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A060B" w14:textId="2D9142F3" w:rsidR="00BB2D1E" w:rsidRPr="00921850" w:rsidRDefault="00284A8B" w:rsidP="00BB2D1E">
      <w:pPr>
        <w:jc w:val="center"/>
        <w:rPr>
          <w:rFonts w:ascii="Arial" w:hAnsi="Arial" w:cs="Arial"/>
          <w:sz w:val="40"/>
          <w:szCs w:val="40"/>
        </w:rPr>
      </w:pPr>
      <w:r w:rsidRPr="00921850">
        <w:rPr>
          <w:rFonts w:ascii="Arial" w:hAnsi="Arial" w:cs="Arial"/>
          <w:noProof/>
          <w:lang w:eastAsia="en-GB"/>
        </w:rPr>
        <w:drawing>
          <wp:inline distT="0" distB="0" distL="0" distR="0" wp14:anchorId="4020D469" wp14:editId="4A26A27D">
            <wp:extent cx="4630219" cy="388088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5208" cy="3901829"/>
                    </a:xfrm>
                    <a:prstGeom prst="rect">
                      <a:avLst/>
                    </a:prstGeom>
                    <a:noFill/>
                    <a:ln>
                      <a:noFill/>
                    </a:ln>
                  </pic:spPr>
                </pic:pic>
              </a:graphicData>
            </a:graphic>
          </wp:inline>
        </w:drawing>
      </w:r>
    </w:p>
    <w:p w14:paraId="40D6BA80" w14:textId="77777777" w:rsidR="00BB2D1E" w:rsidRPr="00921850" w:rsidRDefault="00BB2D1E" w:rsidP="008C1782">
      <w:pPr>
        <w:jc w:val="center"/>
        <w:rPr>
          <w:rFonts w:ascii="Arial" w:hAnsi="Arial" w:cs="Arial"/>
          <w:color w:val="FF0000"/>
          <w:sz w:val="40"/>
          <w:szCs w:val="40"/>
        </w:rPr>
      </w:pPr>
    </w:p>
    <w:p w14:paraId="5C13131C" w14:textId="77777777" w:rsidR="004B3478" w:rsidRDefault="004B3478" w:rsidP="00BB2D1E">
      <w:pPr>
        <w:jc w:val="center"/>
        <w:rPr>
          <w:rFonts w:ascii="Arial" w:hAnsi="Arial" w:cs="Arial"/>
          <w:sz w:val="40"/>
          <w:szCs w:val="40"/>
        </w:rPr>
      </w:pPr>
    </w:p>
    <w:p w14:paraId="4EF0C30C" w14:textId="2093AAFB" w:rsidR="00BB2D1E" w:rsidRPr="004B3478" w:rsidRDefault="00DB4F5C" w:rsidP="00BB2D1E">
      <w:pPr>
        <w:jc w:val="center"/>
        <w:rPr>
          <w:rFonts w:ascii="Arial" w:hAnsi="Arial" w:cs="Arial"/>
          <w:sz w:val="40"/>
          <w:szCs w:val="40"/>
        </w:rPr>
      </w:pPr>
      <w:r w:rsidRPr="004B3478">
        <w:rPr>
          <w:rFonts w:ascii="Arial" w:hAnsi="Arial" w:cs="Arial"/>
          <w:sz w:val="40"/>
          <w:szCs w:val="40"/>
        </w:rPr>
        <w:t xml:space="preserve">Compliments, Concerns and Complaints </w:t>
      </w:r>
      <w:r w:rsidR="00BB2D1E" w:rsidRPr="004B3478">
        <w:rPr>
          <w:rFonts w:ascii="Arial" w:hAnsi="Arial" w:cs="Arial"/>
          <w:sz w:val="40"/>
          <w:szCs w:val="40"/>
        </w:rPr>
        <w:t>Policy</w:t>
      </w:r>
    </w:p>
    <w:p w14:paraId="54BA374F" w14:textId="77777777" w:rsidR="00BB2D1E" w:rsidRPr="00921850" w:rsidRDefault="00BB2D1E" w:rsidP="00BB2D1E">
      <w:pPr>
        <w:jc w:val="center"/>
        <w:rPr>
          <w:rFonts w:ascii="Arial" w:hAnsi="Arial" w:cs="Arial"/>
        </w:rPr>
      </w:pPr>
    </w:p>
    <w:p w14:paraId="06E8BC40" w14:textId="77777777" w:rsidR="00BB2D1E" w:rsidRPr="00921850" w:rsidRDefault="00BB2D1E" w:rsidP="00BB2D1E">
      <w:pPr>
        <w:rPr>
          <w:rFonts w:ascii="Arial" w:hAnsi="Arial" w:cs="Arial"/>
        </w:rPr>
      </w:pPr>
    </w:p>
    <w:p w14:paraId="298AA1F7" w14:textId="77777777" w:rsidR="00BB2D1E" w:rsidRPr="00921850" w:rsidRDefault="00BB2D1E" w:rsidP="00BB2D1E">
      <w:pPr>
        <w:rPr>
          <w:rFonts w:ascii="Arial" w:hAnsi="Arial" w:cs="Arial"/>
        </w:rPr>
      </w:pPr>
    </w:p>
    <w:p w14:paraId="55FB3926" w14:textId="77777777" w:rsidR="00284A8B" w:rsidRPr="00921850" w:rsidRDefault="00284A8B" w:rsidP="00284A8B">
      <w:pP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4822"/>
      </w:tblGrid>
      <w:tr w:rsidR="00284A8B" w:rsidRPr="00921850" w14:paraId="5067D290" w14:textId="77777777" w:rsidTr="00F87C56">
        <w:tc>
          <w:tcPr>
            <w:tcW w:w="5372" w:type="dxa"/>
            <w:shd w:val="clear" w:color="auto" w:fill="auto"/>
          </w:tcPr>
          <w:p w14:paraId="21CC3F13" w14:textId="77777777" w:rsidR="00284A8B" w:rsidRPr="00921850" w:rsidRDefault="00284A8B" w:rsidP="00F87C56">
            <w:pPr>
              <w:rPr>
                <w:rFonts w:ascii="Arial" w:hAnsi="Arial" w:cs="Arial"/>
                <w:b/>
              </w:rPr>
            </w:pPr>
            <w:r w:rsidRPr="00921850">
              <w:rPr>
                <w:rFonts w:ascii="Arial" w:hAnsi="Arial" w:cs="Arial"/>
                <w:b/>
              </w:rPr>
              <w:t>Agreed by Directors</w:t>
            </w:r>
          </w:p>
          <w:p w14:paraId="339C6E55" w14:textId="77777777" w:rsidR="00284A8B" w:rsidRPr="00921850" w:rsidRDefault="00284A8B" w:rsidP="00F87C56">
            <w:pPr>
              <w:rPr>
                <w:rFonts w:ascii="Arial" w:hAnsi="Arial" w:cs="Arial"/>
                <w:b/>
                <w:sz w:val="32"/>
                <w:szCs w:val="32"/>
              </w:rPr>
            </w:pPr>
          </w:p>
        </w:tc>
        <w:tc>
          <w:tcPr>
            <w:tcW w:w="4822" w:type="dxa"/>
            <w:shd w:val="clear" w:color="auto" w:fill="auto"/>
          </w:tcPr>
          <w:p w14:paraId="3D360375" w14:textId="77777777" w:rsidR="00DB4F5C" w:rsidRPr="00921850" w:rsidRDefault="00DB4F5C" w:rsidP="00F87C56">
            <w:pPr>
              <w:rPr>
                <w:rFonts w:ascii="Arial" w:hAnsi="Arial" w:cs="Arial"/>
                <w:b/>
              </w:rPr>
            </w:pPr>
          </w:p>
          <w:p w14:paraId="13416FB9" w14:textId="034F6049" w:rsidR="00284A8B" w:rsidRPr="00921850" w:rsidRDefault="00CD4EE8" w:rsidP="00F87C56">
            <w:pPr>
              <w:rPr>
                <w:rFonts w:ascii="Arial" w:hAnsi="Arial" w:cs="Arial"/>
                <w:b/>
              </w:rPr>
            </w:pPr>
            <w:r w:rsidRPr="00CD4EE8">
              <w:rPr>
                <w:rFonts w:ascii="Arial" w:hAnsi="Arial" w:cs="Arial"/>
                <w:b/>
              </w:rPr>
              <w:t>Summer 202</w:t>
            </w:r>
            <w:r w:rsidR="001E7843">
              <w:rPr>
                <w:rFonts w:ascii="Arial" w:hAnsi="Arial" w:cs="Arial"/>
                <w:b/>
              </w:rPr>
              <w:t>4</w:t>
            </w:r>
          </w:p>
        </w:tc>
      </w:tr>
      <w:tr w:rsidR="00284A8B" w:rsidRPr="00921850" w14:paraId="3EDB368E" w14:textId="77777777" w:rsidTr="00F87C56">
        <w:tc>
          <w:tcPr>
            <w:tcW w:w="5372" w:type="dxa"/>
            <w:shd w:val="clear" w:color="auto" w:fill="auto"/>
          </w:tcPr>
          <w:p w14:paraId="3A05CDA8" w14:textId="77777777" w:rsidR="00284A8B" w:rsidRPr="00921850" w:rsidRDefault="00284A8B" w:rsidP="00F87C56">
            <w:pPr>
              <w:rPr>
                <w:rFonts w:ascii="Arial" w:hAnsi="Arial" w:cs="Arial"/>
                <w:b/>
                <w:sz w:val="32"/>
                <w:szCs w:val="32"/>
              </w:rPr>
            </w:pPr>
            <w:r w:rsidRPr="00921850">
              <w:rPr>
                <w:rFonts w:ascii="Arial" w:hAnsi="Arial" w:cs="Arial"/>
                <w:b/>
              </w:rPr>
              <w:t>Review Date</w:t>
            </w:r>
          </w:p>
          <w:p w14:paraId="0BAF7CBA" w14:textId="77777777" w:rsidR="00284A8B" w:rsidRPr="00921850" w:rsidRDefault="00284A8B" w:rsidP="00F87C56">
            <w:pPr>
              <w:rPr>
                <w:rFonts w:ascii="Arial" w:hAnsi="Arial" w:cs="Arial"/>
                <w:b/>
                <w:sz w:val="32"/>
                <w:szCs w:val="32"/>
              </w:rPr>
            </w:pPr>
          </w:p>
        </w:tc>
        <w:tc>
          <w:tcPr>
            <w:tcW w:w="4822" w:type="dxa"/>
            <w:shd w:val="clear" w:color="auto" w:fill="auto"/>
          </w:tcPr>
          <w:p w14:paraId="4E4F21EF" w14:textId="77777777" w:rsidR="00284A8B" w:rsidRPr="00921850" w:rsidRDefault="00284A8B" w:rsidP="00F87C56">
            <w:pPr>
              <w:rPr>
                <w:rFonts w:ascii="Arial" w:hAnsi="Arial" w:cs="Arial"/>
                <w:b/>
              </w:rPr>
            </w:pPr>
          </w:p>
          <w:p w14:paraId="6650A51D" w14:textId="48A37A02" w:rsidR="00B74EA5" w:rsidRPr="00921850" w:rsidRDefault="00B74EA5" w:rsidP="00F87C56">
            <w:pPr>
              <w:rPr>
                <w:rFonts w:ascii="Arial" w:hAnsi="Arial" w:cs="Arial"/>
                <w:b/>
              </w:rPr>
            </w:pPr>
            <w:r w:rsidRPr="00921850">
              <w:rPr>
                <w:rFonts w:ascii="Arial" w:hAnsi="Arial" w:cs="Arial"/>
                <w:b/>
              </w:rPr>
              <w:t>S</w:t>
            </w:r>
            <w:r w:rsidR="004230A5">
              <w:rPr>
                <w:rFonts w:ascii="Arial" w:hAnsi="Arial" w:cs="Arial"/>
                <w:b/>
              </w:rPr>
              <w:t>ummer</w:t>
            </w:r>
            <w:r w:rsidRPr="00921850">
              <w:rPr>
                <w:rFonts w:ascii="Arial" w:hAnsi="Arial" w:cs="Arial"/>
                <w:b/>
              </w:rPr>
              <w:t xml:space="preserve"> 202</w:t>
            </w:r>
            <w:r w:rsidR="001E7843">
              <w:rPr>
                <w:rFonts w:ascii="Arial" w:hAnsi="Arial" w:cs="Arial"/>
                <w:b/>
              </w:rPr>
              <w:t>6</w:t>
            </w:r>
          </w:p>
        </w:tc>
      </w:tr>
    </w:tbl>
    <w:p w14:paraId="7AC8CA70" w14:textId="77777777" w:rsidR="00284A8B" w:rsidRPr="00921850" w:rsidRDefault="00284A8B" w:rsidP="00284A8B">
      <w:pPr>
        <w:rPr>
          <w:rFonts w:ascii="Arial" w:hAnsi="Arial" w:cs="Arial"/>
          <w:sz w:val="32"/>
          <w:szCs w:val="32"/>
        </w:rPr>
      </w:pPr>
    </w:p>
    <w:p w14:paraId="31B70AE9" w14:textId="77777777" w:rsidR="00AC03E7" w:rsidRPr="00921850" w:rsidRDefault="00AC03E7" w:rsidP="00BB2D1E">
      <w:pPr>
        <w:jc w:val="right"/>
        <w:rPr>
          <w:rFonts w:ascii="Arial" w:hAnsi="Arial" w:cs="Arial"/>
        </w:rPr>
      </w:pPr>
    </w:p>
    <w:p w14:paraId="3153200F" w14:textId="77777777" w:rsidR="004B3478" w:rsidRDefault="004B3478">
      <w:pPr>
        <w:rPr>
          <w:rFonts w:ascii="Arial" w:hAnsi="Arial" w:cs="Arial"/>
          <w:b/>
          <w:sz w:val="24"/>
          <w:szCs w:val="24"/>
        </w:rPr>
      </w:pPr>
      <w:r>
        <w:rPr>
          <w:rFonts w:ascii="Arial" w:hAnsi="Arial" w:cs="Arial"/>
          <w:b/>
          <w:sz w:val="24"/>
          <w:szCs w:val="24"/>
        </w:rPr>
        <w:br w:type="page"/>
      </w:r>
    </w:p>
    <w:p w14:paraId="0A6C9A6E" w14:textId="6808DD60" w:rsidR="00F966DD" w:rsidRPr="004B3478" w:rsidRDefault="001F6E11" w:rsidP="005423C4">
      <w:pPr>
        <w:spacing w:after="0"/>
        <w:rPr>
          <w:rFonts w:ascii="Arial" w:hAnsi="Arial" w:cs="Arial"/>
          <w:b/>
          <w:color w:val="FF0000"/>
          <w:sz w:val="28"/>
          <w:szCs w:val="28"/>
        </w:rPr>
      </w:pPr>
      <w:r w:rsidRPr="004B3478">
        <w:rPr>
          <w:rFonts w:ascii="Arial" w:hAnsi="Arial" w:cs="Arial"/>
          <w:b/>
          <w:sz w:val="28"/>
          <w:szCs w:val="28"/>
        </w:rPr>
        <w:lastRenderedPageBreak/>
        <w:t>T</w:t>
      </w:r>
      <w:r w:rsidR="004B3478">
        <w:rPr>
          <w:rFonts w:ascii="Arial" w:hAnsi="Arial" w:cs="Arial"/>
          <w:b/>
          <w:sz w:val="28"/>
          <w:szCs w:val="28"/>
        </w:rPr>
        <w:t>able of contents</w:t>
      </w:r>
      <w:r w:rsidR="004251B4" w:rsidRPr="004B3478">
        <w:rPr>
          <w:rFonts w:ascii="Arial" w:hAnsi="Arial" w:cs="Arial"/>
          <w:b/>
          <w:sz w:val="28"/>
          <w:szCs w:val="28"/>
        </w:rPr>
        <w:t xml:space="preserve">  </w:t>
      </w:r>
    </w:p>
    <w:p w14:paraId="5BD6FAA9" w14:textId="305D65EE" w:rsidR="00886778" w:rsidRDefault="00886778" w:rsidP="00FF3AA0">
      <w:pPr>
        <w:pStyle w:val="ListParagraph"/>
        <w:spacing w:after="240"/>
        <w:ind w:left="0"/>
        <w:rPr>
          <w:rFonts w:ascii="Arial" w:hAnsi="Arial" w:cs="Arial"/>
          <w:sz w:val="24"/>
          <w:szCs w:val="24"/>
        </w:rPr>
      </w:pPr>
    </w:p>
    <w:tbl>
      <w:tblPr>
        <w:tblStyle w:val="TableGrid"/>
        <w:tblW w:w="0" w:type="auto"/>
        <w:tblLook w:val="04A0" w:firstRow="1" w:lastRow="0" w:firstColumn="1" w:lastColumn="0" w:noHBand="0" w:noVBand="1"/>
      </w:tblPr>
      <w:tblGrid>
        <w:gridCol w:w="683"/>
        <w:gridCol w:w="7676"/>
        <w:gridCol w:w="1835"/>
      </w:tblGrid>
      <w:tr w:rsidR="001E4F93" w14:paraId="49BAE2F9" w14:textId="77777777" w:rsidTr="00AB6A1F">
        <w:tc>
          <w:tcPr>
            <w:tcW w:w="683" w:type="dxa"/>
          </w:tcPr>
          <w:p w14:paraId="21B9AA30" w14:textId="4018FB4C" w:rsidR="001E4F93" w:rsidRDefault="001E4F93" w:rsidP="00FF3AA0">
            <w:pPr>
              <w:pStyle w:val="ListParagraph"/>
              <w:spacing w:after="240"/>
              <w:ind w:left="0"/>
              <w:rPr>
                <w:rFonts w:ascii="Arial" w:hAnsi="Arial" w:cs="Arial"/>
                <w:sz w:val="24"/>
                <w:szCs w:val="24"/>
              </w:rPr>
            </w:pPr>
            <w:r>
              <w:rPr>
                <w:rFonts w:ascii="Arial" w:hAnsi="Arial" w:cs="Arial"/>
                <w:sz w:val="24"/>
                <w:szCs w:val="24"/>
              </w:rPr>
              <w:t>1.</w:t>
            </w:r>
          </w:p>
        </w:tc>
        <w:tc>
          <w:tcPr>
            <w:tcW w:w="7676" w:type="dxa"/>
          </w:tcPr>
          <w:p w14:paraId="331BCAB2" w14:textId="39346DB5" w:rsidR="001E4F93" w:rsidRDefault="001E4F93" w:rsidP="00AB6A1F">
            <w:pPr>
              <w:pStyle w:val="ListParagraph"/>
              <w:spacing w:after="240"/>
              <w:ind w:left="0"/>
              <w:rPr>
                <w:rFonts w:ascii="Arial" w:hAnsi="Arial" w:cs="Arial"/>
                <w:sz w:val="24"/>
                <w:szCs w:val="24"/>
              </w:rPr>
            </w:pPr>
            <w:r>
              <w:rPr>
                <w:rFonts w:ascii="Arial" w:hAnsi="Arial" w:cs="Arial"/>
                <w:sz w:val="24"/>
                <w:szCs w:val="24"/>
              </w:rPr>
              <w:t>Introduction</w:t>
            </w:r>
          </w:p>
        </w:tc>
        <w:tc>
          <w:tcPr>
            <w:tcW w:w="1835" w:type="dxa"/>
          </w:tcPr>
          <w:p w14:paraId="6AC2AEDA" w14:textId="643CB1D8" w:rsidR="001E4F93" w:rsidRDefault="001E4F93" w:rsidP="00FF3AA0">
            <w:pPr>
              <w:pStyle w:val="ListParagraph"/>
              <w:spacing w:after="240"/>
              <w:ind w:left="0"/>
              <w:rPr>
                <w:rFonts w:ascii="Arial" w:hAnsi="Arial" w:cs="Arial"/>
                <w:sz w:val="24"/>
                <w:szCs w:val="24"/>
              </w:rPr>
            </w:pPr>
            <w:r>
              <w:rPr>
                <w:rFonts w:ascii="Arial" w:hAnsi="Arial" w:cs="Arial"/>
                <w:sz w:val="24"/>
                <w:szCs w:val="24"/>
              </w:rPr>
              <w:t>Page 3</w:t>
            </w:r>
            <w:r w:rsidR="00D462D6">
              <w:rPr>
                <w:rFonts w:ascii="Arial" w:hAnsi="Arial" w:cs="Arial"/>
                <w:sz w:val="24"/>
                <w:szCs w:val="24"/>
              </w:rPr>
              <w:t>-4</w:t>
            </w:r>
          </w:p>
        </w:tc>
      </w:tr>
      <w:tr w:rsidR="001E4F93" w14:paraId="09A69D76" w14:textId="77777777" w:rsidTr="00AB6A1F">
        <w:tc>
          <w:tcPr>
            <w:tcW w:w="683" w:type="dxa"/>
          </w:tcPr>
          <w:p w14:paraId="17B45772" w14:textId="31EB0F50" w:rsidR="001E4F93" w:rsidRDefault="001E4F93" w:rsidP="00FF3AA0">
            <w:pPr>
              <w:pStyle w:val="ListParagraph"/>
              <w:spacing w:after="240"/>
              <w:ind w:left="0"/>
              <w:rPr>
                <w:rFonts w:ascii="Arial" w:hAnsi="Arial" w:cs="Arial"/>
                <w:sz w:val="24"/>
                <w:szCs w:val="24"/>
              </w:rPr>
            </w:pPr>
            <w:r>
              <w:rPr>
                <w:rFonts w:ascii="Arial" w:hAnsi="Arial" w:cs="Arial"/>
                <w:sz w:val="24"/>
                <w:szCs w:val="24"/>
              </w:rPr>
              <w:t>2.</w:t>
            </w:r>
          </w:p>
        </w:tc>
        <w:tc>
          <w:tcPr>
            <w:tcW w:w="7676" w:type="dxa"/>
          </w:tcPr>
          <w:p w14:paraId="65264FB9" w14:textId="7477B58C" w:rsidR="001E4F93" w:rsidRDefault="001E4F93" w:rsidP="00AB6A1F">
            <w:pPr>
              <w:pStyle w:val="ListParagraph"/>
              <w:spacing w:after="240"/>
              <w:ind w:left="0"/>
              <w:rPr>
                <w:rFonts w:ascii="Arial" w:hAnsi="Arial" w:cs="Arial"/>
                <w:sz w:val="24"/>
                <w:szCs w:val="24"/>
              </w:rPr>
            </w:pPr>
            <w:r>
              <w:rPr>
                <w:rFonts w:ascii="Arial" w:hAnsi="Arial" w:cs="Arial"/>
                <w:sz w:val="24"/>
                <w:szCs w:val="24"/>
              </w:rPr>
              <w:t>Definitions within this policy</w:t>
            </w:r>
          </w:p>
        </w:tc>
        <w:tc>
          <w:tcPr>
            <w:tcW w:w="1835" w:type="dxa"/>
          </w:tcPr>
          <w:p w14:paraId="7C8B5E1E" w14:textId="6A152CCE" w:rsidR="001E4F93" w:rsidRDefault="001E4F93" w:rsidP="00FF3AA0">
            <w:pPr>
              <w:pStyle w:val="ListParagraph"/>
              <w:spacing w:after="240"/>
              <w:ind w:left="0"/>
              <w:rPr>
                <w:rFonts w:ascii="Arial" w:hAnsi="Arial" w:cs="Arial"/>
                <w:sz w:val="24"/>
                <w:szCs w:val="24"/>
              </w:rPr>
            </w:pPr>
            <w:r>
              <w:rPr>
                <w:rFonts w:ascii="Arial" w:hAnsi="Arial" w:cs="Arial"/>
                <w:sz w:val="24"/>
                <w:szCs w:val="24"/>
              </w:rPr>
              <w:t xml:space="preserve">Page </w:t>
            </w:r>
            <w:r w:rsidR="00D462D6">
              <w:rPr>
                <w:rFonts w:ascii="Arial" w:hAnsi="Arial" w:cs="Arial"/>
                <w:sz w:val="24"/>
                <w:szCs w:val="24"/>
              </w:rPr>
              <w:t>4</w:t>
            </w:r>
            <w:r w:rsidR="00E270E3">
              <w:rPr>
                <w:rFonts w:ascii="Arial" w:hAnsi="Arial" w:cs="Arial"/>
                <w:sz w:val="24"/>
                <w:szCs w:val="24"/>
              </w:rPr>
              <w:t>-5</w:t>
            </w:r>
          </w:p>
        </w:tc>
      </w:tr>
      <w:tr w:rsidR="001E4F93" w14:paraId="6CC26809" w14:textId="77777777" w:rsidTr="00AB6A1F">
        <w:tc>
          <w:tcPr>
            <w:tcW w:w="683" w:type="dxa"/>
          </w:tcPr>
          <w:p w14:paraId="549E9EB9" w14:textId="76E26923" w:rsidR="001E4F93" w:rsidRDefault="001E4F93" w:rsidP="00FF3AA0">
            <w:pPr>
              <w:pStyle w:val="ListParagraph"/>
              <w:spacing w:after="240"/>
              <w:ind w:left="0"/>
              <w:rPr>
                <w:rFonts w:ascii="Arial" w:hAnsi="Arial" w:cs="Arial"/>
                <w:sz w:val="24"/>
                <w:szCs w:val="24"/>
              </w:rPr>
            </w:pPr>
            <w:r>
              <w:rPr>
                <w:rFonts w:ascii="Arial" w:hAnsi="Arial" w:cs="Arial"/>
                <w:sz w:val="24"/>
                <w:szCs w:val="24"/>
              </w:rPr>
              <w:t>3.</w:t>
            </w:r>
          </w:p>
        </w:tc>
        <w:tc>
          <w:tcPr>
            <w:tcW w:w="7676" w:type="dxa"/>
          </w:tcPr>
          <w:p w14:paraId="2FC11973" w14:textId="2F7CB65E" w:rsidR="001E4F93" w:rsidRDefault="001E4F93" w:rsidP="00AB6A1F">
            <w:pPr>
              <w:pStyle w:val="ListParagraph"/>
              <w:spacing w:after="240"/>
              <w:ind w:left="0"/>
              <w:rPr>
                <w:rFonts w:ascii="Arial" w:hAnsi="Arial" w:cs="Arial"/>
                <w:sz w:val="24"/>
                <w:szCs w:val="24"/>
              </w:rPr>
            </w:pPr>
            <w:r>
              <w:rPr>
                <w:rFonts w:ascii="Arial" w:hAnsi="Arial" w:cs="Arial"/>
                <w:sz w:val="24"/>
                <w:szCs w:val="24"/>
              </w:rPr>
              <w:t>Clarity on the purpose of this policy</w:t>
            </w:r>
          </w:p>
        </w:tc>
        <w:tc>
          <w:tcPr>
            <w:tcW w:w="1835" w:type="dxa"/>
          </w:tcPr>
          <w:p w14:paraId="643BFF6A" w14:textId="3C7908B6" w:rsidR="001E4F93" w:rsidRDefault="00CA023C" w:rsidP="00FF3AA0">
            <w:pPr>
              <w:pStyle w:val="ListParagraph"/>
              <w:spacing w:after="240"/>
              <w:ind w:left="0"/>
              <w:rPr>
                <w:rFonts w:ascii="Arial" w:hAnsi="Arial" w:cs="Arial"/>
                <w:sz w:val="24"/>
                <w:szCs w:val="24"/>
              </w:rPr>
            </w:pPr>
            <w:r>
              <w:rPr>
                <w:rFonts w:ascii="Arial" w:hAnsi="Arial" w:cs="Arial"/>
                <w:sz w:val="24"/>
                <w:szCs w:val="24"/>
              </w:rPr>
              <w:t xml:space="preserve">Page </w:t>
            </w:r>
            <w:r w:rsidR="00E270E3">
              <w:rPr>
                <w:rFonts w:ascii="Arial" w:hAnsi="Arial" w:cs="Arial"/>
                <w:sz w:val="24"/>
                <w:szCs w:val="24"/>
              </w:rPr>
              <w:t>5</w:t>
            </w:r>
          </w:p>
        </w:tc>
      </w:tr>
      <w:tr w:rsidR="001E4F93" w14:paraId="1EDDB858" w14:textId="77777777" w:rsidTr="00AB6A1F">
        <w:tc>
          <w:tcPr>
            <w:tcW w:w="683" w:type="dxa"/>
          </w:tcPr>
          <w:p w14:paraId="5C34ABF1" w14:textId="54D4C6DD" w:rsidR="001E4F93" w:rsidRDefault="001E4F93" w:rsidP="00FF3AA0">
            <w:pPr>
              <w:pStyle w:val="ListParagraph"/>
              <w:spacing w:after="240"/>
              <w:ind w:left="0"/>
              <w:rPr>
                <w:rFonts w:ascii="Arial" w:hAnsi="Arial" w:cs="Arial"/>
                <w:sz w:val="24"/>
                <w:szCs w:val="24"/>
              </w:rPr>
            </w:pPr>
            <w:r>
              <w:rPr>
                <w:rFonts w:ascii="Arial" w:hAnsi="Arial" w:cs="Arial"/>
                <w:sz w:val="24"/>
                <w:szCs w:val="24"/>
              </w:rPr>
              <w:t>4.</w:t>
            </w:r>
          </w:p>
        </w:tc>
        <w:tc>
          <w:tcPr>
            <w:tcW w:w="7676" w:type="dxa"/>
          </w:tcPr>
          <w:p w14:paraId="061BA379" w14:textId="37228069" w:rsidR="001E4F93" w:rsidRDefault="001E4F93" w:rsidP="00AB6A1F">
            <w:pPr>
              <w:pStyle w:val="ListParagraph"/>
              <w:spacing w:after="240"/>
              <w:ind w:left="0"/>
              <w:rPr>
                <w:rFonts w:ascii="Arial" w:hAnsi="Arial" w:cs="Arial"/>
                <w:sz w:val="24"/>
                <w:szCs w:val="24"/>
              </w:rPr>
            </w:pPr>
            <w:r>
              <w:rPr>
                <w:rFonts w:ascii="Arial" w:hAnsi="Arial" w:cs="Arial"/>
                <w:sz w:val="24"/>
                <w:szCs w:val="24"/>
              </w:rPr>
              <w:t>Timelines</w:t>
            </w:r>
          </w:p>
        </w:tc>
        <w:tc>
          <w:tcPr>
            <w:tcW w:w="1835" w:type="dxa"/>
          </w:tcPr>
          <w:p w14:paraId="6BB521C7" w14:textId="679B9B62" w:rsidR="001E4F93" w:rsidRDefault="00245A9C" w:rsidP="00FF3AA0">
            <w:pPr>
              <w:pStyle w:val="ListParagraph"/>
              <w:spacing w:after="240"/>
              <w:ind w:left="0"/>
              <w:rPr>
                <w:rFonts w:ascii="Arial" w:hAnsi="Arial" w:cs="Arial"/>
                <w:sz w:val="24"/>
                <w:szCs w:val="24"/>
              </w:rPr>
            </w:pPr>
            <w:r>
              <w:rPr>
                <w:rFonts w:ascii="Arial" w:hAnsi="Arial" w:cs="Arial"/>
                <w:sz w:val="24"/>
                <w:szCs w:val="24"/>
              </w:rPr>
              <w:t xml:space="preserve">Page </w:t>
            </w:r>
            <w:r w:rsidR="006C2E42">
              <w:rPr>
                <w:rFonts w:ascii="Arial" w:hAnsi="Arial" w:cs="Arial"/>
                <w:sz w:val="24"/>
                <w:szCs w:val="24"/>
              </w:rPr>
              <w:t>5</w:t>
            </w:r>
          </w:p>
        </w:tc>
      </w:tr>
      <w:tr w:rsidR="001E4F93" w14:paraId="31437243" w14:textId="77777777" w:rsidTr="00AB6A1F">
        <w:tc>
          <w:tcPr>
            <w:tcW w:w="683" w:type="dxa"/>
          </w:tcPr>
          <w:p w14:paraId="3BFD2CDF" w14:textId="6656C954" w:rsidR="001E4F93" w:rsidRDefault="00151CD8" w:rsidP="00FF3AA0">
            <w:pPr>
              <w:pStyle w:val="ListParagraph"/>
              <w:spacing w:after="240"/>
              <w:ind w:left="0"/>
              <w:rPr>
                <w:rFonts w:ascii="Arial" w:hAnsi="Arial" w:cs="Arial"/>
                <w:sz w:val="24"/>
                <w:szCs w:val="24"/>
              </w:rPr>
            </w:pPr>
            <w:r>
              <w:rPr>
                <w:rFonts w:ascii="Arial" w:hAnsi="Arial" w:cs="Arial"/>
                <w:sz w:val="24"/>
                <w:szCs w:val="24"/>
              </w:rPr>
              <w:t>5.</w:t>
            </w:r>
          </w:p>
        </w:tc>
        <w:tc>
          <w:tcPr>
            <w:tcW w:w="7676" w:type="dxa"/>
          </w:tcPr>
          <w:p w14:paraId="3CF7AC63" w14:textId="786E33DA" w:rsidR="001E4F93" w:rsidRDefault="00151CD8" w:rsidP="00AB6A1F">
            <w:pPr>
              <w:pStyle w:val="ListParagraph"/>
              <w:spacing w:after="240"/>
              <w:ind w:left="0"/>
              <w:rPr>
                <w:rFonts w:ascii="Arial" w:hAnsi="Arial" w:cs="Arial"/>
                <w:sz w:val="24"/>
                <w:szCs w:val="24"/>
              </w:rPr>
            </w:pPr>
            <w:r>
              <w:rPr>
                <w:rFonts w:ascii="Arial" w:hAnsi="Arial" w:cs="Arial"/>
                <w:sz w:val="24"/>
                <w:szCs w:val="24"/>
              </w:rPr>
              <w:t>Paying a compliment</w:t>
            </w:r>
          </w:p>
        </w:tc>
        <w:tc>
          <w:tcPr>
            <w:tcW w:w="1835" w:type="dxa"/>
          </w:tcPr>
          <w:p w14:paraId="7AAF46FE" w14:textId="2CCA67BF" w:rsidR="001E4F93" w:rsidRDefault="00151CD8" w:rsidP="00FF3AA0">
            <w:pPr>
              <w:pStyle w:val="ListParagraph"/>
              <w:spacing w:after="240"/>
              <w:ind w:left="0"/>
              <w:rPr>
                <w:rFonts w:ascii="Arial" w:hAnsi="Arial" w:cs="Arial"/>
                <w:sz w:val="24"/>
                <w:szCs w:val="24"/>
              </w:rPr>
            </w:pPr>
            <w:r>
              <w:rPr>
                <w:rFonts w:ascii="Arial" w:hAnsi="Arial" w:cs="Arial"/>
                <w:sz w:val="24"/>
                <w:szCs w:val="24"/>
              </w:rPr>
              <w:t xml:space="preserve">Page </w:t>
            </w:r>
            <w:r w:rsidR="003F4F8F">
              <w:rPr>
                <w:rFonts w:ascii="Arial" w:hAnsi="Arial" w:cs="Arial"/>
                <w:sz w:val="24"/>
                <w:szCs w:val="24"/>
              </w:rPr>
              <w:t>6</w:t>
            </w:r>
          </w:p>
        </w:tc>
      </w:tr>
      <w:tr w:rsidR="00151CD8" w14:paraId="3D738243" w14:textId="77777777" w:rsidTr="00AB6A1F">
        <w:tc>
          <w:tcPr>
            <w:tcW w:w="683" w:type="dxa"/>
          </w:tcPr>
          <w:p w14:paraId="610BA7B7" w14:textId="732D11BC" w:rsidR="00151CD8" w:rsidRDefault="00C1265E" w:rsidP="00FF3AA0">
            <w:pPr>
              <w:pStyle w:val="ListParagraph"/>
              <w:spacing w:after="240"/>
              <w:ind w:left="0"/>
              <w:rPr>
                <w:rFonts w:ascii="Arial" w:hAnsi="Arial" w:cs="Arial"/>
                <w:sz w:val="24"/>
                <w:szCs w:val="24"/>
              </w:rPr>
            </w:pPr>
            <w:r>
              <w:rPr>
                <w:rFonts w:ascii="Arial" w:hAnsi="Arial" w:cs="Arial"/>
                <w:sz w:val="24"/>
                <w:szCs w:val="24"/>
              </w:rPr>
              <w:t>6.</w:t>
            </w:r>
          </w:p>
        </w:tc>
        <w:tc>
          <w:tcPr>
            <w:tcW w:w="7676" w:type="dxa"/>
          </w:tcPr>
          <w:p w14:paraId="172DFAEA" w14:textId="43807DE8" w:rsidR="00151CD8" w:rsidRDefault="00C1265E" w:rsidP="00AB6A1F">
            <w:pPr>
              <w:pStyle w:val="ListParagraph"/>
              <w:spacing w:after="240"/>
              <w:ind w:left="0"/>
              <w:rPr>
                <w:rFonts w:ascii="Arial" w:hAnsi="Arial" w:cs="Arial"/>
                <w:sz w:val="24"/>
                <w:szCs w:val="24"/>
              </w:rPr>
            </w:pPr>
            <w:r>
              <w:rPr>
                <w:rFonts w:ascii="Arial" w:hAnsi="Arial" w:cs="Arial"/>
                <w:sz w:val="24"/>
                <w:szCs w:val="24"/>
              </w:rPr>
              <w:t>Flow Chart of the procedure for handling concerns and complaints</w:t>
            </w:r>
          </w:p>
        </w:tc>
        <w:tc>
          <w:tcPr>
            <w:tcW w:w="1835" w:type="dxa"/>
          </w:tcPr>
          <w:p w14:paraId="59FF97E8" w14:textId="403D71E5" w:rsidR="00151CD8" w:rsidRDefault="00C1265E" w:rsidP="00FF3AA0">
            <w:pPr>
              <w:pStyle w:val="ListParagraph"/>
              <w:spacing w:after="240"/>
              <w:ind w:left="0"/>
              <w:rPr>
                <w:rFonts w:ascii="Arial" w:hAnsi="Arial" w:cs="Arial"/>
                <w:sz w:val="24"/>
                <w:szCs w:val="24"/>
              </w:rPr>
            </w:pPr>
            <w:r>
              <w:rPr>
                <w:rFonts w:ascii="Arial" w:hAnsi="Arial" w:cs="Arial"/>
                <w:sz w:val="24"/>
                <w:szCs w:val="24"/>
              </w:rPr>
              <w:t xml:space="preserve">Page </w:t>
            </w:r>
            <w:r w:rsidR="001C4072">
              <w:rPr>
                <w:rFonts w:ascii="Arial" w:hAnsi="Arial" w:cs="Arial"/>
                <w:sz w:val="24"/>
                <w:szCs w:val="24"/>
              </w:rPr>
              <w:t>7</w:t>
            </w:r>
          </w:p>
        </w:tc>
      </w:tr>
      <w:tr w:rsidR="00C1265E" w14:paraId="6A1CAB18" w14:textId="77777777" w:rsidTr="00AB6A1F">
        <w:tc>
          <w:tcPr>
            <w:tcW w:w="683" w:type="dxa"/>
          </w:tcPr>
          <w:p w14:paraId="6142471D" w14:textId="31649A09" w:rsidR="00C1265E" w:rsidRDefault="00E45817" w:rsidP="00FF3AA0">
            <w:pPr>
              <w:pStyle w:val="ListParagraph"/>
              <w:spacing w:after="240"/>
              <w:ind w:left="0"/>
              <w:rPr>
                <w:rFonts w:ascii="Arial" w:hAnsi="Arial" w:cs="Arial"/>
                <w:sz w:val="24"/>
                <w:szCs w:val="24"/>
              </w:rPr>
            </w:pPr>
            <w:r>
              <w:rPr>
                <w:rFonts w:ascii="Arial" w:hAnsi="Arial" w:cs="Arial"/>
                <w:sz w:val="24"/>
                <w:szCs w:val="24"/>
              </w:rPr>
              <w:t>7.</w:t>
            </w:r>
          </w:p>
        </w:tc>
        <w:tc>
          <w:tcPr>
            <w:tcW w:w="7676" w:type="dxa"/>
          </w:tcPr>
          <w:p w14:paraId="46AF211D" w14:textId="487E329D" w:rsidR="00C1265E" w:rsidRDefault="00933D0A" w:rsidP="00AB6A1F">
            <w:pPr>
              <w:pStyle w:val="ListParagraph"/>
              <w:spacing w:after="240"/>
              <w:ind w:left="0"/>
              <w:rPr>
                <w:rFonts w:ascii="Arial" w:hAnsi="Arial" w:cs="Arial"/>
                <w:sz w:val="24"/>
                <w:szCs w:val="24"/>
              </w:rPr>
            </w:pPr>
            <w:r>
              <w:rPr>
                <w:rFonts w:ascii="Arial" w:hAnsi="Arial" w:cs="Arial"/>
                <w:sz w:val="24"/>
                <w:szCs w:val="24"/>
              </w:rPr>
              <w:t>Roles and responsibilities</w:t>
            </w:r>
          </w:p>
        </w:tc>
        <w:tc>
          <w:tcPr>
            <w:tcW w:w="1835" w:type="dxa"/>
          </w:tcPr>
          <w:p w14:paraId="47963FDC" w14:textId="18964D10" w:rsidR="00C1265E" w:rsidRDefault="00933D0A" w:rsidP="00FF3AA0">
            <w:pPr>
              <w:pStyle w:val="ListParagraph"/>
              <w:spacing w:after="240"/>
              <w:ind w:left="0"/>
              <w:rPr>
                <w:rFonts w:ascii="Arial" w:hAnsi="Arial" w:cs="Arial"/>
                <w:sz w:val="24"/>
                <w:szCs w:val="24"/>
              </w:rPr>
            </w:pPr>
            <w:r>
              <w:rPr>
                <w:rFonts w:ascii="Arial" w:hAnsi="Arial" w:cs="Arial"/>
                <w:sz w:val="24"/>
                <w:szCs w:val="24"/>
              </w:rPr>
              <w:t xml:space="preserve">Page </w:t>
            </w:r>
            <w:r w:rsidR="001C4072">
              <w:rPr>
                <w:rFonts w:ascii="Arial" w:hAnsi="Arial" w:cs="Arial"/>
                <w:sz w:val="24"/>
                <w:szCs w:val="24"/>
              </w:rPr>
              <w:t>8</w:t>
            </w:r>
          </w:p>
        </w:tc>
      </w:tr>
      <w:tr w:rsidR="00933D0A" w14:paraId="7168ABD7" w14:textId="77777777" w:rsidTr="00AB6A1F">
        <w:tc>
          <w:tcPr>
            <w:tcW w:w="683" w:type="dxa"/>
          </w:tcPr>
          <w:p w14:paraId="17F2507B" w14:textId="1495BCE4" w:rsidR="00933D0A" w:rsidRDefault="00EB594A" w:rsidP="00FF3AA0">
            <w:pPr>
              <w:pStyle w:val="ListParagraph"/>
              <w:spacing w:after="240"/>
              <w:ind w:left="0"/>
              <w:rPr>
                <w:rFonts w:ascii="Arial" w:hAnsi="Arial" w:cs="Arial"/>
                <w:sz w:val="24"/>
                <w:szCs w:val="24"/>
              </w:rPr>
            </w:pPr>
            <w:r>
              <w:rPr>
                <w:rFonts w:ascii="Arial" w:hAnsi="Arial" w:cs="Arial"/>
                <w:sz w:val="24"/>
                <w:szCs w:val="24"/>
              </w:rPr>
              <w:t>8.</w:t>
            </w:r>
          </w:p>
        </w:tc>
        <w:tc>
          <w:tcPr>
            <w:tcW w:w="7676" w:type="dxa"/>
          </w:tcPr>
          <w:p w14:paraId="4606499D" w14:textId="6AFBF0F2" w:rsidR="00933D0A" w:rsidRDefault="00EB594A" w:rsidP="00AB6A1F">
            <w:pPr>
              <w:pStyle w:val="ListParagraph"/>
              <w:spacing w:after="240"/>
              <w:ind w:left="0"/>
              <w:rPr>
                <w:rFonts w:ascii="Arial" w:hAnsi="Arial" w:cs="Arial"/>
                <w:sz w:val="24"/>
                <w:szCs w:val="24"/>
              </w:rPr>
            </w:pPr>
            <w:r>
              <w:rPr>
                <w:rFonts w:ascii="Arial" w:hAnsi="Arial" w:cs="Arial"/>
                <w:sz w:val="24"/>
                <w:szCs w:val="24"/>
              </w:rPr>
              <w:t>Resolving an informal verbal complaint</w:t>
            </w:r>
            <w:r w:rsidR="00356323">
              <w:rPr>
                <w:rFonts w:ascii="Arial" w:hAnsi="Arial" w:cs="Arial"/>
                <w:sz w:val="24"/>
                <w:szCs w:val="24"/>
              </w:rPr>
              <w:t xml:space="preserve"> – Stage 1</w:t>
            </w:r>
          </w:p>
        </w:tc>
        <w:tc>
          <w:tcPr>
            <w:tcW w:w="1835" w:type="dxa"/>
          </w:tcPr>
          <w:p w14:paraId="7A42D816" w14:textId="23E16BA4" w:rsidR="00933D0A" w:rsidRDefault="00EB594A" w:rsidP="00FF3AA0">
            <w:pPr>
              <w:pStyle w:val="ListParagraph"/>
              <w:spacing w:after="240"/>
              <w:ind w:left="0"/>
              <w:rPr>
                <w:rFonts w:ascii="Arial" w:hAnsi="Arial" w:cs="Arial"/>
                <w:sz w:val="24"/>
                <w:szCs w:val="24"/>
              </w:rPr>
            </w:pPr>
            <w:r>
              <w:rPr>
                <w:rFonts w:ascii="Arial" w:hAnsi="Arial" w:cs="Arial"/>
                <w:sz w:val="24"/>
                <w:szCs w:val="24"/>
              </w:rPr>
              <w:t xml:space="preserve">Page </w:t>
            </w:r>
            <w:r w:rsidR="00151CBE">
              <w:rPr>
                <w:rFonts w:ascii="Arial" w:hAnsi="Arial" w:cs="Arial"/>
                <w:sz w:val="24"/>
                <w:szCs w:val="24"/>
              </w:rPr>
              <w:t>9</w:t>
            </w:r>
          </w:p>
        </w:tc>
      </w:tr>
      <w:tr w:rsidR="00F60DFF" w14:paraId="27A1B49A" w14:textId="77777777" w:rsidTr="00AB6A1F">
        <w:tc>
          <w:tcPr>
            <w:tcW w:w="683" w:type="dxa"/>
          </w:tcPr>
          <w:p w14:paraId="50EDBD70" w14:textId="17436913" w:rsidR="00F60DFF" w:rsidRDefault="00F60DFF" w:rsidP="00FF3AA0">
            <w:pPr>
              <w:pStyle w:val="ListParagraph"/>
              <w:spacing w:after="240"/>
              <w:ind w:left="0"/>
              <w:rPr>
                <w:rFonts w:ascii="Arial" w:hAnsi="Arial" w:cs="Arial"/>
                <w:sz w:val="24"/>
                <w:szCs w:val="24"/>
              </w:rPr>
            </w:pPr>
            <w:r>
              <w:rPr>
                <w:rFonts w:ascii="Arial" w:hAnsi="Arial" w:cs="Arial"/>
                <w:sz w:val="24"/>
                <w:szCs w:val="24"/>
              </w:rPr>
              <w:t>9.</w:t>
            </w:r>
          </w:p>
        </w:tc>
        <w:tc>
          <w:tcPr>
            <w:tcW w:w="7676" w:type="dxa"/>
          </w:tcPr>
          <w:p w14:paraId="4B8944DC" w14:textId="3E484648" w:rsidR="00F60DFF" w:rsidRDefault="00F60DFF" w:rsidP="00AB6A1F">
            <w:pPr>
              <w:pStyle w:val="ListParagraph"/>
              <w:spacing w:after="240"/>
              <w:ind w:left="0"/>
              <w:rPr>
                <w:rFonts w:ascii="Arial" w:hAnsi="Arial" w:cs="Arial"/>
                <w:sz w:val="24"/>
                <w:szCs w:val="24"/>
              </w:rPr>
            </w:pPr>
            <w:r>
              <w:rPr>
                <w:rFonts w:ascii="Arial" w:hAnsi="Arial" w:cs="Arial"/>
                <w:sz w:val="24"/>
                <w:szCs w:val="24"/>
              </w:rPr>
              <w:t>Formal Complaint – Stage 2</w:t>
            </w:r>
          </w:p>
        </w:tc>
        <w:tc>
          <w:tcPr>
            <w:tcW w:w="1835" w:type="dxa"/>
          </w:tcPr>
          <w:p w14:paraId="6C237739" w14:textId="3B6F06B5" w:rsidR="00F60DFF" w:rsidRDefault="00F60DFF" w:rsidP="00FF3AA0">
            <w:pPr>
              <w:pStyle w:val="ListParagraph"/>
              <w:spacing w:after="240"/>
              <w:ind w:left="0"/>
              <w:rPr>
                <w:rFonts w:ascii="Arial" w:hAnsi="Arial" w:cs="Arial"/>
                <w:sz w:val="24"/>
                <w:szCs w:val="24"/>
              </w:rPr>
            </w:pPr>
            <w:r>
              <w:rPr>
                <w:rFonts w:ascii="Arial" w:hAnsi="Arial" w:cs="Arial"/>
                <w:sz w:val="24"/>
                <w:szCs w:val="24"/>
              </w:rPr>
              <w:t xml:space="preserve">Page </w:t>
            </w:r>
            <w:r w:rsidR="00194490">
              <w:rPr>
                <w:rFonts w:ascii="Arial" w:hAnsi="Arial" w:cs="Arial"/>
                <w:sz w:val="24"/>
                <w:szCs w:val="24"/>
              </w:rPr>
              <w:t>9-10</w:t>
            </w:r>
          </w:p>
        </w:tc>
      </w:tr>
      <w:tr w:rsidR="00F60DFF" w14:paraId="6089DE04" w14:textId="77777777" w:rsidTr="00AB6A1F">
        <w:tc>
          <w:tcPr>
            <w:tcW w:w="683" w:type="dxa"/>
          </w:tcPr>
          <w:p w14:paraId="7835F585" w14:textId="75C216A0" w:rsidR="00F60DFF" w:rsidRDefault="00C442C1" w:rsidP="00FF3AA0">
            <w:pPr>
              <w:pStyle w:val="ListParagraph"/>
              <w:spacing w:after="240"/>
              <w:ind w:left="0"/>
              <w:rPr>
                <w:rFonts w:ascii="Arial" w:hAnsi="Arial" w:cs="Arial"/>
                <w:sz w:val="24"/>
                <w:szCs w:val="24"/>
              </w:rPr>
            </w:pPr>
            <w:r>
              <w:rPr>
                <w:rFonts w:ascii="Arial" w:hAnsi="Arial" w:cs="Arial"/>
                <w:sz w:val="24"/>
                <w:szCs w:val="24"/>
              </w:rPr>
              <w:t>10.</w:t>
            </w:r>
          </w:p>
        </w:tc>
        <w:tc>
          <w:tcPr>
            <w:tcW w:w="7676" w:type="dxa"/>
          </w:tcPr>
          <w:p w14:paraId="4918F729" w14:textId="0DF93DB3" w:rsidR="00F60DFF" w:rsidRDefault="00C442C1" w:rsidP="00AB6A1F">
            <w:pPr>
              <w:pStyle w:val="ListParagraph"/>
              <w:spacing w:after="240"/>
              <w:ind w:left="0"/>
              <w:rPr>
                <w:rFonts w:ascii="Arial" w:hAnsi="Arial" w:cs="Arial"/>
                <w:sz w:val="24"/>
                <w:szCs w:val="24"/>
              </w:rPr>
            </w:pPr>
            <w:r>
              <w:rPr>
                <w:rFonts w:ascii="Arial" w:hAnsi="Arial" w:cs="Arial"/>
                <w:sz w:val="24"/>
                <w:szCs w:val="24"/>
              </w:rPr>
              <w:t>Stage 3 – Panel Hearing</w:t>
            </w:r>
          </w:p>
        </w:tc>
        <w:tc>
          <w:tcPr>
            <w:tcW w:w="1835" w:type="dxa"/>
          </w:tcPr>
          <w:p w14:paraId="5DCEC5DF" w14:textId="0127DBB1" w:rsidR="00F60DFF" w:rsidRDefault="00C442C1" w:rsidP="00FF3AA0">
            <w:pPr>
              <w:pStyle w:val="ListParagraph"/>
              <w:spacing w:after="240"/>
              <w:ind w:left="0"/>
              <w:rPr>
                <w:rFonts w:ascii="Arial" w:hAnsi="Arial" w:cs="Arial"/>
                <w:sz w:val="24"/>
                <w:szCs w:val="24"/>
              </w:rPr>
            </w:pPr>
            <w:r>
              <w:rPr>
                <w:rFonts w:ascii="Arial" w:hAnsi="Arial" w:cs="Arial"/>
                <w:sz w:val="24"/>
                <w:szCs w:val="24"/>
              </w:rPr>
              <w:t xml:space="preserve">Page </w:t>
            </w:r>
            <w:r w:rsidR="00151CBE">
              <w:rPr>
                <w:rFonts w:ascii="Arial" w:hAnsi="Arial" w:cs="Arial"/>
                <w:sz w:val="24"/>
                <w:szCs w:val="24"/>
              </w:rPr>
              <w:t>10</w:t>
            </w:r>
            <w:r w:rsidR="00E055CC">
              <w:rPr>
                <w:rFonts w:ascii="Arial" w:hAnsi="Arial" w:cs="Arial"/>
                <w:sz w:val="24"/>
                <w:szCs w:val="24"/>
              </w:rPr>
              <w:t>-1</w:t>
            </w:r>
            <w:r w:rsidR="00194490">
              <w:rPr>
                <w:rFonts w:ascii="Arial" w:hAnsi="Arial" w:cs="Arial"/>
                <w:sz w:val="24"/>
                <w:szCs w:val="24"/>
              </w:rPr>
              <w:t>2</w:t>
            </w:r>
          </w:p>
        </w:tc>
      </w:tr>
      <w:tr w:rsidR="003E484D" w14:paraId="176FBB5F" w14:textId="77777777" w:rsidTr="00AB6A1F">
        <w:tc>
          <w:tcPr>
            <w:tcW w:w="683" w:type="dxa"/>
          </w:tcPr>
          <w:p w14:paraId="34439741" w14:textId="005CC42A" w:rsidR="003E484D" w:rsidRDefault="00F26661" w:rsidP="00FF3AA0">
            <w:pPr>
              <w:pStyle w:val="ListParagraph"/>
              <w:spacing w:after="240"/>
              <w:ind w:left="0"/>
              <w:rPr>
                <w:rFonts w:ascii="Arial" w:hAnsi="Arial" w:cs="Arial"/>
                <w:sz w:val="24"/>
                <w:szCs w:val="24"/>
              </w:rPr>
            </w:pPr>
            <w:r>
              <w:rPr>
                <w:rFonts w:ascii="Arial" w:hAnsi="Arial" w:cs="Arial"/>
                <w:sz w:val="24"/>
                <w:szCs w:val="24"/>
              </w:rPr>
              <w:t>11.</w:t>
            </w:r>
          </w:p>
        </w:tc>
        <w:tc>
          <w:tcPr>
            <w:tcW w:w="7676" w:type="dxa"/>
          </w:tcPr>
          <w:p w14:paraId="200E67E4" w14:textId="0CAB7135" w:rsidR="003E484D" w:rsidRDefault="00F26661" w:rsidP="00AB6A1F">
            <w:pPr>
              <w:pStyle w:val="ListParagraph"/>
              <w:spacing w:after="240"/>
              <w:ind w:left="0"/>
              <w:rPr>
                <w:rFonts w:ascii="Arial" w:hAnsi="Arial" w:cs="Arial"/>
                <w:sz w:val="24"/>
                <w:szCs w:val="24"/>
              </w:rPr>
            </w:pPr>
            <w:r>
              <w:rPr>
                <w:rFonts w:ascii="Arial" w:hAnsi="Arial" w:cs="Arial"/>
                <w:sz w:val="24"/>
                <w:szCs w:val="24"/>
              </w:rPr>
              <w:t>Stage 4 Complaint to the Education and Skills Funding Agency</w:t>
            </w:r>
          </w:p>
        </w:tc>
        <w:tc>
          <w:tcPr>
            <w:tcW w:w="1835" w:type="dxa"/>
          </w:tcPr>
          <w:p w14:paraId="63B4500C" w14:textId="520D2D30" w:rsidR="003E484D" w:rsidRDefault="00F26661" w:rsidP="00FF3AA0">
            <w:pPr>
              <w:pStyle w:val="ListParagraph"/>
              <w:spacing w:after="240"/>
              <w:ind w:left="0"/>
              <w:rPr>
                <w:rFonts w:ascii="Arial" w:hAnsi="Arial" w:cs="Arial"/>
                <w:sz w:val="24"/>
                <w:szCs w:val="24"/>
              </w:rPr>
            </w:pPr>
            <w:r>
              <w:rPr>
                <w:rFonts w:ascii="Arial" w:hAnsi="Arial" w:cs="Arial"/>
                <w:sz w:val="24"/>
                <w:szCs w:val="24"/>
              </w:rPr>
              <w:t xml:space="preserve">Page </w:t>
            </w:r>
            <w:r w:rsidR="009E5A2B">
              <w:rPr>
                <w:rFonts w:ascii="Arial" w:hAnsi="Arial" w:cs="Arial"/>
                <w:sz w:val="24"/>
                <w:szCs w:val="24"/>
              </w:rPr>
              <w:t>13</w:t>
            </w:r>
          </w:p>
        </w:tc>
      </w:tr>
      <w:tr w:rsidR="00F26661" w14:paraId="5D171A41" w14:textId="77777777" w:rsidTr="00AB6A1F">
        <w:tc>
          <w:tcPr>
            <w:tcW w:w="683" w:type="dxa"/>
          </w:tcPr>
          <w:p w14:paraId="6FFDB264" w14:textId="572D3517" w:rsidR="00F26661" w:rsidRDefault="00DD2843" w:rsidP="00FF3AA0">
            <w:pPr>
              <w:pStyle w:val="ListParagraph"/>
              <w:spacing w:after="240"/>
              <w:ind w:left="0"/>
              <w:rPr>
                <w:rFonts w:ascii="Arial" w:hAnsi="Arial" w:cs="Arial"/>
                <w:sz w:val="24"/>
                <w:szCs w:val="24"/>
              </w:rPr>
            </w:pPr>
            <w:r>
              <w:rPr>
                <w:rFonts w:ascii="Arial" w:hAnsi="Arial" w:cs="Arial"/>
                <w:sz w:val="24"/>
                <w:szCs w:val="24"/>
              </w:rPr>
              <w:t>12.</w:t>
            </w:r>
          </w:p>
        </w:tc>
        <w:tc>
          <w:tcPr>
            <w:tcW w:w="7676" w:type="dxa"/>
          </w:tcPr>
          <w:p w14:paraId="72B1A614" w14:textId="060C6EB1" w:rsidR="00F26661" w:rsidRDefault="00DD2843" w:rsidP="00AB6A1F">
            <w:pPr>
              <w:pStyle w:val="ListParagraph"/>
              <w:spacing w:after="240"/>
              <w:ind w:left="0"/>
              <w:rPr>
                <w:rFonts w:ascii="Arial" w:hAnsi="Arial" w:cs="Arial"/>
                <w:sz w:val="24"/>
                <w:szCs w:val="24"/>
              </w:rPr>
            </w:pPr>
            <w:r>
              <w:rPr>
                <w:rFonts w:ascii="Arial" w:hAnsi="Arial" w:cs="Arial"/>
                <w:sz w:val="24"/>
                <w:szCs w:val="24"/>
              </w:rPr>
              <w:t>Legal Information</w:t>
            </w:r>
          </w:p>
        </w:tc>
        <w:tc>
          <w:tcPr>
            <w:tcW w:w="1835" w:type="dxa"/>
          </w:tcPr>
          <w:p w14:paraId="243D41EE" w14:textId="30D2642E" w:rsidR="00F26661" w:rsidRDefault="00C52F92" w:rsidP="00FF3AA0">
            <w:pPr>
              <w:pStyle w:val="ListParagraph"/>
              <w:spacing w:after="240"/>
              <w:ind w:left="0"/>
              <w:rPr>
                <w:rFonts w:ascii="Arial" w:hAnsi="Arial" w:cs="Arial"/>
                <w:sz w:val="24"/>
                <w:szCs w:val="24"/>
              </w:rPr>
            </w:pPr>
            <w:r>
              <w:rPr>
                <w:rFonts w:ascii="Arial" w:hAnsi="Arial" w:cs="Arial"/>
                <w:sz w:val="24"/>
                <w:szCs w:val="24"/>
              </w:rPr>
              <w:t>Page 1</w:t>
            </w:r>
            <w:r w:rsidR="009E5A2B">
              <w:rPr>
                <w:rFonts w:ascii="Arial" w:hAnsi="Arial" w:cs="Arial"/>
                <w:sz w:val="24"/>
                <w:szCs w:val="24"/>
              </w:rPr>
              <w:t>3</w:t>
            </w:r>
          </w:p>
        </w:tc>
      </w:tr>
      <w:tr w:rsidR="00C52F92" w14:paraId="3EECBA82" w14:textId="77777777" w:rsidTr="00AB6A1F">
        <w:tc>
          <w:tcPr>
            <w:tcW w:w="683" w:type="dxa"/>
            <w:tcBorders>
              <w:bottom w:val="single" w:sz="4" w:space="0" w:color="auto"/>
            </w:tcBorders>
          </w:tcPr>
          <w:p w14:paraId="7B181E7F" w14:textId="69AC42CD" w:rsidR="00C52F92" w:rsidRDefault="00C52F92" w:rsidP="00FF3AA0">
            <w:pPr>
              <w:pStyle w:val="ListParagraph"/>
              <w:spacing w:after="240"/>
              <w:ind w:left="0"/>
              <w:rPr>
                <w:rFonts w:ascii="Arial" w:hAnsi="Arial" w:cs="Arial"/>
                <w:sz w:val="24"/>
                <w:szCs w:val="24"/>
              </w:rPr>
            </w:pPr>
            <w:r>
              <w:rPr>
                <w:rFonts w:ascii="Arial" w:hAnsi="Arial" w:cs="Arial"/>
                <w:sz w:val="24"/>
                <w:szCs w:val="24"/>
              </w:rPr>
              <w:t>13.</w:t>
            </w:r>
          </w:p>
        </w:tc>
        <w:tc>
          <w:tcPr>
            <w:tcW w:w="7676" w:type="dxa"/>
            <w:tcBorders>
              <w:bottom w:val="single" w:sz="4" w:space="0" w:color="auto"/>
            </w:tcBorders>
          </w:tcPr>
          <w:p w14:paraId="6756E485" w14:textId="06B90339" w:rsidR="00C52F92" w:rsidRDefault="00C52F92" w:rsidP="00AB6A1F">
            <w:pPr>
              <w:pStyle w:val="ListParagraph"/>
              <w:spacing w:after="240"/>
              <w:ind w:left="0"/>
              <w:rPr>
                <w:rFonts w:ascii="Arial" w:hAnsi="Arial" w:cs="Arial"/>
                <w:sz w:val="24"/>
                <w:szCs w:val="24"/>
              </w:rPr>
            </w:pPr>
            <w:r>
              <w:rPr>
                <w:rFonts w:ascii="Arial" w:hAnsi="Arial" w:cs="Arial"/>
                <w:sz w:val="24"/>
                <w:szCs w:val="24"/>
              </w:rPr>
              <w:t>Managing Unreasonable Complaints and Unreasonable Behaviour</w:t>
            </w:r>
          </w:p>
        </w:tc>
        <w:tc>
          <w:tcPr>
            <w:tcW w:w="1835" w:type="dxa"/>
            <w:tcBorders>
              <w:bottom w:val="single" w:sz="4" w:space="0" w:color="auto"/>
            </w:tcBorders>
          </w:tcPr>
          <w:p w14:paraId="0B89C239" w14:textId="2637B2C5" w:rsidR="00C52F92" w:rsidRDefault="00C52F92" w:rsidP="00FF3AA0">
            <w:pPr>
              <w:pStyle w:val="ListParagraph"/>
              <w:spacing w:after="240"/>
              <w:ind w:left="0"/>
              <w:rPr>
                <w:rFonts w:ascii="Arial" w:hAnsi="Arial" w:cs="Arial"/>
                <w:sz w:val="24"/>
                <w:szCs w:val="24"/>
              </w:rPr>
            </w:pPr>
            <w:r>
              <w:rPr>
                <w:rFonts w:ascii="Arial" w:hAnsi="Arial" w:cs="Arial"/>
                <w:sz w:val="24"/>
                <w:szCs w:val="24"/>
              </w:rPr>
              <w:t xml:space="preserve">Page </w:t>
            </w:r>
            <w:r w:rsidR="009E5A2B">
              <w:rPr>
                <w:rFonts w:ascii="Arial" w:hAnsi="Arial" w:cs="Arial"/>
                <w:sz w:val="24"/>
                <w:szCs w:val="24"/>
              </w:rPr>
              <w:t>1</w:t>
            </w:r>
            <w:r w:rsidR="00B07F76">
              <w:rPr>
                <w:rFonts w:ascii="Arial" w:hAnsi="Arial" w:cs="Arial"/>
                <w:sz w:val="24"/>
                <w:szCs w:val="24"/>
              </w:rPr>
              <w:t>4</w:t>
            </w:r>
          </w:p>
        </w:tc>
      </w:tr>
      <w:tr w:rsidR="00796D8F" w14:paraId="6207A3A6" w14:textId="77777777" w:rsidTr="00AB6A1F">
        <w:tc>
          <w:tcPr>
            <w:tcW w:w="683" w:type="dxa"/>
            <w:tcBorders>
              <w:right w:val="nil"/>
            </w:tcBorders>
          </w:tcPr>
          <w:p w14:paraId="6C0737E6" w14:textId="77777777" w:rsidR="00796D8F" w:rsidRDefault="00796D8F" w:rsidP="00FF3AA0">
            <w:pPr>
              <w:pStyle w:val="ListParagraph"/>
              <w:spacing w:after="240"/>
              <w:ind w:left="0"/>
              <w:rPr>
                <w:rFonts w:ascii="Arial" w:hAnsi="Arial" w:cs="Arial"/>
                <w:sz w:val="24"/>
                <w:szCs w:val="24"/>
              </w:rPr>
            </w:pPr>
          </w:p>
        </w:tc>
        <w:tc>
          <w:tcPr>
            <w:tcW w:w="7676" w:type="dxa"/>
            <w:tcBorders>
              <w:left w:val="nil"/>
              <w:right w:val="nil"/>
            </w:tcBorders>
          </w:tcPr>
          <w:p w14:paraId="6BF8620C" w14:textId="77777777" w:rsidR="00796D8F" w:rsidRDefault="00796D8F" w:rsidP="00AB6A1F">
            <w:pPr>
              <w:pStyle w:val="ListParagraph"/>
              <w:spacing w:after="240"/>
              <w:ind w:left="0"/>
              <w:rPr>
                <w:rFonts w:ascii="Arial" w:hAnsi="Arial" w:cs="Arial"/>
                <w:sz w:val="24"/>
                <w:szCs w:val="24"/>
              </w:rPr>
            </w:pPr>
          </w:p>
        </w:tc>
        <w:tc>
          <w:tcPr>
            <w:tcW w:w="1835" w:type="dxa"/>
            <w:tcBorders>
              <w:left w:val="nil"/>
            </w:tcBorders>
          </w:tcPr>
          <w:p w14:paraId="32D64AFD" w14:textId="77777777" w:rsidR="00796D8F" w:rsidRDefault="00796D8F" w:rsidP="00FF3AA0">
            <w:pPr>
              <w:pStyle w:val="ListParagraph"/>
              <w:spacing w:after="240"/>
              <w:ind w:left="0"/>
              <w:rPr>
                <w:rFonts w:ascii="Arial" w:hAnsi="Arial" w:cs="Arial"/>
                <w:sz w:val="24"/>
                <w:szCs w:val="24"/>
              </w:rPr>
            </w:pPr>
          </w:p>
        </w:tc>
      </w:tr>
      <w:tr w:rsidR="00796D8F" w14:paraId="19468634" w14:textId="77777777" w:rsidTr="00AB6A1F">
        <w:tc>
          <w:tcPr>
            <w:tcW w:w="683" w:type="dxa"/>
          </w:tcPr>
          <w:p w14:paraId="1AAB521E" w14:textId="77777777" w:rsidR="00796D8F" w:rsidRDefault="00796D8F" w:rsidP="00FF3AA0">
            <w:pPr>
              <w:pStyle w:val="ListParagraph"/>
              <w:spacing w:after="240"/>
              <w:ind w:left="0"/>
              <w:rPr>
                <w:rFonts w:ascii="Arial" w:hAnsi="Arial" w:cs="Arial"/>
                <w:sz w:val="24"/>
                <w:szCs w:val="24"/>
              </w:rPr>
            </w:pPr>
          </w:p>
        </w:tc>
        <w:tc>
          <w:tcPr>
            <w:tcW w:w="7676" w:type="dxa"/>
          </w:tcPr>
          <w:p w14:paraId="397A1673" w14:textId="4F9EA7A3" w:rsidR="00796D8F" w:rsidRDefault="00612C00" w:rsidP="00AB6A1F">
            <w:pPr>
              <w:pStyle w:val="ListParagraph"/>
              <w:spacing w:after="240"/>
              <w:ind w:left="0"/>
              <w:rPr>
                <w:rFonts w:ascii="Arial" w:hAnsi="Arial" w:cs="Arial"/>
                <w:sz w:val="24"/>
                <w:szCs w:val="24"/>
              </w:rPr>
            </w:pPr>
            <w:r>
              <w:rPr>
                <w:rFonts w:ascii="Arial" w:hAnsi="Arial" w:cs="Arial"/>
                <w:sz w:val="24"/>
                <w:szCs w:val="24"/>
              </w:rPr>
              <w:t>Appendix A:  Com</w:t>
            </w:r>
            <w:r w:rsidR="000D3945">
              <w:rPr>
                <w:rFonts w:ascii="Arial" w:hAnsi="Arial" w:cs="Arial"/>
                <w:sz w:val="24"/>
                <w:szCs w:val="24"/>
              </w:rPr>
              <w:t>p</w:t>
            </w:r>
            <w:r>
              <w:rPr>
                <w:rFonts w:ascii="Arial" w:hAnsi="Arial" w:cs="Arial"/>
                <w:sz w:val="24"/>
                <w:szCs w:val="24"/>
              </w:rPr>
              <w:t>liments Form</w:t>
            </w:r>
          </w:p>
        </w:tc>
        <w:tc>
          <w:tcPr>
            <w:tcW w:w="1835" w:type="dxa"/>
          </w:tcPr>
          <w:p w14:paraId="1BBC138B" w14:textId="5B264911" w:rsidR="00796D8F" w:rsidRDefault="00612C00" w:rsidP="00FF3AA0">
            <w:pPr>
              <w:pStyle w:val="ListParagraph"/>
              <w:spacing w:after="240"/>
              <w:ind w:left="0"/>
              <w:rPr>
                <w:rFonts w:ascii="Arial" w:hAnsi="Arial" w:cs="Arial"/>
                <w:sz w:val="24"/>
                <w:szCs w:val="24"/>
              </w:rPr>
            </w:pPr>
            <w:r>
              <w:rPr>
                <w:rFonts w:ascii="Arial" w:hAnsi="Arial" w:cs="Arial"/>
                <w:sz w:val="24"/>
                <w:szCs w:val="24"/>
              </w:rPr>
              <w:t>Page 1</w:t>
            </w:r>
            <w:r w:rsidR="00B07F76">
              <w:rPr>
                <w:rFonts w:ascii="Arial" w:hAnsi="Arial" w:cs="Arial"/>
                <w:sz w:val="24"/>
                <w:szCs w:val="24"/>
              </w:rPr>
              <w:t>5</w:t>
            </w:r>
          </w:p>
        </w:tc>
      </w:tr>
      <w:tr w:rsidR="000D3945" w14:paraId="3A6775F2" w14:textId="77777777" w:rsidTr="00AB6A1F">
        <w:tc>
          <w:tcPr>
            <w:tcW w:w="683" w:type="dxa"/>
          </w:tcPr>
          <w:p w14:paraId="4D31A37A" w14:textId="77777777" w:rsidR="000D3945" w:rsidRDefault="000D3945" w:rsidP="00FF3AA0">
            <w:pPr>
              <w:pStyle w:val="ListParagraph"/>
              <w:spacing w:after="240"/>
              <w:ind w:left="0"/>
              <w:rPr>
                <w:rFonts w:ascii="Arial" w:hAnsi="Arial" w:cs="Arial"/>
                <w:sz w:val="24"/>
                <w:szCs w:val="24"/>
              </w:rPr>
            </w:pPr>
          </w:p>
        </w:tc>
        <w:tc>
          <w:tcPr>
            <w:tcW w:w="7676" w:type="dxa"/>
          </w:tcPr>
          <w:p w14:paraId="04596228" w14:textId="51B6DB82" w:rsidR="000D3945" w:rsidRDefault="00CB04BD" w:rsidP="00AB6A1F">
            <w:pPr>
              <w:pStyle w:val="ListParagraph"/>
              <w:spacing w:after="240"/>
              <w:ind w:left="0"/>
              <w:rPr>
                <w:rFonts w:ascii="Arial" w:hAnsi="Arial" w:cs="Arial"/>
                <w:sz w:val="24"/>
                <w:szCs w:val="24"/>
              </w:rPr>
            </w:pPr>
            <w:r>
              <w:rPr>
                <w:rFonts w:ascii="Arial" w:hAnsi="Arial" w:cs="Arial"/>
                <w:sz w:val="24"/>
                <w:szCs w:val="24"/>
              </w:rPr>
              <w:t>Appendix B:  Stage 1 Concern Form</w:t>
            </w:r>
          </w:p>
        </w:tc>
        <w:tc>
          <w:tcPr>
            <w:tcW w:w="1835" w:type="dxa"/>
          </w:tcPr>
          <w:p w14:paraId="74173C0B" w14:textId="0664571E" w:rsidR="000D3945" w:rsidRDefault="00CB04BD" w:rsidP="00FF3AA0">
            <w:pPr>
              <w:pStyle w:val="ListParagraph"/>
              <w:spacing w:after="240"/>
              <w:ind w:left="0"/>
              <w:rPr>
                <w:rFonts w:ascii="Arial" w:hAnsi="Arial" w:cs="Arial"/>
                <w:sz w:val="24"/>
                <w:szCs w:val="24"/>
              </w:rPr>
            </w:pPr>
            <w:r>
              <w:rPr>
                <w:rFonts w:ascii="Arial" w:hAnsi="Arial" w:cs="Arial"/>
                <w:sz w:val="24"/>
                <w:szCs w:val="24"/>
              </w:rPr>
              <w:t>Page 1</w:t>
            </w:r>
            <w:r w:rsidR="00B07F76">
              <w:rPr>
                <w:rFonts w:ascii="Arial" w:hAnsi="Arial" w:cs="Arial"/>
                <w:sz w:val="24"/>
                <w:szCs w:val="24"/>
              </w:rPr>
              <w:t>6</w:t>
            </w:r>
          </w:p>
        </w:tc>
      </w:tr>
      <w:tr w:rsidR="00CB04BD" w14:paraId="6673A42F" w14:textId="77777777" w:rsidTr="00AB6A1F">
        <w:tc>
          <w:tcPr>
            <w:tcW w:w="683" w:type="dxa"/>
          </w:tcPr>
          <w:p w14:paraId="6593B343" w14:textId="77777777" w:rsidR="00CB04BD" w:rsidRDefault="00CB04BD" w:rsidP="00FF3AA0">
            <w:pPr>
              <w:pStyle w:val="ListParagraph"/>
              <w:spacing w:after="240"/>
              <w:ind w:left="0"/>
              <w:rPr>
                <w:rFonts w:ascii="Arial" w:hAnsi="Arial" w:cs="Arial"/>
                <w:sz w:val="24"/>
                <w:szCs w:val="24"/>
              </w:rPr>
            </w:pPr>
          </w:p>
        </w:tc>
        <w:tc>
          <w:tcPr>
            <w:tcW w:w="7676" w:type="dxa"/>
          </w:tcPr>
          <w:p w14:paraId="6E50FE48" w14:textId="384B8465" w:rsidR="00CB04BD" w:rsidRDefault="00B45493" w:rsidP="00AB6A1F">
            <w:pPr>
              <w:pStyle w:val="ListParagraph"/>
              <w:spacing w:after="240"/>
              <w:ind w:left="0"/>
              <w:rPr>
                <w:rFonts w:ascii="Arial" w:hAnsi="Arial" w:cs="Arial"/>
                <w:sz w:val="24"/>
                <w:szCs w:val="24"/>
              </w:rPr>
            </w:pPr>
            <w:r>
              <w:rPr>
                <w:rFonts w:ascii="Arial" w:hAnsi="Arial" w:cs="Arial"/>
                <w:sz w:val="24"/>
                <w:szCs w:val="24"/>
              </w:rPr>
              <w:t>Appendix C:  Summary table of dealing with a complaint</w:t>
            </w:r>
          </w:p>
        </w:tc>
        <w:tc>
          <w:tcPr>
            <w:tcW w:w="1835" w:type="dxa"/>
          </w:tcPr>
          <w:p w14:paraId="34381468" w14:textId="1605E2F5" w:rsidR="00CB04BD" w:rsidRDefault="00B45493" w:rsidP="00FF3AA0">
            <w:pPr>
              <w:pStyle w:val="ListParagraph"/>
              <w:spacing w:after="240"/>
              <w:ind w:left="0"/>
              <w:rPr>
                <w:rFonts w:ascii="Arial" w:hAnsi="Arial" w:cs="Arial"/>
                <w:sz w:val="24"/>
                <w:szCs w:val="24"/>
              </w:rPr>
            </w:pPr>
            <w:r>
              <w:rPr>
                <w:rFonts w:ascii="Arial" w:hAnsi="Arial" w:cs="Arial"/>
                <w:sz w:val="24"/>
                <w:szCs w:val="24"/>
              </w:rPr>
              <w:t>Page</w:t>
            </w:r>
            <w:r w:rsidR="00BD0ACD">
              <w:rPr>
                <w:rFonts w:ascii="Arial" w:hAnsi="Arial" w:cs="Arial"/>
                <w:sz w:val="24"/>
                <w:szCs w:val="24"/>
              </w:rPr>
              <w:t xml:space="preserve">s </w:t>
            </w:r>
            <w:r>
              <w:rPr>
                <w:rFonts w:ascii="Arial" w:hAnsi="Arial" w:cs="Arial"/>
                <w:sz w:val="24"/>
                <w:szCs w:val="24"/>
              </w:rPr>
              <w:t>1</w:t>
            </w:r>
            <w:r w:rsidR="00B07F76">
              <w:rPr>
                <w:rFonts w:ascii="Arial" w:hAnsi="Arial" w:cs="Arial"/>
                <w:sz w:val="24"/>
                <w:szCs w:val="24"/>
              </w:rPr>
              <w:t>7</w:t>
            </w:r>
            <w:r w:rsidR="00BD0ACD">
              <w:rPr>
                <w:rFonts w:ascii="Arial" w:hAnsi="Arial" w:cs="Arial"/>
                <w:sz w:val="24"/>
                <w:szCs w:val="24"/>
              </w:rPr>
              <w:t>-1</w:t>
            </w:r>
            <w:r w:rsidR="00B07F76">
              <w:rPr>
                <w:rFonts w:ascii="Arial" w:hAnsi="Arial" w:cs="Arial"/>
                <w:sz w:val="24"/>
                <w:szCs w:val="24"/>
              </w:rPr>
              <w:t>8</w:t>
            </w:r>
          </w:p>
        </w:tc>
      </w:tr>
      <w:tr w:rsidR="00B45493" w14:paraId="69CD70BC" w14:textId="77777777" w:rsidTr="00AB6A1F">
        <w:tc>
          <w:tcPr>
            <w:tcW w:w="683" w:type="dxa"/>
          </w:tcPr>
          <w:p w14:paraId="477ACF35" w14:textId="77777777" w:rsidR="00B45493" w:rsidRDefault="00B45493" w:rsidP="00FF3AA0">
            <w:pPr>
              <w:pStyle w:val="ListParagraph"/>
              <w:spacing w:after="240"/>
              <w:ind w:left="0"/>
              <w:rPr>
                <w:rFonts w:ascii="Arial" w:hAnsi="Arial" w:cs="Arial"/>
                <w:sz w:val="24"/>
                <w:szCs w:val="24"/>
              </w:rPr>
            </w:pPr>
          </w:p>
        </w:tc>
        <w:tc>
          <w:tcPr>
            <w:tcW w:w="7676" w:type="dxa"/>
          </w:tcPr>
          <w:p w14:paraId="4D6C085C" w14:textId="2A2DCC19" w:rsidR="00B45493" w:rsidRDefault="00536D0D" w:rsidP="00AB6A1F">
            <w:pPr>
              <w:pStyle w:val="ListParagraph"/>
              <w:spacing w:after="240"/>
              <w:ind w:left="0"/>
              <w:rPr>
                <w:rFonts w:ascii="Arial" w:hAnsi="Arial" w:cs="Arial"/>
                <w:sz w:val="24"/>
                <w:szCs w:val="24"/>
              </w:rPr>
            </w:pPr>
            <w:r>
              <w:rPr>
                <w:rFonts w:ascii="Arial" w:hAnsi="Arial" w:cs="Arial"/>
                <w:sz w:val="24"/>
                <w:szCs w:val="24"/>
              </w:rPr>
              <w:t xml:space="preserve">Appendix D:  </w:t>
            </w:r>
            <w:r w:rsidR="00BD56BC">
              <w:rPr>
                <w:rFonts w:ascii="Arial" w:hAnsi="Arial" w:cs="Arial"/>
                <w:sz w:val="24"/>
                <w:szCs w:val="24"/>
              </w:rPr>
              <w:t>Stage 2 Formal Complaint Form</w:t>
            </w:r>
          </w:p>
        </w:tc>
        <w:tc>
          <w:tcPr>
            <w:tcW w:w="1835" w:type="dxa"/>
          </w:tcPr>
          <w:p w14:paraId="44897EAC" w14:textId="16188863" w:rsidR="00B45493" w:rsidRDefault="00BD56BC" w:rsidP="00FF3AA0">
            <w:pPr>
              <w:pStyle w:val="ListParagraph"/>
              <w:spacing w:after="240"/>
              <w:ind w:left="0"/>
              <w:rPr>
                <w:rFonts w:ascii="Arial" w:hAnsi="Arial" w:cs="Arial"/>
                <w:sz w:val="24"/>
                <w:szCs w:val="24"/>
              </w:rPr>
            </w:pPr>
            <w:r>
              <w:rPr>
                <w:rFonts w:ascii="Arial" w:hAnsi="Arial" w:cs="Arial"/>
                <w:sz w:val="24"/>
                <w:szCs w:val="24"/>
              </w:rPr>
              <w:t>Page 1</w:t>
            </w:r>
            <w:r w:rsidR="00B07F76">
              <w:rPr>
                <w:rFonts w:ascii="Arial" w:hAnsi="Arial" w:cs="Arial"/>
                <w:sz w:val="24"/>
                <w:szCs w:val="24"/>
              </w:rPr>
              <w:t>9</w:t>
            </w:r>
          </w:p>
        </w:tc>
      </w:tr>
      <w:tr w:rsidR="00BD56BC" w14:paraId="6F5473BE" w14:textId="77777777" w:rsidTr="00AB6A1F">
        <w:tc>
          <w:tcPr>
            <w:tcW w:w="683" w:type="dxa"/>
          </w:tcPr>
          <w:p w14:paraId="72C970ED" w14:textId="77777777" w:rsidR="00BD56BC" w:rsidRDefault="00BD56BC" w:rsidP="00FF3AA0">
            <w:pPr>
              <w:pStyle w:val="ListParagraph"/>
              <w:spacing w:after="240"/>
              <w:ind w:left="0"/>
              <w:rPr>
                <w:rFonts w:ascii="Arial" w:hAnsi="Arial" w:cs="Arial"/>
                <w:sz w:val="24"/>
                <w:szCs w:val="24"/>
              </w:rPr>
            </w:pPr>
          </w:p>
        </w:tc>
        <w:tc>
          <w:tcPr>
            <w:tcW w:w="7676" w:type="dxa"/>
          </w:tcPr>
          <w:p w14:paraId="34FE3487" w14:textId="153622DE" w:rsidR="00BD56BC" w:rsidRDefault="004F111E" w:rsidP="00AB6A1F">
            <w:pPr>
              <w:pStyle w:val="ListParagraph"/>
              <w:spacing w:after="240"/>
              <w:ind w:left="0"/>
              <w:rPr>
                <w:rFonts w:ascii="Arial" w:hAnsi="Arial" w:cs="Arial"/>
                <w:sz w:val="24"/>
                <w:szCs w:val="24"/>
              </w:rPr>
            </w:pPr>
            <w:r>
              <w:rPr>
                <w:rFonts w:ascii="Arial" w:hAnsi="Arial" w:cs="Arial"/>
                <w:sz w:val="24"/>
                <w:szCs w:val="24"/>
              </w:rPr>
              <w:t xml:space="preserve">Appendix E:  Stage 3 </w:t>
            </w:r>
            <w:r w:rsidR="009D23DF">
              <w:rPr>
                <w:rFonts w:ascii="Arial" w:hAnsi="Arial" w:cs="Arial"/>
                <w:sz w:val="24"/>
                <w:szCs w:val="24"/>
              </w:rPr>
              <w:t>Formal Complaint Form</w:t>
            </w:r>
          </w:p>
        </w:tc>
        <w:tc>
          <w:tcPr>
            <w:tcW w:w="1835" w:type="dxa"/>
          </w:tcPr>
          <w:p w14:paraId="1731DF69" w14:textId="75846B8B" w:rsidR="00BD56BC" w:rsidRDefault="009D23DF" w:rsidP="00FF3AA0">
            <w:pPr>
              <w:pStyle w:val="ListParagraph"/>
              <w:spacing w:after="240"/>
              <w:ind w:left="0"/>
              <w:rPr>
                <w:rFonts w:ascii="Arial" w:hAnsi="Arial" w:cs="Arial"/>
                <w:sz w:val="24"/>
                <w:szCs w:val="24"/>
              </w:rPr>
            </w:pPr>
            <w:r>
              <w:rPr>
                <w:rFonts w:ascii="Arial" w:hAnsi="Arial" w:cs="Arial"/>
                <w:sz w:val="24"/>
                <w:szCs w:val="24"/>
              </w:rPr>
              <w:t xml:space="preserve">Page </w:t>
            </w:r>
            <w:r w:rsidR="00B07F76">
              <w:rPr>
                <w:rFonts w:ascii="Arial" w:hAnsi="Arial" w:cs="Arial"/>
                <w:sz w:val="24"/>
                <w:szCs w:val="24"/>
              </w:rPr>
              <w:t>20</w:t>
            </w:r>
          </w:p>
        </w:tc>
      </w:tr>
      <w:tr w:rsidR="009D23DF" w14:paraId="1CEF2D6F" w14:textId="77777777" w:rsidTr="00AB6A1F">
        <w:tc>
          <w:tcPr>
            <w:tcW w:w="683" w:type="dxa"/>
          </w:tcPr>
          <w:p w14:paraId="004C1BBF" w14:textId="77777777" w:rsidR="009D23DF" w:rsidRDefault="009D23DF" w:rsidP="00FF3AA0">
            <w:pPr>
              <w:pStyle w:val="ListParagraph"/>
              <w:spacing w:after="240"/>
              <w:ind w:left="0"/>
              <w:rPr>
                <w:rFonts w:ascii="Arial" w:hAnsi="Arial" w:cs="Arial"/>
                <w:sz w:val="24"/>
                <w:szCs w:val="24"/>
              </w:rPr>
            </w:pPr>
          </w:p>
        </w:tc>
        <w:tc>
          <w:tcPr>
            <w:tcW w:w="7676" w:type="dxa"/>
          </w:tcPr>
          <w:p w14:paraId="02D113B4" w14:textId="03B356D5" w:rsidR="009D23DF" w:rsidRDefault="00A35CD1" w:rsidP="00AB6A1F">
            <w:pPr>
              <w:pStyle w:val="ListParagraph"/>
              <w:spacing w:after="240"/>
              <w:ind w:left="0"/>
              <w:rPr>
                <w:rFonts w:ascii="Arial" w:hAnsi="Arial" w:cs="Arial"/>
                <w:sz w:val="24"/>
                <w:szCs w:val="24"/>
              </w:rPr>
            </w:pPr>
            <w:r>
              <w:rPr>
                <w:rFonts w:ascii="Arial" w:hAnsi="Arial" w:cs="Arial"/>
                <w:sz w:val="24"/>
                <w:szCs w:val="24"/>
              </w:rPr>
              <w:t>Appendix F:  Hearing Procedure</w:t>
            </w:r>
          </w:p>
        </w:tc>
        <w:tc>
          <w:tcPr>
            <w:tcW w:w="1835" w:type="dxa"/>
          </w:tcPr>
          <w:p w14:paraId="29EDA567" w14:textId="57A19A0E" w:rsidR="009D23DF" w:rsidRDefault="00A35CD1" w:rsidP="00FF3AA0">
            <w:pPr>
              <w:pStyle w:val="ListParagraph"/>
              <w:spacing w:after="240"/>
              <w:ind w:left="0"/>
              <w:rPr>
                <w:rFonts w:ascii="Arial" w:hAnsi="Arial" w:cs="Arial"/>
                <w:sz w:val="24"/>
                <w:szCs w:val="24"/>
              </w:rPr>
            </w:pPr>
            <w:r>
              <w:rPr>
                <w:rFonts w:ascii="Arial" w:hAnsi="Arial" w:cs="Arial"/>
                <w:sz w:val="24"/>
                <w:szCs w:val="24"/>
              </w:rPr>
              <w:t xml:space="preserve">Page </w:t>
            </w:r>
            <w:r w:rsidR="00151CBE">
              <w:rPr>
                <w:rFonts w:ascii="Arial" w:hAnsi="Arial" w:cs="Arial"/>
                <w:sz w:val="24"/>
                <w:szCs w:val="24"/>
              </w:rPr>
              <w:t>2</w:t>
            </w:r>
            <w:r w:rsidR="00B07F76">
              <w:rPr>
                <w:rFonts w:ascii="Arial" w:hAnsi="Arial" w:cs="Arial"/>
                <w:sz w:val="24"/>
                <w:szCs w:val="24"/>
              </w:rPr>
              <w:t>1</w:t>
            </w:r>
          </w:p>
        </w:tc>
      </w:tr>
      <w:tr w:rsidR="00A35CD1" w14:paraId="54010FE5" w14:textId="77777777" w:rsidTr="00AB6A1F">
        <w:tc>
          <w:tcPr>
            <w:tcW w:w="683" w:type="dxa"/>
          </w:tcPr>
          <w:p w14:paraId="54477979" w14:textId="77777777" w:rsidR="00A35CD1" w:rsidRDefault="00A35CD1" w:rsidP="00FF3AA0">
            <w:pPr>
              <w:pStyle w:val="ListParagraph"/>
              <w:spacing w:after="240"/>
              <w:ind w:left="0"/>
              <w:rPr>
                <w:rFonts w:ascii="Arial" w:hAnsi="Arial" w:cs="Arial"/>
                <w:sz w:val="24"/>
                <w:szCs w:val="24"/>
              </w:rPr>
            </w:pPr>
          </w:p>
        </w:tc>
        <w:tc>
          <w:tcPr>
            <w:tcW w:w="7676" w:type="dxa"/>
          </w:tcPr>
          <w:p w14:paraId="550BF60F" w14:textId="0F0BCBFB" w:rsidR="00A35CD1" w:rsidRDefault="000049AC" w:rsidP="00AB6A1F">
            <w:pPr>
              <w:pStyle w:val="ListParagraph"/>
              <w:spacing w:after="240"/>
              <w:ind w:left="0"/>
              <w:rPr>
                <w:rFonts w:ascii="Arial" w:hAnsi="Arial" w:cs="Arial"/>
                <w:sz w:val="24"/>
                <w:szCs w:val="24"/>
              </w:rPr>
            </w:pPr>
            <w:r>
              <w:rPr>
                <w:rFonts w:ascii="Arial" w:hAnsi="Arial" w:cs="Arial"/>
                <w:sz w:val="24"/>
                <w:szCs w:val="24"/>
              </w:rPr>
              <w:t>Appendix G:  Procedure for dealing with unreasonable, persistent (vexatious) complaints</w:t>
            </w:r>
          </w:p>
        </w:tc>
        <w:tc>
          <w:tcPr>
            <w:tcW w:w="1835" w:type="dxa"/>
          </w:tcPr>
          <w:p w14:paraId="46EB82AD" w14:textId="190D2468" w:rsidR="00A35CD1" w:rsidRDefault="000049AC" w:rsidP="00FF3AA0">
            <w:pPr>
              <w:pStyle w:val="ListParagraph"/>
              <w:spacing w:after="240"/>
              <w:ind w:left="0"/>
              <w:rPr>
                <w:rFonts w:ascii="Arial" w:hAnsi="Arial" w:cs="Arial"/>
                <w:sz w:val="24"/>
                <w:szCs w:val="24"/>
              </w:rPr>
            </w:pPr>
            <w:r>
              <w:rPr>
                <w:rFonts w:ascii="Arial" w:hAnsi="Arial" w:cs="Arial"/>
                <w:sz w:val="24"/>
                <w:szCs w:val="24"/>
              </w:rPr>
              <w:t>Page</w:t>
            </w:r>
            <w:r w:rsidR="00285D85">
              <w:rPr>
                <w:rFonts w:ascii="Arial" w:hAnsi="Arial" w:cs="Arial"/>
                <w:sz w:val="24"/>
                <w:szCs w:val="24"/>
              </w:rPr>
              <w:t>s</w:t>
            </w:r>
            <w:r>
              <w:rPr>
                <w:rFonts w:ascii="Arial" w:hAnsi="Arial" w:cs="Arial"/>
                <w:sz w:val="24"/>
                <w:szCs w:val="24"/>
              </w:rPr>
              <w:t xml:space="preserve"> 2</w:t>
            </w:r>
            <w:r w:rsidR="00B07F76">
              <w:rPr>
                <w:rFonts w:ascii="Arial" w:hAnsi="Arial" w:cs="Arial"/>
                <w:sz w:val="24"/>
                <w:szCs w:val="24"/>
              </w:rPr>
              <w:t>2</w:t>
            </w:r>
            <w:r w:rsidR="00C525DB">
              <w:rPr>
                <w:rFonts w:ascii="Arial" w:hAnsi="Arial" w:cs="Arial"/>
                <w:sz w:val="24"/>
                <w:szCs w:val="24"/>
              </w:rPr>
              <w:t>-2</w:t>
            </w:r>
            <w:r w:rsidR="00DD0764">
              <w:rPr>
                <w:rFonts w:ascii="Arial" w:hAnsi="Arial" w:cs="Arial"/>
                <w:sz w:val="24"/>
                <w:szCs w:val="24"/>
              </w:rPr>
              <w:t>4</w:t>
            </w:r>
          </w:p>
        </w:tc>
      </w:tr>
    </w:tbl>
    <w:p w14:paraId="5CD50B3D" w14:textId="1728916B" w:rsidR="00221E1D" w:rsidRPr="00221E1D" w:rsidRDefault="00221E1D" w:rsidP="00FF3AA0">
      <w:pPr>
        <w:pStyle w:val="ListParagraph"/>
        <w:spacing w:after="240"/>
        <w:ind w:left="0"/>
        <w:rPr>
          <w:rFonts w:ascii="Arial" w:hAnsi="Arial" w:cs="Arial"/>
          <w:sz w:val="24"/>
          <w:szCs w:val="24"/>
        </w:rPr>
      </w:pPr>
    </w:p>
    <w:p w14:paraId="19B7ABFA" w14:textId="58886CFD" w:rsidR="00354CD5" w:rsidRPr="00921850" w:rsidRDefault="00354CD5" w:rsidP="00FF3AA0">
      <w:pPr>
        <w:spacing w:after="0"/>
        <w:rPr>
          <w:rFonts w:ascii="Arial" w:hAnsi="Arial" w:cs="Arial"/>
          <w:sz w:val="24"/>
          <w:szCs w:val="24"/>
        </w:rPr>
      </w:pPr>
    </w:p>
    <w:p w14:paraId="2F99E389" w14:textId="0D6228CB" w:rsidR="008C1782" w:rsidRPr="00921850" w:rsidRDefault="008C1782" w:rsidP="00FF3AA0">
      <w:pPr>
        <w:spacing w:after="0"/>
        <w:rPr>
          <w:rFonts w:ascii="Arial" w:hAnsi="Arial" w:cs="Arial"/>
          <w:sz w:val="24"/>
          <w:szCs w:val="24"/>
        </w:rPr>
      </w:pPr>
    </w:p>
    <w:p w14:paraId="3651D758" w14:textId="44D7D15E" w:rsidR="00424D04" w:rsidRPr="00921850" w:rsidRDefault="00424D04" w:rsidP="00FF3AA0">
      <w:pPr>
        <w:spacing w:after="0"/>
        <w:rPr>
          <w:rFonts w:ascii="Arial" w:hAnsi="Arial" w:cs="Arial"/>
          <w:sz w:val="24"/>
          <w:szCs w:val="24"/>
        </w:rPr>
      </w:pPr>
      <w:r w:rsidRPr="00921850">
        <w:rPr>
          <w:rFonts w:ascii="Arial" w:hAnsi="Arial" w:cs="Arial"/>
          <w:sz w:val="24"/>
          <w:szCs w:val="24"/>
        </w:rPr>
        <w:br w:type="page"/>
      </w:r>
    </w:p>
    <w:p w14:paraId="7E4DE572" w14:textId="4F5BD366" w:rsidR="006F0F4B" w:rsidRPr="0034267F" w:rsidRDefault="00171566" w:rsidP="0034267F">
      <w:pPr>
        <w:pStyle w:val="ListParagraph"/>
        <w:numPr>
          <w:ilvl w:val="0"/>
          <w:numId w:val="26"/>
        </w:numPr>
        <w:spacing w:after="0" w:line="259" w:lineRule="auto"/>
        <w:rPr>
          <w:rFonts w:ascii="Arial" w:hAnsi="Arial" w:cs="Arial"/>
          <w:b/>
          <w:sz w:val="28"/>
          <w:szCs w:val="28"/>
        </w:rPr>
      </w:pPr>
      <w:r>
        <w:rPr>
          <w:rFonts w:ascii="Arial" w:hAnsi="Arial" w:cs="Arial"/>
          <w:b/>
          <w:sz w:val="28"/>
          <w:szCs w:val="28"/>
        </w:rPr>
        <w:lastRenderedPageBreak/>
        <w:t xml:space="preserve"> </w:t>
      </w:r>
      <w:r w:rsidR="00763DBA">
        <w:rPr>
          <w:rFonts w:ascii="Arial" w:hAnsi="Arial" w:cs="Arial"/>
          <w:b/>
          <w:sz w:val="28"/>
          <w:szCs w:val="28"/>
        </w:rPr>
        <w:t>Intr</w:t>
      </w:r>
      <w:r w:rsidR="00361EFF">
        <w:rPr>
          <w:rFonts w:ascii="Arial" w:hAnsi="Arial" w:cs="Arial"/>
          <w:b/>
          <w:sz w:val="28"/>
          <w:szCs w:val="28"/>
        </w:rPr>
        <w:t>o</w:t>
      </w:r>
      <w:r w:rsidR="00763DBA">
        <w:rPr>
          <w:rFonts w:ascii="Arial" w:hAnsi="Arial" w:cs="Arial"/>
          <w:b/>
          <w:sz w:val="28"/>
          <w:szCs w:val="28"/>
        </w:rPr>
        <w:t>duction</w:t>
      </w:r>
    </w:p>
    <w:p w14:paraId="39C55E89" w14:textId="66AD0F7D" w:rsidR="00F17C98" w:rsidRDefault="00F17C98" w:rsidP="00C74CFB">
      <w:pPr>
        <w:spacing w:after="0" w:line="259" w:lineRule="auto"/>
        <w:rPr>
          <w:rFonts w:ascii="Arial" w:hAnsi="Arial" w:cs="Arial"/>
          <w:sz w:val="24"/>
          <w:szCs w:val="24"/>
        </w:rPr>
      </w:pPr>
      <w:r>
        <w:rPr>
          <w:rFonts w:ascii="Arial" w:hAnsi="Arial" w:cs="Arial"/>
          <w:sz w:val="24"/>
          <w:szCs w:val="24"/>
        </w:rPr>
        <w:t>Bishop Chadwick Catholic Education Trust (hereafter the Trust)</w:t>
      </w:r>
      <w:r w:rsidR="00E36A2C">
        <w:rPr>
          <w:rFonts w:ascii="Arial" w:hAnsi="Arial" w:cs="Arial"/>
          <w:sz w:val="24"/>
          <w:szCs w:val="24"/>
        </w:rPr>
        <w:t xml:space="preserve"> </w:t>
      </w:r>
      <w:r w:rsidR="000C414B">
        <w:rPr>
          <w:rFonts w:ascii="Arial" w:hAnsi="Arial" w:cs="Arial"/>
          <w:sz w:val="24"/>
          <w:szCs w:val="24"/>
        </w:rPr>
        <w:t>is a family of schools inspired by Christ</w:t>
      </w:r>
      <w:r w:rsidR="006D5D94">
        <w:rPr>
          <w:rFonts w:ascii="Arial" w:hAnsi="Arial" w:cs="Arial"/>
          <w:sz w:val="24"/>
          <w:szCs w:val="24"/>
        </w:rPr>
        <w:t xml:space="preserve">.  We aim to enable each individual to fulfil their God given potential.  Excellence for everyone through learning, respect and partnership is at the heart of our Trust.  </w:t>
      </w:r>
    </w:p>
    <w:p w14:paraId="3E7EDE1E" w14:textId="1918127D" w:rsidR="00BB1DCE" w:rsidRDefault="00BB1DCE" w:rsidP="00C74CFB">
      <w:pPr>
        <w:spacing w:after="0" w:line="259" w:lineRule="auto"/>
        <w:rPr>
          <w:rFonts w:ascii="Arial" w:hAnsi="Arial" w:cs="Arial"/>
          <w:sz w:val="24"/>
          <w:szCs w:val="24"/>
        </w:rPr>
      </w:pPr>
      <w:r>
        <w:rPr>
          <w:rFonts w:ascii="Arial" w:hAnsi="Arial" w:cs="Arial"/>
          <w:sz w:val="24"/>
          <w:szCs w:val="24"/>
        </w:rPr>
        <w:t>However, if there is a compl</w:t>
      </w:r>
      <w:r w:rsidR="003F4DAA">
        <w:rPr>
          <w:rFonts w:ascii="Arial" w:hAnsi="Arial" w:cs="Arial"/>
          <w:sz w:val="24"/>
          <w:szCs w:val="24"/>
        </w:rPr>
        <w:t>i</w:t>
      </w:r>
      <w:r>
        <w:rPr>
          <w:rFonts w:ascii="Arial" w:hAnsi="Arial" w:cs="Arial"/>
          <w:sz w:val="24"/>
          <w:szCs w:val="24"/>
        </w:rPr>
        <w:t>ment, concern or complaint</w:t>
      </w:r>
      <w:r w:rsidR="00D846B9">
        <w:rPr>
          <w:rFonts w:ascii="Arial" w:hAnsi="Arial" w:cs="Arial"/>
          <w:sz w:val="24"/>
          <w:szCs w:val="24"/>
        </w:rPr>
        <w:t xml:space="preserve"> made by any person, </w:t>
      </w:r>
      <w:r w:rsidR="00D969DD">
        <w:rPr>
          <w:rFonts w:ascii="Arial" w:hAnsi="Arial" w:cs="Arial"/>
          <w:sz w:val="24"/>
          <w:szCs w:val="24"/>
        </w:rPr>
        <w:t xml:space="preserve">about any provision of facilities or services we provide, </w:t>
      </w:r>
      <w:r w:rsidR="00D846B9">
        <w:rPr>
          <w:rFonts w:ascii="Arial" w:hAnsi="Arial" w:cs="Arial"/>
          <w:sz w:val="24"/>
          <w:szCs w:val="24"/>
        </w:rPr>
        <w:t>they</w:t>
      </w:r>
      <w:r w:rsidR="00440427">
        <w:rPr>
          <w:rFonts w:ascii="Arial" w:hAnsi="Arial" w:cs="Arial"/>
          <w:sz w:val="24"/>
          <w:szCs w:val="24"/>
        </w:rPr>
        <w:t xml:space="preserve"> can expect it to be treated by the Trust with care, consideration and in line with this policy.</w:t>
      </w:r>
    </w:p>
    <w:p w14:paraId="1F1E3EE3" w14:textId="77777777" w:rsidR="006E20F5" w:rsidRDefault="006E20F5" w:rsidP="00C74CFB">
      <w:pPr>
        <w:spacing w:after="0"/>
        <w:rPr>
          <w:rFonts w:ascii="Arial" w:hAnsi="Arial" w:cs="Arial"/>
          <w:sz w:val="24"/>
          <w:szCs w:val="24"/>
        </w:rPr>
      </w:pPr>
    </w:p>
    <w:p w14:paraId="1D51F5DD" w14:textId="1BAF9BD6" w:rsidR="00C74CFB" w:rsidRDefault="00C70300" w:rsidP="00C74CFB">
      <w:pPr>
        <w:spacing w:after="0"/>
        <w:rPr>
          <w:rFonts w:ascii="Arial" w:hAnsi="Arial" w:cs="Arial"/>
          <w:sz w:val="24"/>
          <w:szCs w:val="24"/>
        </w:rPr>
      </w:pPr>
      <w:r>
        <w:rPr>
          <w:rFonts w:ascii="Arial" w:hAnsi="Arial" w:cs="Arial"/>
          <w:sz w:val="24"/>
          <w:szCs w:val="24"/>
        </w:rPr>
        <w:t xml:space="preserve">We will use this policy to address and respond to </w:t>
      </w:r>
      <w:r w:rsidR="009344EB">
        <w:rPr>
          <w:rFonts w:ascii="Arial" w:hAnsi="Arial" w:cs="Arial"/>
          <w:sz w:val="24"/>
          <w:szCs w:val="24"/>
        </w:rPr>
        <w:t xml:space="preserve">compliments, concerns and </w:t>
      </w:r>
      <w:r>
        <w:rPr>
          <w:rFonts w:ascii="Arial" w:hAnsi="Arial" w:cs="Arial"/>
          <w:sz w:val="24"/>
          <w:szCs w:val="24"/>
        </w:rPr>
        <w:t>complaints</w:t>
      </w:r>
      <w:r w:rsidR="009344EB">
        <w:rPr>
          <w:rFonts w:ascii="Arial" w:hAnsi="Arial" w:cs="Arial"/>
          <w:sz w:val="24"/>
          <w:szCs w:val="24"/>
        </w:rPr>
        <w:t>,</w:t>
      </w:r>
      <w:r>
        <w:rPr>
          <w:rFonts w:ascii="Arial" w:hAnsi="Arial" w:cs="Arial"/>
          <w:sz w:val="24"/>
          <w:szCs w:val="24"/>
        </w:rPr>
        <w:t xml:space="preserve"> unless the complaint would be</w:t>
      </w:r>
      <w:r w:rsidR="00A65F4B">
        <w:rPr>
          <w:rFonts w:ascii="Arial" w:hAnsi="Arial" w:cs="Arial"/>
          <w:sz w:val="24"/>
          <w:szCs w:val="24"/>
        </w:rPr>
        <w:t xml:space="preserve"> dealt with under separate procedures</w:t>
      </w:r>
      <w:r>
        <w:rPr>
          <w:rFonts w:ascii="Arial" w:hAnsi="Arial" w:cs="Arial"/>
          <w:sz w:val="24"/>
          <w:szCs w:val="24"/>
        </w:rPr>
        <w:t xml:space="preserve"> (see the list below)</w:t>
      </w:r>
      <w:r w:rsidR="009344EB">
        <w:rPr>
          <w:rFonts w:ascii="Arial" w:hAnsi="Arial" w:cs="Arial"/>
          <w:sz w:val="24"/>
          <w:szCs w:val="24"/>
        </w:rPr>
        <w:t>:</w:t>
      </w:r>
      <w:r>
        <w:rPr>
          <w:rFonts w:ascii="Arial" w:hAnsi="Arial" w:cs="Arial"/>
          <w:sz w:val="24"/>
          <w:szCs w:val="24"/>
        </w:rPr>
        <w:t xml:space="preserve"> </w:t>
      </w:r>
    </w:p>
    <w:p w14:paraId="5CEB1574" w14:textId="77777777" w:rsidR="007973FC" w:rsidRDefault="007973FC" w:rsidP="00C74CFB">
      <w:pPr>
        <w:spacing w:after="0"/>
        <w:rPr>
          <w:rFonts w:ascii="Arial" w:hAnsi="Arial" w:cs="Arial"/>
          <w:sz w:val="24"/>
          <w:szCs w:val="24"/>
        </w:rPr>
      </w:pPr>
    </w:p>
    <w:tbl>
      <w:tblPr>
        <w:tblW w:w="9378" w:type="dxa"/>
        <w:tblInd w:w="108" w:type="dxa"/>
        <w:tblCellMar>
          <w:left w:w="10" w:type="dxa"/>
          <w:right w:w="10" w:type="dxa"/>
        </w:tblCellMar>
        <w:tblLook w:val="04A0" w:firstRow="1" w:lastRow="0" w:firstColumn="1" w:lastColumn="0" w:noHBand="0" w:noVBand="1"/>
      </w:tblPr>
      <w:tblGrid>
        <w:gridCol w:w="2438"/>
        <w:gridCol w:w="6940"/>
      </w:tblGrid>
      <w:tr w:rsidR="00A7607F" w14:paraId="23E3EB3B" w14:textId="77777777" w:rsidTr="00B339B6">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107" w14:textId="77777777" w:rsidR="00A7607F" w:rsidRPr="00342AC1" w:rsidRDefault="00A7607F" w:rsidP="00E45E45">
            <w:pPr>
              <w:spacing w:after="0" w:line="240" w:lineRule="auto"/>
              <w:jc w:val="center"/>
              <w:rPr>
                <w:b/>
                <w:sz w:val="24"/>
                <w:szCs w:val="24"/>
              </w:rPr>
            </w:pPr>
            <w:r w:rsidRPr="00342AC1">
              <w:rPr>
                <w:b/>
                <w:sz w:val="24"/>
                <w:szCs w:val="24"/>
              </w:rPr>
              <w:t>Exceptions</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B45DB" w14:textId="77777777" w:rsidR="00A7607F" w:rsidRPr="00342AC1" w:rsidRDefault="00A7607F" w:rsidP="00E45E45">
            <w:pPr>
              <w:tabs>
                <w:tab w:val="left" w:pos="1260"/>
              </w:tabs>
              <w:spacing w:after="0" w:line="240" w:lineRule="auto"/>
              <w:jc w:val="center"/>
              <w:rPr>
                <w:b/>
                <w:sz w:val="24"/>
                <w:szCs w:val="24"/>
              </w:rPr>
            </w:pPr>
            <w:r w:rsidRPr="00342AC1">
              <w:rPr>
                <w:b/>
                <w:sz w:val="24"/>
                <w:szCs w:val="24"/>
              </w:rPr>
              <w:t>Who to contact</w:t>
            </w:r>
          </w:p>
        </w:tc>
      </w:tr>
      <w:tr w:rsidR="00904973" w14:paraId="568B54E7" w14:textId="77777777" w:rsidTr="00B339B6">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69F90" w14:textId="1651A562" w:rsidR="00904973" w:rsidRPr="00342AC1" w:rsidRDefault="00904973" w:rsidP="00A7607F">
            <w:pPr>
              <w:widowControl w:val="0"/>
              <w:numPr>
                <w:ilvl w:val="0"/>
                <w:numId w:val="28"/>
              </w:numPr>
              <w:tabs>
                <w:tab w:val="left" w:pos="360"/>
              </w:tabs>
              <w:suppressAutoHyphens/>
              <w:overflowPunct w:val="0"/>
              <w:autoSpaceDE w:val="0"/>
              <w:autoSpaceDN w:val="0"/>
              <w:spacing w:after="0" w:line="288" w:lineRule="auto"/>
              <w:ind w:left="357"/>
              <w:jc w:val="both"/>
              <w:textAlignment w:val="baseline"/>
              <w:rPr>
                <w:sz w:val="24"/>
                <w:szCs w:val="24"/>
              </w:rPr>
            </w:pPr>
            <w:r>
              <w:rPr>
                <w:sz w:val="24"/>
                <w:szCs w:val="24"/>
              </w:rPr>
              <w:t>Anti-Bullying</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9539" w14:textId="0D80CFBE" w:rsidR="00904973" w:rsidRDefault="00904973" w:rsidP="00E45E45">
            <w:pPr>
              <w:tabs>
                <w:tab w:val="left" w:pos="1260"/>
              </w:tabs>
              <w:spacing w:after="0"/>
              <w:rPr>
                <w:sz w:val="24"/>
                <w:szCs w:val="24"/>
              </w:rPr>
            </w:pPr>
            <w:r>
              <w:rPr>
                <w:sz w:val="24"/>
                <w:szCs w:val="24"/>
              </w:rPr>
              <w:t>Concerns should be handled through the school’s Anti-Bullying policy.</w:t>
            </w:r>
            <w:r w:rsidR="00E26894">
              <w:rPr>
                <w:sz w:val="24"/>
                <w:szCs w:val="24"/>
              </w:rPr>
              <w:t xml:space="preserve"> </w:t>
            </w:r>
          </w:p>
          <w:p w14:paraId="39B45771" w14:textId="6DA0D9FA" w:rsidR="00904973" w:rsidRPr="00342AC1" w:rsidRDefault="00904973" w:rsidP="00E45E45">
            <w:pPr>
              <w:tabs>
                <w:tab w:val="left" w:pos="1260"/>
              </w:tabs>
              <w:spacing w:after="0"/>
              <w:rPr>
                <w:sz w:val="24"/>
                <w:szCs w:val="24"/>
              </w:rPr>
            </w:pPr>
          </w:p>
        </w:tc>
      </w:tr>
      <w:tr w:rsidR="00A7607F" w14:paraId="12316879" w14:textId="77777777" w:rsidTr="00B339B6">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5E5" w14:textId="77777777" w:rsidR="00A7607F" w:rsidRPr="00342AC1" w:rsidRDefault="00A7607F" w:rsidP="003D0B47">
            <w:pPr>
              <w:widowControl w:val="0"/>
              <w:numPr>
                <w:ilvl w:val="0"/>
                <w:numId w:val="28"/>
              </w:numPr>
              <w:tabs>
                <w:tab w:val="left" w:pos="360"/>
              </w:tabs>
              <w:suppressAutoHyphens/>
              <w:overflowPunct w:val="0"/>
              <w:autoSpaceDE w:val="0"/>
              <w:autoSpaceDN w:val="0"/>
              <w:spacing w:after="0" w:line="288" w:lineRule="auto"/>
              <w:ind w:left="357"/>
              <w:textAlignment w:val="baseline"/>
              <w:rPr>
                <w:sz w:val="24"/>
                <w:szCs w:val="24"/>
              </w:rPr>
            </w:pPr>
            <w:r w:rsidRPr="00342AC1">
              <w:rPr>
                <w:sz w:val="24"/>
                <w:szCs w:val="24"/>
              </w:rPr>
              <w:t>Admissions to schools</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4C9F" w14:textId="5B37F8DD" w:rsidR="00A7607F" w:rsidRPr="00342AC1" w:rsidRDefault="00A7607F" w:rsidP="00E45E45">
            <w:pPr>
              <w:tabs>
                <w:tab w:val="left" w:pos="1260"/>
              </w:tabs>
              <w:spacing w:after="0"/>
              <w:rPr>
                <w:sz w:val="24"/>
                <w:szCs w:val="24"/>
              </w:rPr>
            </w:pPr>
            <w:r w:rsidRPr="00342AC1">
              <w:rPr>
                <w:sz w:val="24"/>
                <w:szCs w:val="24"/>
              </w:rPr>
              <w:t xml:space="preserve">Concerns about admissions should be handled through a separate process – either through the appeals process or via the </w:t>
            </w:r>
            <w:r w:rsidR="00904973">
              <w:rPr>
                <w:sz w:val="24"/>
                <w:szCs w:val="24"/>
              </w:rPr>
              <w:t>L</w:t>
            </w:r>
            <w:r w:rsidRPr="00342AC1">
              <w:rPr>
                <w:sz w:val="24"/>
                <w:szCs w:val="24"/>
              </w:rPr>
              <w:t xml:space="preserve">ocal </w:t>
            </w:r>
            <w:r w:rsidR="00904973">
              <w:rPr>
                <w:sz w:val="24"/>
                <w:szCs w:val="24"/>
              </w:rPr>
              <w:t>A</w:t>
            </w:r>
            <w:r w:rsidRPr="00342AC1">
              <w:rPr>
                <w:sz w:val="24"/>
                <w:szCs w:val="24"/>
              </w:rPr>
              <w:t>uthority.</w:t>
            </w:r>
          </w:p>
        </w:tc>
      </w:tr>
      <w:tr w:rsidR="00A7607F" w14:paraId="6D9547A7" w14:textId="77777777" w:rsidTr="00B339B6">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1B56A" w14:textId="77777777" w:rsidR="00A7607F" w:rsidRPr="00342AC1" w:rsidRDefault="00A7607F" w:rsidP="00A7607F">
            <w:pPr>
              <w:pStyle w:val="ListParagraph"/>
              <w:widowControl w:val="0"/>
              <w:numPr>
                <w:ilvl w:val="0"/>
                <w:numId w:val="29"/>
              </w:numPr>
              <w:suppressAutoHyphens/>
              <w:overflowPunct w:val="0"/>
              <w:autoSpaceDE w:val="0"/>
              <w:autoSpaceDN w:val="0"/>
              <w:spacing w:after="0" w:line="288" w:lineRule="auto"/>
              <w:ind w:left="342" w:hanging="342"/>
              <w:contextualSpacing w:val="0"/>
              <w:textAlignment w:val="baseline"/>
              <w:rPr>
                <w:sz w:val="24"/>
                <w:szCs w:val="24"/>
              </w:rPr>
            </w:pPr>
            <w:r w:rsidRPr="00342AC1">
              <w:rPr>
                <w:rFonts w:cs="Arial"/>
                <w:sz w:val="24"/>
                <w:szCs w:val="24"/>
              </w:rPr>
              <w:t>Matters likely to require a Child Protection Investigation</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539C" w14:textId="77777777" w:rsidR="00A7607F" w:rsidRPr="00342AC1" w:rsidRDefault="00A7607F" w:rsidP="00E45E45">
            <w:pPr>
              <w:tabs>
                <w:tab w:val="left" w:pos="1260"/>
              </w:tabs>
              <w:spacing w:after="120"/>
              <w:rPr>
                <w:sz w:val="24"/>
                <w:szCs w:val="24"/>
              </w:rPr>
            </w:pPr>
            <w:r w:rsidRPr="00342AC1">
              <w:rPr>
                <w:sz w:val="24"/>
                <w:szCs w:val="24"/>
              </w:rPr>
              <w:t>Complaints about child protection matters are handled under our child protection and safeguarding policy and in accordance with relevant statutory guidance.</w:t>
            </w:r>
          </w:p>
          <w:p w14:paraId="51A9790A" w14:textId="4A49E92A" w:rsidR="00A7607F" w:rsidRPr="00342AC1" w:rsidRDefault="00A7607F" w:rsidP="00E45E45">
            <w:pPr>
              <w:tabs>
                <w:tab w:val="left" w:pos="1260"/>
              </w:tabs>
              <w:spacing w:after="0"/>
              <w:rPr>
                <w:sz w:val="24"/>
                <w:szCs w:val="24"/>
              </w:rPr>
            </w:pPr>
            <w:r w:rsidRPr="00342AC1">
              <w:rPr>
                <w:sz w:val="24"/>
                <w:szCs w:val="24"/>
              </w:rPr>
              <w:t xml:space="preserve">If </w:t>
            </w:r>
            <w:r w:rsidR="000207A0">
              <w:rPr>
                <w:sz w:val="24"/>
                <w:szCs w:val="24"/>
              </w:rPr>
              <w:t>there are</w:t>
            </w:r>
            <w:r w:rsidRPr="00342AC1">
              <w:rPr>
                <w:sz w:val="24"/>
                <w:szCs w:val="24"/>
              </w:rPr>
              <w:t xml:space="preserve"> serious concerns,</w:t>
            </w:r>
            <w:r w:rsidR="00A6113E">
              <w:rPr>
                <w:sz w:val="24"/>
                <w:szCs w:val="24"/>
              </w:rPr>
              <w:t xml:space="preserve"> the</w:t>
            </w:r>
            <w:r w:rsidR="005E1BE2">
              <w:rPr>
                <w:sz w:val="24"/>
                <w:szCs w:val="24"/>
              </w:rPr>
              <w:t>se should be reported to the</w:t>
            </w:r>
            <w:r w:rsidR="00A6113E">
              <w:rPr>
                <w:sz w:val="24"/>
                <w:szCs w:val="24"/>
              </w:rPr>
              <w:t xml:space="preserve"> Designated Safeguarding Lead will</w:t>
            </w:r>
            <w:r w:rsidRPr="00342AC1">
              <w:rPr>
                <w:sz w:val="24"/>
                <w:szCs w:val="24"/>
              </w:rPr>
              <w:t xml:space="preserve"> contact the local authority designated officer (LADO)</w:t>
            </w:r>
            <w:r w:rsidR="005E1BE2">
              <w:rPr>
                <w:sz w:val="24"/>
                <w:szCs w:val="24"/>
              </w:rPr>
              <w:t>,</w:t>
            </w:r>
            <w:r w:rsidRPr="00342AC1">
              <w:rPr>
                <w:sz w:val="24"/>
                <w:szCs w:val="24"/>
              </w:rPr>
              <w:t xml:space="preserve"> who has local responsibility for </w:t>
            </w:r>
            <w:proofErr w:type="spellStart"/>
            <w:r w:rsidR="002F401D">
              <w:rPr>
                <w:sz w:val="24"/>
                <w:szCs w:val="24"/>
              </w:rPr>
              <w:t>Childrens</w:t>
            </w:r>
            <w:proofErr w:type="spellEnd"/>
            <w:r w:rsidR="002F401D">
              <w:rPr>
                <w:sz w:val="24"/>
                <w:szCs w:val="24"/>
              </w:rPr>
              <w:t xml:space="preserve"> Social Care.</w:t>
            </w:r>
          </w:p>
        </w:tc>
      </w:tr>
      <w:tr w:rsidR="00A7607F" w14:paraId="2085E9CC"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B567" w14:textId="77777777" w:rsidR="00A7607F" w:rsidRPr="008035D5" w:rsidRDefault="00A7607F" w:rsidP="00A7607F">
            <w:pPr>
              <w:widowControl w:val="0"/>
              <w:numPr>
                <w:ilvl w:val="0"/>
                <w:numId w:val="30"/>
              </w:numPr>
              <w:suppressAutoHyphens/>
              <w:overflowPunct w:val="0"/>
              <w:autoSpaceDE w:val="0"/>
              <w:autoSpaceDN w:val="0"/>
              <w:spacing w:after="0" w:line="288" w:lineRule="auto"/>
              <w:ind w:left="349" w:hanging="349"/>
              <w:textAlignment w:val="baseline"/>
              <w:rPr>
                <w:sz w:val="24"/>
                <w:szCs w:val="24"/>
              </w:rPr>
            </w:pPr>
            <w:r w:rsidRPr="008035D5">
              <w:rPr>
                <w:sz w:val="24"/>
                <w:szCs w:val="24"/>
              </w:rPr>
              <w:t>Exclusion of children from school*</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DAE7" w14:textId="7F1AFD9B" w:rsidR="00A7607F" w:rsidRPr="00342AC1" w:rsidRDefault="00A7607F" w:rsidP="00E45E45">
            <w:pPr>
              <w:widowControl w:val="0"/>
              <w:overflowPunct w:val="0"/>
              <w:autoSpaceDE w:val="0"/>
              <w:spacing w:after="120"/>
              <w:rPr>
                <w:sz w:val="24"/>
                <w:szCs w:val="24"/>
              </w:rPr>
            </w:pPr>
            <w:r w:rsidRPr="00342AC1">
              <w:rPr>
                <w:sz w:val="24"/>
                <w:szCs w:val="24"/>
              </w:rPr>
              <w:t xml:space="preserve">Further information about raising concerns about exclusion can be found at: </w:t>
            </w:r>
            <w:hyperlink r:id="rId13" w:history="1">
              <w:r w:rsidRPr="00342AC1">
                <w:rPr>
                  <w:rStyle w:val="Hyperlink"/>
                  <w:sz w:val="24"/>
                  <w:szCs w:val="24"/>
                </w:rPr>
                <w:t>www.gov.uk/school-discipline-exclusions/exclusions</w:t>
              </w:r>
            </w:hyperlink>
            <w:r w:rsidRPr="00342AC1">
              <w:rPr>
                <w:sz w:val="24"/>
                <w:szCs w:val="24"/>
              </w:rPr>
              <w:t xml:space="preserve">. </w:t>
            </w:r>
          </w:p>
          <w:p w14:paraId="4D03A962" w14:textId="21AE5CA7" w:rsidR="00A7607F" w:rsidRPr="00342AC1" w:rsidRDefault="00A7607F" w:rsidP="00E45E45">
            <w:pPr>
              <w:widowControl w:val="0"/>
              <w:overflowPunct w:val="0"/>
              <w:autoSpaceDE w:val="0"/>
              <w:spacing w:after="120"/>
              <w:rPr>
                <w:sz w:val="24"/>
                <w:szCs w:val="24"/>
              </w:rPr>
            </w:pPr>
            <w:r w:rsidRPr="00E26894">
              <w:rPr>
                <w:sz w:val="24"/>
                <w:szCs w:val="24"/>
              </w:rPr>
              <w:t>*</w:t>
            </w:r>
            <w:r w:rsidR="00EE0559" w:rsidRPr="00E26894">
              <w:rPr>
                <w:sz w:val="24"/>
                <w:szCs w:val="24"/>
              </w:rPr>
              <w:t>C</w:t>
            </w:r>
            <w:r w:rsidRPr="00E26894">
              <w:rPr>
                <w:sz w:val="24"/>
                <w:szCs w:val="24"/>
              </w:rPr>
              <w:t xml:space="preserve">omplaints about the application of the behaviour policy can be made through the school’s complaints procedure. </w:t>
            </w:r>
          </w:p>
        </w:tc>
      </w:tr>
      <w:tr w:rsidR="00B339B6" w14:paraId="63EF782C"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FE31" w14:textId="77777777" w:rsidR="00B339B6" w:rsidRDefault="00B339B6" w:rsidP="00B2392B">
            <w:pPr>
              <w:widowControl w:val="0"/>
              <w:numPr>
                <w:ilvl w:val="0"/>
                <w:numId w:val="30"/>
              </w:numPr>
              <w:suppressAutoHyphens/>
              <w:overflowPunct w:val="0"/>
              <w:autoSpaceDE w:val="0"/>
              <w:autoSpaceDN w:val="0"/>
              <w:spacing w:after="0"/>
              <w:ind w:left="349" w:hanging="349"/>
              <w:textAlignment w:val="baseline"/>
              <w:rPr>
                <w:sz w:val="24"/>
                <w:szCs w:val="24"/>
              </w:rPr>
            </w:pPr>
            <w:r w:rsidRPr="008035D5">
              <w:rPr>
                <w:sz w:val="24"/>
                <w:szCs w:val="24"/>
              </w:rPr>
              <w:t>National Curriculum Content</w:t>
            </w:r>
          </w:p>
          <w:p w14:paraId="6B3E0DED" w14:textId="37A098B2" w:rsidR="00A86840" w:rsidRPr="008035D5" w:rsidRDefault="00A86840" w:rsidP="00A86840">
            <w:pPr>
              <w:widowControl w:val="0"/>
              <w:suppressAutoHyphens/>
              <w:overflowPunct w:val="0"/>
              <w:autoSpaceDE w:val="0"/>
              <w:autoSpaceDN w:val="0"/>
              <w:spacing w:after="0" w:line="240" w:lineRule="auto"/>
              <w:ind w:left="349"/>
              <w:textAlignment w:val="baseline"/>
              <w:rPr>
                <w:sz w:val="24"/>
                <w:szCs w:val="24"/>
              </w:rPr>
            </w:pP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931FC" w14:textId="5161070C" w:rsidR="00B339B6" w:rsidRPr="00A86840" w:rsidRDefault="008035D5" w:rsidP="00A86840">
            <w:pPr>
              <w:rPr>
                <w:rFonts w:eastAsia="Times New Roman" w:cstheme="minorHAnsi"/>
                <w:color w:val="000000"/>
                <w:sz w:val="24"/>
                <w:szCs w:val="24"/>
              </w:rPr>
            </w:pPr>
            <w:r w:rsidRPr="008035D5">
              <w:rPr>
                <w:rFonts w:eastAsia="Times New Roman" w:cstheme="minorHAnsi"/>
                <w:color w:val="000000"/>
                <w:sz w:val="24"/>
                <w:szCs w:val="24"/>
              </w:rPr>
              <w:t xml:space="preserve">For national curriculum content would that just be the gov website: </w:t>
            </w:r>
            <w:hyperlink r:id="rId14" w:history="1">
              <w:r w:rsidRPr="008035D5">
                <w:rPr>
                  <w:rStyle w:val="Hyperlink"/>
                  <w:rFonts w:eastAsia="Times New Roman" w:cstheme="minorHAnsi"/>
                  <w:sz w:val="24"/>
                  <w:szCs w:val="24"/>
                </w:rPr>
                <w:t>National curriculum - GOV.UK (www.gov.uk)</w:t>
              </w:r>
            </w:hyperlink>
          </w:p>
        </w:tc>
      </w:tr>
      <w:tr w:rsidR="00B339B6" w14:paraId="220CFA04"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CB83" w14:textId="447D700E" w:rsidR="00B339B6" w:rsidRPr="00342AC1" w:rsidRDefault="00B339B6" w:rsidP="00B339B6">
            <w:pPr>
              <w:widowControl w:val="0"/>
              <w:numPr>
                <w:ilvl w:val="0"/>
                <w:numId w:val="30"/>
              </w:numPr>
              <w:suppressAutoHyphens/>
              <w:overflowPunct w:val="0"/>
              <w:autoSpaceDE w:val="0"/>
              <w:autoSpaceDN w:val="0"/>
              <w:spacing w:after="0" w:line="240" w:lineRule="auto"/>
              <w:ind w:left="349" w:hanging="349"/>
              <w:jc w:val="both"/>
              <w:textAlignment w:val="baseline"/>
              <w:rPr>
                <w:sz w:val="24"/>
                <w:szCs w:val="24"/>
              </w:rPr>
            </w:pPr>
            <w:r w:rsidRPr="00342AC1">
              <w:rPr>
                <w:sz w:val="24"/>
                <w:szCs w:val="24"/>
              </w:rPr>
              <w:t>Staff conduct</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A733" w14:textId="77777777" w:rsidR="00B339B6" w:rsidRPr="00342AC1" w:rsidRDefault="00B339B6" w:rsidP="00B339B6">
            <w:pPr>
              <w:widowControl w:val="0"/>
              <w:overflowPunct w:val="0"/>
              <w:autoSpaceDE w:val="0"/>
              <w:spacing w:after="120"/>
              <w:rPr>
                <w:sz w:val="24"/>
                <w:szCs w:val="24"/>
              </w:rPr>
            </w:pPr>
            <w:r w:rsidRPr="00342AC1">
              <w:rPr>
                <w:sz w:val="24"/>
                <w:szCs w:val="24"/>
              </w:rPr>
              <w:t>Complaints about staff will be dealt with under the school’s internal disciplinary procedures, if appropriate.</w:t>
            </w:r>
          </w:p>
          <w:p w14:paraId="481D2B25" w14:textId="1A5B1F67" w:rsidR="00B339B6" w:rsidRPr="00342AC1" w:rsidRDefault="00B339B6" w:rsidP="00B339B6">
            <w:pPr>
              <w:widowControl w:val="0"/>
              <w:overflowPunct w:val="0"/>
              <w:autoSpaceDE w:val="0"/>
              <w:spacing w:after="120"/>
              <w:rPr>
                <w:sz w:val="24"/>
                <w:szCs w:val="24"/>
              </w:rPr>
            </w:pPr>
            <w:r w:rsidRPr="00342AC1">
              <w:rPr>
                <w:sz w:val="24"/>
                <w:szCs w:val="24"/>
              </w:rPr>
              <w:t>Complainants will not be informed of any disciplinary action taken against a staff member as a result of a complaint. However, the complainant will be notified that the matter is being addressed.</w:t>
            </w:r>
          </w:p>
        </w:tc>
      </w:tr>
      <w:tr w:rsidR="00B339B6" w14:paraId="4AA0F7CD"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32C8" w14:textId="02349861" w:rsidR="00B339B6" w:rsidRPr="00342AC1" w:rsidRDefault="00B339B6" w:rsidP="00B339B6">
            <w:pPr>
              <w:widowControl w:val="0"/>
              <w:numPr>
                <w:ilvl w:val="0"/>
                <w:numId w:val="30"/>
              </w:numPr>
              <w:suppressAutoHyphens/>
              <w:overflowPunct w:val="0"/>
              <w:autoSpaceDE w:val="0"/>
              <w:autoSpaceDN w:val="0"/>
              <w:spacing w:after="0" w:line="240" w:lineRule="auto"/>
              <w:ind w:left="349" w:hanging="349"/>
              <w:jc w:val="both"/>
              <w:textAlignment w:val="baseline"/>
              <w:rPr>
                <w:sz w:val="24"/>
                <w:szCs w:val="24"/>
              </w:rPr>
            </w:pPr>
            <w:r w:rsidRPr="00342AC1">
              <w:rPr>
                <w:sz w:val="24"/>
                <w:szCs w:val="24"/>
              </w:rPr>
              <w:t>Staff grievances</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CCFE" w14:textId="36C67038" w:rsidR="00B339B6" w:rsidRPr="00342AC1" w:rsidRDefault="00B339B6" w:rsidP="00B339B6">
            <w:pPr>
              <w:widowControl w:val="0"/>
              <w:overflowPunct w:val="0"/>
              <w:autoSpaceDE w:val="0"/>
              <w:spacing w:after="120"/>
              <w:rPr>
                <w:sz w:val="24"/>
                <w:szCs w:val="24"/>
              </w:rPr>
            </w:pPr>
            <w:r w:rsidRPr="00342AC1">
              <w:rPr>
                <w:sz w:val="24"/>
                <w:szCs w:val="24"/>
              </w:rPr>
              <w:t xml:space="preserve">Complaints from staff will be dealt with under the school’s internal grievance procedures. </w:t>
            </w:r>
          </w:p>
        </w:tc>
      </w:tr>
      <w:tr w:rsidR="00B339B6" w14:paraId="6B7642F3"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475A" w14:textId="54FB7788" w:rsidR="00B339B6" w:rsidRPr="003D0B47" w:rsidRDefault="00B339B6" w:rsidP="003D0B47">
            <w:pPr>
              <w:widowControl w:val="0"/>
              <w:numPr>
                <w:ilvl w:val="0"/>
                <w:numId w:val="30"/>
              </w:numPr>
              <w:suppressAutoHyphens/>
              <w:overflowPunct w:val="0"/>
              <w:autoSpaceDE w:val="0"/>
              <w:autoSpaceDN w:val="0"/>
              <w:spacing w:after="0" w:line="240" w:lineRule="auto"/>
              <w:ind w:left="349" w:hanging="349"/>
              <w:jc w:val="both"/>
              <w:textAlignment w:val="baseline"/>
              <w:rPr>
                <w:sz w:val="24"/>
                <w:szCs w:val="24"/>
              </w:rPr>
            </w:pPr>
            <w:r w:rsidRPr="003D0B47">
              <w:rPr>
                <w:sz w:val="24"/>
                <w:szCs w:val="24"/>
              </w:rPr>
              <w:lastRenderedPageBreak/>
              <w:t xml:space="preserve">Statutory assessments </w:t>
            </w:r>
          </w:p>
          <w:p w14:paraId="7EA84CD0" w14:textId="77777777" w:rsidR="00B339B6" w:rsidRPr="00342AC1" w:rsidRDefault="00B339B6" w:rsidP="00B339B6">
            <w:pPr>
              <w:widowControl w:val="0"/>
              <w:suppressAutoHyphens/>
              <w:overflowPunct w:val="0"/>
              <w:autoSpaceDE w:val="0"/>
              <w:autoSpaceDN w:val="0"/>
              <w:spacing w:after="0" w:line="240" w:lineRule="auto"/>
              <w:ind w:left="360"/>
              <w:jc w:val="both"/>
              <w:textAlignment w:val="baseline"/>
              <w:rPr>
                <w:sz w:val="24"/>
                <w:szCs w:val="24"/>
              </w:rPr>
            </w:pP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7B137" w14:textId="247F16F3" w:rsidR="00114230" w:rsidRPr="00342AC1" w:rsidRDefault="00114230" w:rsidP="00B339B6">
            <w:pPr>
              <w:widowControl w:val="0"/>
              <w:overflowPunct w:val="0"/>
              <w:autoSpaceDE w:val="0"/>
              <w:spacing w:after="120"/>
              <w:rPr>
                <w:sz w:val="24"/>
                <w:szCs w:val="24"/>
              </w:rPr>
            </w:pPr>
            <w:r w:rsidRPr="00A81632">
              <w:rPr>
                <w:rFonts w:ascii="Arial" w:hAnsi="Arial" w:cs="Arial"/>
                <w:sz w:val="24"/>
                <w:szCs w:val="24"/>
              </w:rPr>
              <w:t xml:space="preserve">Education Health and Care Plans – complaints surrounding decision not to assess or issue EHCPs of special educational needs (SEND) need to be directed to and discussed with the Local Authority. </w:t>
            </w:r>
            <w:r w:rsidRPr="00A81632">
              <w:rPr>
                <w:rFonts w:ascii="Arial" w:hAnsi="Arial" w:cs="Arial"/>
                <w:color w:val="292B2C"/>
                <w:sz w:val="24"/>
                <w:szCs w:val="24"/>
                <w:shd w:val="clear" w:color="auto" w:fill="FFFFFF"/>
              </w:rPr>
              <w:t>If provision in an EHC plan is not being delivered, you should complain to the link responsible for that section of the EHC plan, for example school for education, health and social care for other sections.</w:t>
            </w:r>
          </w:p>
        </w:tc>
      </w:tr>
      <w:tr w:rsidR="00B339B6" w14:paraId="0D7E7B6C"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FEBE" w14:textId="77777777" w:rsidR="00B339B6" w:rsidRPr="00342AC1" w:rsidRDefault="00B339B6" w:rsidP="00B339B6">
            <w:pPr>
              <w:widowControl w:val="0"/>
              <w:numPr>
                <w:ilvl w:val="0"/>
                <w:numId w:val="30"/>
              </w:numPr>
              <w:suppressAutoHyphens/>
              <w:overflowPunct w:val="0"/>
              <w:autoSpaceDE w:val="0"/>
              <w:autoSpaceDN w:val="0"/>
              <w:spacing w:after="0" w:line="240" w:lineRule="auto"/>
              <w:ind w:left="349" w:hanging="349"/>
              <w:jc w:val="both"/>
              <w:textAlignment w:val="baseline"/>
              <w:rPr>
                <w:sz w:val="24"/>
                <w:szCs w:val="24"/>
              </w:rPr>
            </w:pPr>
            <w:r w:rsidRPr="00342AC1">
              <w:rPr>
                <w:sz w:val="24"/>
                <w:szCs w:val="24"/>
              </w:rPr>
              <w:t>Whistleblowing</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78B61" w14:textId="77777777" w:rsidR="00B339B6" w:rsidRPr="00342AC1" w:rsidRDefault="00B339B6" w:rsidP="00B339B6">
            <w:pPr>
              <w:widowControl w:val="0"/>
              <w:overflowPunct w:val="0"/>
              <w:autoSpaceDE w:val="0"/>
              <w:spacing w:after="120"/>
              <w:rPr>
                <w:sz w:val="24"/>
                <w:szCs w:val="24"/>
              </w:rPr>
            </w:pPr>
            <w:r w:rsidRPr="00342AC1">
              <w:rPr>
                <w:sz w:val="24"/>
                <w:szCs w:val="24"/>
              </w:rPr>
              <w:t>We have an internal whistleblowing procedure for all our employees, including temporary staff and contractors.</w:t>
            </w:r>
          </w:p>
          <w:p w14:paraId="21BABF3D" w14:textId="5C7E2209" w:rsidR="00B339B6" w:rsidRPr="00342AC1" w:rsidRDefault="00B339B6" w:rsidP="00B339B6">
            <w:pPr>
              <w:widowControl w:val="0"/>
              <w:overflowPunct w:val="0"/>
              <w:autoSpaceDE w:val="0"/>
              <w:spacing w:after="120"/>
              <w:rPr>
                <w:sz w:val="24"/>
                <w:szCs w:val="24"/>
              </w:rPr>
            </w:pPr>
            <w:r w:rsidRPr="00342AC1">
              <w:rPr>
                <w:sz w:val="24"/>
                <w:szCs w:val="24"/>
              </w:rPr>
              <w:t>The Secretary of State for Education is the prescribed person for matters relating to education for whistle-blowers in education who do not want to raise matters direct with their employer.</w:t>
            </w:r>
            <w:r w:rsidRPr="00342AC1">
              <w:rPr>
                <w:rFonts w:cs="Arial"/>
                <w:sz w:val="24"/>
                <w:szCs w:val="24"/>
              </w:rPr>
              <w:t xml:space="preserve"> Referrals can be made at: </w:t>
            </w:r>
            <w:hyperlink r:id="rId15" w:history="1">
              <w:r w:rsidRPr="00342AC1">
                <w:rPr>
                  <w:rStyle w:val="Hyperlink"/>
                  <w:rFonts w:cs="Arial"/>
                  <w:sz w:val="24"/>
                  <w:szCs w:val="24"/>
                </w:rPr>
                <w:t>www.education.gov.uk/contactus</w:t>
              </w:r>
            </w:hyperlink>
          </w:p>
          <w:p w14:paraId="1E45AEB5" w14:textId="77777777" w:rsidR="00B339B6" w:rsidRDefault="00B339B6" w:rsidP="00B339B6">
            <w:pPr>
              <w:widowControl w:val="0"/>
              <w:overflowPunct w:val="0"/>
              <w:autoSpaceDE w:val="0"/>
              <w:spacing w:after="0"/>
              <w:rPr>
                <w:rFonts w:cs="Arial"/>
                <w:sz w:val="24"/>
                <w:szCs w:val="24"/>
              </w:rPr>
            </w:pPr>
            <w:r w:rsidRPr="00342AC1">
              <w:rPr>
                <w:rFonts w:cs="Arial"/>
                <w:sz w:val="24"/>
                <w:szCs w:val="24"/>
              </w:rPr>
              <w:t>Volunteer staff who have concerns about our school should complain through the school’s complaints procedure</w:t>
            </w:r>
            <w:r w:rsidR="00A07D51">
              <w:rPr>
                <w:rFonts w:cs="Arial"/>
                <w:sz w:val="24"/>
                <w:szCs w:val="24"/>
              </w:rPr>
              <w:t>.</w:t>
            </w:r>
          </w:p>
          <w:p w14:paraId="14474714" w14:textId="28FF78C7" w:rsidR="00A07D51" w:rsidRPr="00342AC1" w:rsidRDefault="00A07D51" w:rsidP="00B339B6">
            <w:pPr>
              <w:widowControl w:val="0"/>
              <w:overflowPunct w:val="0"/>
              <w:autoSpaceDE w:val="0"/>
              <w:spacing w:after="0"/>
              <w:rPr>
                <w:sz w:val="24"/>
                <w:szCs w:val="24"/>
              </w:rPr>
            </w:pPr>
          </w:p>
        </w:tc>
      </w:tr>
    </w:tbl>
    <w:p w14:paraId="03212119" w14:textId="77777777" w:rsidR="00A07D51" w:rsidRDefault="00A07D51" w:rsidP="00D537FA">
      <w:pPr>
        <w:spacing w:after="0"/>
        <w:rPr>
          <w:rFonts w:ascii="Arial" w:hAnsi="Arial" w:cs="Arial"/>
          <w:sz w:val="24"/>
          <w:szCs w:val="24"/>
        </w:rPr>
      </w:pPr>
    </w:p>
    <w:p w14:paraId="3ECEE23A" w14:textId="2E0EA6C8" w:rsidR="00C20217" w:rsidRDefault="00D537FA" w:rsidP="00D537FA">
      <w:pPr>
        <w:spacing w:after="0"/>
        <w:rPr>
          <w:rFonts w:ascii="Arial" w:hAnsi="Arial" w:cs="Arial"/>
          <w:sz w:val="24"/>
          <w:szCs w:val="24"/>
        </w:rPr>
      </w:pPr>
      <w:r>
        <w:rPr>
          <w:rFonts w:ascii="Arial" w:hAnsi="Arial" w:cs="Arial"/>
          <w:sz w:val="24"/>
          <w:szCs w:val="24"/>
        </w:rPr>
        <w:t>Any c</w:t>
      </w:r>
      <w:r w:rsidR="008B0B63" w:rsidRPr="00EC240A">
        <w:rPr>
          <w:rFonts w:ascii="Arial" w:hAnsi="Arial" w:cs="Arial"/>
          <w:sz w:val="24"/>
          <w:szCs w:val="24"/>
        </w:rPr>
        <w:t>ompliments, concerns or complaints about services from external providers who use school premises, should be directed to the provider</w:t>
      </w:r>
      <w:r w:rsidR="008B0B63">
        <w:rPr>
          <w:rFonts w:ascii="Arial" w:hAnsi="Arial" w:cs="Arial"/>
          <w:sz w:val="24"/>
          <w:szCs w:val="24"/>
        </w:rPr>
        <w:t xml:space="preserve"> of that service</w:t>
      </w:r>
      <w:r w:rsidR="008B0B63" w:rsidRPr="00EC240A">
        <w:rPr>
          <w:rFonts w:ascii="Arial" w:hAnsi="Arial" w:cs="Arial"/>
          <w:sz w:val="24"/>
          <w:szCs w:val="24"/>
        </w:rPr>
        <w:t>.</w:t>
      </w:r>
    </w:p>
    <w:p w14:paraId="4EF3E206" w14:textId="77777777" w:rsidR="00D537FA" w:rsidRPr="00D537FA" w:rsidRDefault="00D537FA" w:rsidP="00D537FA">
      <w:pPr>
        <w:spacing w:after="0"/>
        <w:rPr>
          <w:rFonts w:ascii="Arial" w:hAnsi="Arial" w:cs="Arial"/>
          <w:sz w:val="24"/>
          <w:szCs w:val="24"/>
        </w:rPr>
      </w:pPr>
    </w:p>
    <w:p w14:paraId="4E26FE5E" w14:textId="5BC416E4" w:rsidR="00C21CAA" w:rsidRPr="00C21CAA" w:rsidRDefault="00C21CAA" w:rsidP="00C20217">
      <w:pPr>
        <w:pStyle w:val="ListParagraph"/>
        <w:numPr>
          <w:ilvl w:val="0"/>
          <w:numId w:val="26"/>
        </w:numPr>
        <w:spacing w:after="0"/>
        <w:rPr>
          <w:rFonts w:ascii="Arial" w:hAnsi="Arial" w:cs="Arial"/>
          <w:b/>
          <w:sz w:val="28"/>
          <w:szCs w:val="28"/>
        </w:rPr>
      </w:pPr>
      <w:r w:rsidRPr="007C32D9">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5EAEBC3A" wp14:editId="77A04E5B">
                <wp:simplePos x="0" y="0"/>
                <wp:positionH relativeFrom="margin">
                  <wp:align>left</wp:align>
                </wp:positionH>
                <wp:positionV relativeFrom="paragraph">
                  <wp:posOffset>328295</wp:posOffset>
                </wp:positionV>
                <wp:extent cx="6191250" cy="1241425"/>
                <wp:effectExtent l="0" t="0" r="19050" b="15875"/>
                <wp:wrapSquare wrapText="bothSides"/>
                <wp:docPr id="863534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41425"/>
                        </a:xfrm>
                        <a:prstGeom prst="rect">
                          <a:avLst/>
                        </a:prstGeom>
                        <a:solidFill>
                          <a:srgbClr val="FFFFFF"/>
                        </a:solidFill>
                        <a:ln w="9525">
                          <a:solidFill>
                            <a:srgbClr val="000000"/>
                          </a:solidFill>
                          <a:miter lim="800000"/>
                          <a:headEnd/>
                          <a:tailEnd/>
                        </a:ln>
                      </wps:spPr>
                      <wps:txbx>
                        <w:txbxContent>
                          <w:p w14:paraId="48F935FD" w14:textId="4836896E" w:rsidR="00C21CAA" w:rsidRDefault="00C21CAA" w:rsidP="00C21CAA">
                            <w:pPr>
                              <w:spacing w:after="0"/>
                              <w:rPr>
                                <w:rFonts w:ascii="Arial" w:hAnsi="Arial" w:cs="Arial"/>
                                <w:sz w:val="24"/>
                                <w:szCs w:val="24"/>
                              </w:rPr>
                            </w:pPr>
                            <w:r w:rsidRPr="00717402">
                              <w:rPr>
                                <w:rFonts w:ascii="Arial" w:hAnsi="Arial" w:cs="Arial"/>
                                <w:sz w:val="24"/>
                                <w:szCs w:val="24"/>
                              </w:rPr>
                              <w:t>If the c</w:t>
                            </w:r>
                            <w:r>
                              <w:rPr>
                                <w:rFonts w:ascii="Arial" w:hAnsi="Arial" w:cs="Arial"/>
                                <w:sz w:val="24"/>
                                <w:szCs w:val="24"/>
                              </w:rPr>
                              <w:t>oncern</w:t>
                            </w:r>
                            <w:r w:rsidRPr="00717402">
                              <w:rPr>
                                <w:rFonts w:ascii="Arial" w:hAnsi="Arial" w:cs="Arial"/>
                                <w:sz w:val="24"/>
                                <w:szCs w:val="24"/>
                              </w:rPr>
                              <w:t xml:space="preserve"> </w:t>
                            </w:r>
                            <w:r>
                              <w:rPr>
                                <w:rFonts w:ascii="Arial" w:hAnsi="Arial" w:cs="Arial"/>
                                <w:sz w:val="24"/>
                                <w:szCs w:val="24"/>
                              </w:rPr>
                              <w:t xml:space="preserve">or a complaint </w:t>
                            </w:r>
                            <w:r w:rsidRPr="00717402">
                              <w:rPr>
                                <w:rFonts w:ascii="Arial" w:hAnsi="Arial" w:cs="Arial"/>
                                <w:sz w:val="24"/>
                                <w:szCs w:val="24"/>
                              </w:rPr>
                              <w:t>is related in any way to a school, the completed form should be returned to the Executive Headteacher or Headteacher</w:t>
                            </w:r>
                            <w:r w:rsidR="004045C2">
                              <w:rPr>
                                <w:rFonts w:ascii="Arial" w:hAnsi="Arial" w:cs="Arial"/>
                                <w:sz w:val="24"/>
                                <w:szCs w:val="24"/>
                              </w:rPr>
                              <w:t xml:space="preserve"> via </w:t>
                            </w:r>
                            <w:hyperlink r:id="rId16" w:history="1">
                              <w:r w:rsidR="004045C2" w:rsidRPr="0021536F">
                                <w:rPr>
                                  <w:rStyle w:val="Hyperlink"/>
                                  <w:rFonts w:ascii="Arial" w:hAnsi="Arial" w:cs="Arial"/>
                                  <w:sz w:val="24"/>
                                  <w:szCs w:val="24"/>
                                </w:rPr>
                                <w:t>enquiries@st-bedes.org</w:t>
                              </w:r>
                            </w:hyperlink>
                            <w:r w:rsidR="004045C2">
                              <w:rPr>
                                <w:rFonts w:ascii="Arial" w:hAnsi="Arial" w:cs="Arial"/>
                                <w:sz w:val="24"/>
                                <w:szCs w:val="24"/>
                              </w:rPr>
                              <w:t xml:space="preserve"> </w:t>
                            </w:r>
                          </w:p>
                          <w:p w14:paraId="1B98FC96" w14:textId="77777777" w:rsidR="00C21CAA" w:rsidRDefault="00C21CAA" w:rsidP="00C21CAA">
                            <w:pPr>
                              <w:spacing w:after="0"/>
                              <w:rPr>
                                <w:rFonts w:ascii="Arial" w:hAnsi="Arial" w:cs="Arial"/>
                                <w:sz w:val="24"/>
                                <w:szCs w:val="24"/>
                              </w:rPr>
                            </w:pPr>
                          </w:p>
                          <w:p w14:paraId="571EB984" w14:textId="5EC0E3EF" w:rsidR="00C21CAA" w:rsidRPr="00921850" w:rsidRDefault="00C21CAA" w:rsidP="00C21CAA">
                            <w:pPr>
                              <w:spacing w:after="0"/>
                              <w:rPr>
                                <w:rFonts w:ascii="Arial" w:hAnsi="Arial" w:cs="Arial"/>
                                <w:color w:val="FF0000"/>
                                <w:sz w:val="24"/>
                                <w:szCs w:val="24"/>
                              </w:rPr>
                            </w:pPr>
                            <w:r w:rsidRPr="00717402">
                              <w:rPr>
                                <w:rFonts w:ascii="Arial" w:hAnsi="Arial" w:cs="Arial"/>
                                <w:sz w:val="24"/>
                                <w:szCs w:val="24"/>
                              </w:rPr>
                              <w:t>If the co</w:t>
                            </w:r>
                            <w:r>
                              <w:rPr>
                                <w:rFonts w:ascii="Arial" w:hAnsi="Arial" w:cs="Arial"/>
                                <w:sz w:val="24"/>
                                <w:szCs w:val="24"/>
                              </w:rPr>
                              <w:t>ncern</w:t>
                            </w:r>
                            <w:r w:rsidRPr="00717402">
                              <w:rPr>
                                <w:rFonts w:ascii="Arial" w:hAnsi="Arial" w:cs="Arial"/>
                                <w:sz w:val="24"/>
                                <w:szCs w:val="24"/>
                              </w:rPr>
                              <w:t xml:space="preserve"> is related to the </w:t>
                            </w:r>
                            <w:r>
                              <w:rPr>
                                <w:rFonts w:ascii="Arial" w:hAnsi="Arial" w:cs="Arial"/>
                                <w:sz w:val="24"/>
                                <w:szCs w:val="24"/>
                              </w:rPr>
                              <w:t>Central Team</w:t>
                            </w:r>
                            <w:r w:rsidRPr="00717402">
                              <w:rPr>
                                <w:rFonts w:ascii="Arial" w:hAnsi="Arial" w:cs="Arial"/>
                                <w:sz w:val="24"/>
                                <w:szCs w:val="24"/>
                              </w:rPr>
                              <w:t xml:space="preserve">, the form should be returned to the Chief Executive Officer (CEO) via </w:t>
                            </w:r>
                            <w:hyperlink r:id="rId17" w:history="1">
                              <w:r w:rsidRPr="00921850">
                                <w:rPr>
                                  <w:rStyle w:val="Hyperlink"/>
                                  <w:rFonts w:ascii="Arial" w:hAnsi="Arial" w:cs="Arial"/>
                                  <w:sz w:val="24"/>
                                  <w:szCs w:val="24"/>
                                </w:rPr>
                                <w:t>enquiries@bccet.org.uk</w:t>
                              </w:r>
                            </w:hyperlink>
                            <w:r w:rsidRPr="00921850">
                              <w:rPr>
                                <w:rFonts w:ascii="Arial" w:hAnsi="Arial" w:cs="Arial"/>
                                <w:color w:val="FF0000"/>
                                <w:sz w:val="24"/>
                                <w:szCs w:val="24"/>
                              </w:rPr>
                              <w:t xml:space="preserve"> </w:t>
                            </w:r>
                          </w:p>
                          <w:p w14:paraId="50BFF18A" w14:textId="77777777" w:rsidR="00C21CAA" w:rsidRDefault="00C21CAA" w:rsidP="00C21C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EBC3A" id="_x0000_t202" coordsize="21600,21600" o:spt="202" path="m,l,21600r21600,l21600,xe">
                <v:stroke joinstyle="miter"/>
                <v:path gradientshapeok="t" o:connecttype="rect"/>
              </v:shapetype>
              <v:shape id="Text Box 2" o:spid="_x0000_s1026" type="#_x0000_t202" style="position:absolute;left:0;text-align:left;margin-left:0;margin-top:25.85pt;width:487.5pt;height:97.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">
                <v:textbox>
                  <w:txbxContent>
                    <w:p w14:paraId="48F935FD" w14:textId="4836896E" w:rsidR="00C21CAA" w:rsidRDefault="00C21CAA" w:rsidP="00C21CAA">
                      <w:pPr>
                        <w:spacing w:after="0"/>
                        <w:rPr>
                          <w:rFonts w:ascii="Arial" w:hAnsi="Arial" w:cs="Arial"/>
                          <w:sz w:val="24"/>
                          <w:szCs w:val="24"/>
                        </w:rPr>
                      </w:pPr>
                      <w:r w:rsidRPr="00717402">
                        <w:rPr>
                          <w:rFonts w:ascii="Arial" w:hAnsi="Arial" w:cs="Arial"/>
                          <w:sz w:val="24"/>
                          <w:szCs w:val="24"/>
                        </w:rPr>
                        <w:t>If the c</w:t>
                      </w:r>
                      <w:r>
                        <w:rPr>
                          <w:rFonts w:ascii="Arial" w:hAnsi="Arial" w:cs="Arial"/>
                          <w:sz w:val="24"/>
                          <w:szCs w:val="24"/>
                        </w:rPr>
                        <w:t>oncern</w:t>
                      </w:r>
                      <w:r w:rsidRPr="00717402">
                        <w:rPr>
                          <w:rFonts w:ascii="Arial" w:hAnsi="Arial" w:cs="Arial"/>
                          <w:sz w:val="24"/>
                          <w:szCs w:val="24"/>
                        </w:rPr>
                        <w:t xml:space="preserve"> </w:t>
                      </w:r>
                      <w:r>
                        <w:rPr>
                          <w:rFonts w:ascii="Arial" w:hAnsi="Arial" w:cs="Arial"/>
                          <w:sz w:val="24"/>
                          <w:szCs w:val="24"/>
                        </w:rPr>
                        <w:t xml:space="preserve">or a complaint </w:t>
                      </w:r>
                      <w:r w:rsidRPr="00717402">
                        <w:rPr>
                          <w:rFonts w:ascii="Arial" w:hAnsi="Arial" w:cs="Arial"/>
                          <w:sz w:val="24"/>
                          <w:szCs w:val="24"/>
                        </w:rPr>
                        <w:t>is related in any way to a school, the completed form should be returned to the Executive Headteacher or Headteacher</w:t>
                      </w:r>
                      <w:r w:rsidR="004045C2">
                        <w:rPr>
                          <w:rFonts w:ascii="Arial" w:hAnsi="Arial" w:cs="Arial"/>
                          <w:sz w:val="24"/>
                          <w:szCs w:val="24"/>
                        </w:rPr>
                        <w:t xml:space="preserve"> via </w:t>
                      </w:r>
                      <w:hyperlink r:id="rId18" w:history="1">
                        <w:r w:rsidR="004045C2" w:rsidRPr="0021536F">
                          <w:rPr>
                            <w:rStyle w:val="Hyperlink"/>
                            <w:rFonts w:ascii="Arial" w:hAnsi="Arial" w:cs="Arial"/>
                            <w:sz w:val="24"/>
                            <w:szCs w:val="24"/>
                          </w:rPr>
                          <w:t>enquiries@st-bedes.org</w:t>
                        </w:r>
                      </w:hyperlink>
                      <w:r w:rsidR="004045C2">
                        <w:rPr>
                          <w:rFonts w:ascii="Arial" w:hAnsi="Arial" w:cs="Arial"/>
                          <w:sz w:val="24"/>
                          <w:szCs w:val="24"/>
                        </w:rPr>
                        <w:t xml:space="preserve"> </w:t>
                      </w:r>
                    </w:p>
                    <w:p w14:paraId="1B98FC96" w14:textId="77777777" w:rsidR="00C21CAA" w:rsidRDefault="00C21CAA" w:rsidP="00C21CAA">
                      <w:pPr>
                        <w:spacing w:after="0"/>
                        <w:rPr>
                          <w:rFonts w:ascii="Arial" w:hAnsi="Arial" w:cs="Arial"/>
                          <w:sz w:val="24"/>
                          <w:szCs w:val="24"/>
                        </w:rPr>
                      </w:pPr>
                    </w:p>
                    <w:p w14:paraId="571EB984" w14:textId="5EC0E3EF" w:rsidR="00C21CAA" w:rsidRPr="00921850" w:rsidRDefault="00C21CAA" w:rsidP="00C21CAA">
                      <w:pPr>
                        <w:spacing w:after="0"/>
                        <w:rPr>
                          <w:rFonts w:ascii="Arial" w:hAnsi="Arial" w:cs="Arial"/>
                          <w:color w:val="FF0000"/>
                          <w:sz w:val="24"/>
                          <w:szCs w:val="24"/>
                        </w:rPr>
                      </w:pPr>
                      <w:r w:rsidRPr="00717402">
                        <w:rPr>
                          <w:rFonts w:ascii="Arial" w:hAnsi="Arial" w:cs="Arial"/>
                          <w:sz w:val="24"/>
                          <w:szCs w:val="24"/>
                        </w:rPr>
                        <w:t>If the co</w:t>
                      </w:r>
                      <w:r>
                        <w:rPr>
                          <w:rFonts w:ascii="Arial" w:hAnsi="Arial" w:cs="Arial"/>
                          <w:sz w:val="24"/>
                          <w:szCs w:val="24"/>
                        </w:rPr>
                        <w:t>ncern</w:t>
                      </w:r>
                      <w:r w:rsidRPr="00717402">
                        <w:rPr>
                          <w:rFonts w:ascii="Arial" w:hAnsi="Arial" w:cs="Arial"/>
                          <w:sz w:val="24"/>
                          <w:szCs w:val="24"/>
                        </w:rPr>
                        <w:t xml:space="preserve"> is related to the </w:t>
                      </w:r>
                      <w:r>
                        <w:rPr>
                          <w:rFonts w:ascii="Arial" w:hAnsi="Arial" w:cs="Arial"/>
                          <w:sz w:val="24"/>
                          <w:szCs w:val="24"/>
                        </w:rPr>
                        <w:t>Central Team</w:t>
                      </w:r>
                      <w:r w:rsidRPr="00717402">
                        <w:rPr>
                          <w:rFonts w:ascii="Arial" w:hAnsi="Arial" w:cs="Arial"/>
                          <w:sz w:val="24"/>
                          <w:szCs w:val="24"/>
                        </w:rPr>
                        <w:t xml:space="preserve">, the form should be returned to the Chief Executive Officer (CEO) via </w:t>
                      </w:r>
                      <w:hyperlink r:id="rId19" w:history="1">
                        <w:r w:rsidRPr="00921850">
                          <w:rPr>
                            <w:rStyle w:val="Hyperlink"/>
                            <w:rFonts w:ascii="Arial" w:hAnsi="Arial" w:cs="Arial"/>
                            <w:sz w:val="24"/>
                            <w:szCs w:val="24"/>
                          </w:rPr>
                          <w:t>enquiries@bccet.org.uk</w:t>
                        </w:r>
                      </w:hyperlink>
                      <w:r w:rsidRPr="00921850">
                        <w:rPr>
                          <w:rFonts w:ascii="Arial" w:hAnsi="Arial" w:cs="Arial"/>
                          <w:color w:val="FF0000"/>
                          <w:sz w:val="24"/>
                          <w:szCs w:val="24"/>
                        </w:rPr>
                        <w:t xml:space="preserve"> </w:t>
                      </w:r>
                    </w:p>
                    <w:p w14:paraId="50BFF18A" w14:textId="77777777" w:rsidR="00C21CAA" w:rsidRDefault="00C21CAA" w:rsidP="00C21CAA"/>
                  </w:txbxContent>
                </v:textbox>
                <w10:wrap type="square" anchorx="margin"/>
              </v:shape>
            </w:pict>
          </mc:Fallback>
        </mc:AlternateContent>
      </w:r>
      <w:r w:rsidR="00171566">
        <w:rPr>
          <w:rFonts w:ascii="Arial" w:hAnsi="Arial" w:cs="Arial"/>
          <w:b/>
          <w:sz w:val="28"/>
          <w:szCs w:val="28"/>
        </w:rPr>
        <w:t xml:space="preserve"> </w:t>
      </w:r>
      <w:r w:rsidR="00C20217" w:rsidRPr="00363B22">
        <w:rPr>
          <w:rFonts w:ascii="Arial" w:hAnsi="Arial" w:cs="Arial"/>
          <w:b/>
          <w:sz w:val="28"/>
          <w:szCs w:val="28"/>
        </w:rPr>
        <w:t>Definitions within this policy</w:t>
      </w:r>
    </w:p>
    <w:p w14:paraId="4F2D174D" w14:textId="521015F3" w:rsidR="00C20217" w:rsidRPr="00C46A47" w:rsidRDefault="00C20217" w:rsidP="00C20217">
      <w:pPr>
        <w:rPr>
          <w:rFonts w:ascii="Arial" w:hAnsi="Arial" w:cs="Arial"/>
          <w:sz w:val="24"/>
          <w:szCs w:val="24"/>
        </w:rPr>
      </w:pPr>
      <w:r w:rsidRPr="00C46A47">
        <w:rPr>
          <w:rFonts w:ascii="Arial" w:hAnsi="Arial" w:cs="Arial"/>
          <w:b/>
          <w:bCs/>
          <w:sz w:val="24"/>
          <w:szCs w:val="24"/>
        </w:rPr>
        <w:t>Central Team</w:t>
      </w:r>
      <w:r w:rsidRPr="00C46A47">
        <w:rPr>
          <w:rFonts w:ascii="Arial" w:hAnsi="Arial" w:cs="Arial"/>
          <w:sz w:val="24"/>
          <w:szCs w:val="24"/>
        </w:rPr>
        <w:t xml:space="preserve"> is defined as an individual or a department that work across all schools within our Trust (Support Services or Standards).  </w:t>
      </w:r>
    </w:p>
    <w:p w14:paraId="6D1919B9" w14:textId="77777777" w:rsidR="0034267F" w:rsidRPr="00C46A47" w:rsidRDefault="0034267F" w:rsidP="0034267F">
      <w:pPr>
        <w:rPr>
          <w:rFonts w:ascii="Arial" w:hAnsi="Arial" w:cs="Arial"/>
          <w:sz w:val="24"/>
          <w:szCs w:val="24"/>
        </w:rPr>
      </w:pPr>
      <w:r w:rsidRPr="00C46A47">
        <w:rPr>
          <w:rFonts w:ascii="Arial" w:hAnsi="Arial" w:cs="Arial"/>
          <w:b/>
          <w:bCs/>
          <w:sz w:val="24"/>
          <w:szCs w:val="24"/>
        </w:rPr>
        <w:t>Exceptional circumstances</w:t>
      </w:r>
      <w:r w:rsidRPr="00C46A47">
        <w:rPr>
          <w:rFonts w:ascii="Arial" w:hAnsi="Arial" w:cs="Arial"/>
          <w:sz w:val="24"/>
          <w:szCs w:val="24"/>
        </w:rPr>
        <w:t xml:space="preserve"> are defined as unusual, u</w:t>
      </w:r>
      <w:bookmarkStart w:id="0" w:name="_GoBack"/>
      <w:bookmarkEnd w:id="0"/>
      <w:r w:rsidRPr="00C46A47">
        <w:rPr>
          <w:rFonts w:ascii="Arial" w:hAnsi="Arial" w:cs="Arial"/>
          <w:sz w:val="24"/>
          <w:szCs w:val="24"/>
        </w:rPr>
        <w:t>nexpected or out of the ordinary incidents.</w:t>
      </w:r>
    </w:p>
    <w:p w14:paraId="4554B5A2" w14:textId="77777777" w:rsidR="0034267F" w:rsidRPr="00C46A47" w:rsidRDefault="0034267F" w:rsidP="0034267F">
      <w:pPr>
        <w:spacing w:after="0"/>
        <w:rPr>
          <w:rFonts w:ascii="Arial" w:hAnsi="Arial" w:cs="Arial"/>
          <w:sz w:val="24"/>
          <w:szCs w:val="24"/>
        </w:rPr>
      </w:pPr>
      <w:r w:rsidRPr="00C46A47">
        <w:rPr>
          <w:rFonts w:ascii="Arial" w:hAnsi="Arial" w:cs="Arial"/>
          <w:b/>
          <w:bCs/>
          <w:sz w:val="24"/>
          <w:szCs w:val="24"/>
        </w:rPr>
        <w:t>Harassment</w:t>
      </w:r>
      <w:r w:rsidRPr="00C46A47">
        <w:rPr>
          <w:rFonts w:ascii="Arial" w:hAnsi="Arial" w:cs="Arial"/>
          <w:sz w:val="24"/>
          <w:szCs w:val="24"/>
        </w:rPr>
        <w:t xml:space="preserve"> is defined as aggressive pressure or intimidation.  </w:t>
      </w:r>
    </w:p>
    <w:p w14:paraId="63607D5D" w14:textId="1B25B961" w:rsidR="0034267F" w:rsidRPr="0034267F" w:rsidRDefault="0034267F" w:rsidP="00C20217">
      <w:pPr>
        <w:rPr>
          <w:rFonts w:ascii="Arial" w:hAnsi="Arial" w:cs="Arial"/>
          <w:sz w:val="24"/>
          <w:szCs w:val="24"/>
        </w:rPr>
      </w:pPr>
      <w:r w:rsidRPr="00C46A47">
        <w:rPr>
          <w:rFonts w:ascii="Arial" w:hAnsi="Arial" w:cs="Arial"/>
          <w:sz w:val="24"/>
          <w:szCs w:val="24"/>
        </w:rPr>
        <w:t xml:space="preserve">During </w:t>
      </w:r>
      <w:r>
        <w:rPr>
          <w:rFonts w:ascii="Arial" w:hAnsi="Arial" w:cs="Arial"/>
          <w:sz w:val="24"/>
          <w:szCs w:val="24"/>
        </w:rPr>
        <w:t xml:space="preserve">any </w:t>
      </w:r>
      <w:r w:rsidRPr="00C46A47">
        <w:rPr>
          <w:rFonts w:ascii="Arial" w:hAnsi="Arial" w:cs="Arial"/>
          <w:sz w:val="24"/>
          <w:szCs w:val="24"/>
        </w:rPr>
        <w:t>contact</w:t>
      </w:r>
      <w:r>
        <w:rPr>
          <w:rFonts w:ascii="Arial" w:hAnsi="Arial" w:cs="Arial"/>
          <w:sz w:val="24"/>
          <w:szCs w:val="24"/>
        </w:rPr>
        <w:t xml:space="preserve"> with our staff</w:t>
      </w:r>
      <w:r w:rsidRPr="00C46A47">
        <w:rPr>
          <w:rFonts w:ascii="Arial" w:hAnsi="Arial" w:cs="Arial"/>
          <w:sz w:val="24"/>
          <w:szCs w:val="24"/>
        </w:rPr>
        <w:t>, shouting, swearing and aggressive behaviour</w:t>
      </w:r>
      <w:r>
        <w:rPr>
          <w:rFonts w:ascii="Arial" w:hAnsi="Arial" w:cs="Arial"/>
          <w:sz w:val="24"/>
          <w:szCs w:val="24"/>
        </w:rPr>
        <w:t xml:space="preserve"> </w:t>
      </w:r>
      <w:r w:rsidRPr="00C46A47">
        <w:rPr>
          <w:rFonts w:ascii="Arial" w:hAnsi="Arial" w:cs="Arial"/>
          <w:sz w:val="24"/>
          <w:szCs w:val="24"/>
        </w:rPr>
        <w:t xml:space="preserve">will not be tolerated.  Meetings will be drawn to a close and we reserve the right to ask </w:t>
      </w:r>
      <w:r w:rsidR="00023CDE">
        <w:rPr>
          <w:rFonts w:ascii="Arial" w:hAnsi="Arial" w:cs="Arial"/>
          <w:sz w:val="24"/>
          <w:szCs w:val="24"/>
        </w:rPr>
        <w:t>the complainant</w:t>
      </w:r>
      <w:r w:rsidRPr="00C46A47">
        <w:rPr>
          <w:rFonts w:ascii="Arial" w:hAnsi="Arial" w:cs="Arial"/>
          <w:sz w:val="24"/>
          <w:szCs w:val="24"/>
        </w:rPr>
        <w:t xml:space="preserve"> to leave the school site if such behaviour</w:t>
      </w:r>
      <w:r>
        <w:rPr>
          <w:rFonts w:ascii="Arial" w:hAnsi="Arial" w:cs="Arial"/>
          <w:sz w:val="24"/>
          <w:szCs w:val="24"/>
        </w:rPr>
        <w:t xml:space="preserve"> is displayed.</w:t>
      </w:r>
    </w:p>
    <w:p w14:paraId="0FE3B6B9" w14:textId="7A9EFC5F" w:rsidR="00C20217" w:rsidRPr="00C46A47" w:rsidRDefault="00C20217" w:rsidP="00C20217">
      <w:pPr>
        <w:rPr>
          <w:rFonts w:ascii="Arial" w:hAnsi="Arial" w:cs="Arial"/>
          <w:sz w:val="24"/>
          <w:szCs w:val="24"/>
        </w:rPr>
      </w:pPr>
      <w:r w:rsidRPr="0034267F">
        <w:rPr>
          <w:rFonts w:ascii="Arial" w:hAnsi="Arial" w:cs="Arial"/>
          <w:b/>
          <w:bCs/>
          <w:sz w:val="24"/>
          <w:szCs w:val="24"/>
        </w:rPr>
        <w:t>School days</w:t>
      </w:r>
      <w:r w:rsidRPr="0034267F">
        <w:rPr>
          <w:rFonts w:ascii="Arial" w:hAnsi="Arial" w:cs="Arial"/>
          <w:sz w:val="24"/>
          <w:szCs w:val="24"/>
        </w:rPr>
        <w:t xml:space="preserve"> </w:t>
      </w:r>
      <w:r w:rsidRPr="00C46A47">
        <w:rPr>
          <w:rFonts w:ascii="Arial" w:hAnsi="Arial" w:cs="Arial"/>
          <w:sz w:val="24"/>
          <w:szCs w:val="24"/>
        </w:rPr>
        <w:t xml:space="preserve">are defined as working school days that </w:t>
      </w:r>
      <w:r w:rsidRPr="0034267F">
        <w:rPr>
          <w:rFonts w:ascii="Arial" w:hAnsi="Arial" w:cs="Arial"/>
          <w:sz w:val="24"/>
          <w:szCs w:val="24"/>
        </w:rPr>
        <w:t>do not</w:t>
      </w:r>
      <w:r w:rsidRPr="00C46A47">
        <w:rPr>
          <w:rFonts w:ascii="Arial" w:hAnsi="Arial" w:cs="Arial"/>
          <w:sz w:val="24"/>
          <w:szCs w:val="24"/>
        </w:rPr>
        <w:t xml:space="preserve"> include school holidays</w:t>
      </w:r>
      <w:r w:rsidRPr="00763DBA">
        <w:rPr>
          <w:rFonts w:ascii="Arial" w:hAnsi="Arial" w:cs="Arial"/>
          <w:sz w:val="24"/>
          <w:szCs w:val="24"/>
        </w:rPr>
        <w:t xml:space="preserve">.  </w:t>
      </w:r>
    </w:p>
    <w:p w14:paraId="499021AC" w14:textId="2B5C218B" w:rsidR="00C20217" w:rsidRDefault="00C20217" w:rsidP="0034267F">
      <w:pPr>
        <w:rPr>
          <w:rFonts w:ascii="Arial" w:hAnsi="Arial" w:cs="Arial"/>
          <w:sz w:val="24"/>
          <w:szCs w:val="24"/>
        </w:rPr>
      </w:pPr>
      <w:r w:rsidRPr="00C46A47">
        <w:rPr>
          <w:rFonts w:ascii="Arial" w:hAnsi="Arial" w:cs="Arial"/>
          <w:b/>
          <w:bCs/>
          <w:sz w:val="24"/>
          <w:szCs w:val="24"/>
        </w:rPr>
        <w:t>Unreasonably, Persistent (Vexatious) complaints</w:t>
      </w:r>
      <w:r w:rsidRPr="00C46A47">
        <w:rPr>
          <w:rFonts w:ascii="Arial" w:hAnsi="Arial" w:cs="Arial"/>
          <w:sz w:val="24"/>
          <w:szCs w:val="24"/>
        </w:rPr>
        <w:t xml:space="preserve"> are defined </w:t>
      </w:r>
      <w:r w:rsidR="001E1063">
        <w:rPr>
          <w:rFonts w:ascii="Arial" w:hAnsi="Arial" w:cs="Arial"/>
          <w:sz w:val="24"/>
          <w:szCs w:val="24"/>
        </w:rPr>
        <w:t>in Appendix G</w:t>
      </w:r>
      <w:r w:rsidRPr="00C46A47">
        <w:rPr>
          <w:rFonts w:ascii="Arial" w:hAnsi="Arial" w:cs="Arial"/>
          <w:sz w:val="24"/>
          <w:szCs w:val="24"/>
        </w:rPr>
        <w:t xml:space="preserve">.  </w:t>
      </w:r>
    </w:p>
    <w:p w14:paraId="6DDC4222" w14:textId="58B1305E" w:rsidR="00A07D51" w:rsidRDefault="00C20217" w:rsidP="00C20217">
      <w:pPr>
        <w:spacing w:line="240" w:lineRule="auto"/>
        <w:rPr>
          <w:rFonts w:ascii="Arial" w:hAnsi="Arial" w:cs="Arial"/>
          <w:sz w:val="24"/>
          <w:szCs w:val="24"/>
        </w:rPr>
      </w:pPr>
      <w:r>
        <w:rPr>
          <w:rFonts w:ascii="Arial" w:hAnsi="Arial" w:cs="Arial"/>
          <w:sz w:val="24"/>
          <w:szCs w:val="24"/>
        </w:rPr>
        <w:t>The Trust can intervene at any point in the complaint policy.</w:t>
      </w:r>
    </w:p>
    <w:tbl>
      <w:tblPr>
        <w:tblStyle w:val="TableGrid"/>
        <w:tblW w:w="0" w:type="auto"/>
        <w:tblLook w:val="04A0" w:firstRow="1" w:lastRow="0" w:firstColumn="1" w:lastColumn="0" w:noHBand="0" w:noVBand="1"/>
      </w:tblPr>
      <w:tblGrid>
        <w:gridCol w:w="2971"/>
        <w:gridCol w:w="3597"/>
        <w:gridCol w:w="3626"/>
      </w:tblGrid>
      <w:tr w:rsidR="00E270E3" w14:paraId="418997FA" w14:textId="77777777" w:rsidTr="00E45E45">
        <w:tc>
          <w:tcPr>
            <w:tcW w:w="2971" w:type="dxa"/>
          </w:tcPr>
          <w:p w14:paraId="77A1EFF8" w14:textId="77777777" w:rsidR="00E270E3" w:rsidRDefault="00E270E3" w:rsidP="00E45E45">
            <w:pPr>
              <w:jc w:val="center"/>
              <w:rPr>
                <w:rFonts w:ascii="Arial" w:hAnsi="Arial" w:cs="Arial"/>
                <w:b/>
                <w:bCs/>
                <w:sz w:val="24"/>
                <w:szCs w:val="24"/>
              </w:rPr>
            </w:pPr>
            <w:r>
              <w:rPr>
                <w:rFonts w:ascii="Arial" w:hAnsi="Arial" w:cs="Arial"/>
                <w:b/>
                <w:bCs/>
                <w:sz w:val="24"/>
                <w:szCs w:val="24"/>
              </w:rPr>
              <w:lastRenderedPageBreak/>
              <w:t>What is a compliment?</w:t>
            </w:r>
          </w:p>
        </w:tc>
        <w:tc>
          <w:tcPr>
            <w:tcW w:w="3597" w:type="dxa"/>
          </w:tcPr>
          <w:p w14:paraId="1A7FF8CE" w14:textId="77777777" w:rsidR="00E270E3" w:rsidRPr="005A067A" w:rsidRDefault="00E270E3" w:rsidP="00E45E45">
            <w:pPr>
              <w:jc w:val="center"/>
              <w:rPr>
                <w:rFonts w:ascii="Arial" w:hAnsi="Arial" w:cs="Arial"/>
                <w:b/>
                <w:bCs/>
                <w:sz w:val="24"/>
                <w:szCs w:val="24"/>
              </w:rPr>
            </w:pPr>
            <w:r>
              <w:rPr>
                <w:rFonts w:ascii="Arial" w:hAnsi="Arial" w:cs="Arial"/>
                <w:b/>
                <w:bCs/>
                <w:sz w:val="24"/>
                <w:szCs w:val="24"/>
              </w:rPr>
              <w:t>What is a concern?</w:t>
            </w:r>
          </w:p>
        </w:tc>
        <w:tc>
          <w:tcPr>
            <w:tcW w:w="3626" w:type="dxa"/>
          </w:tcPr>
          <w:p w14:paraId="3A78A61E" w14:textId="77777777" w:rsidR="00E270E3" w:rsidRPr="005A067A" w:rsidRDefault="00E270E3" w:rsidP="00E45E45">
            <w:pPr>
              <w:jc w:val="center"/>
              <w:rPr>
                <w:rFonts w:ascii="Arial" w:hAnsi="Arial" w:cs="Arial"/>
                <w:b/>
                <w:bCs/>
                <w:sz w:val="24"/>
                <w:szCs w:val="24"/>
              </w:rPr>
            </w:pPr>
            <w:r w:rsidRPr="005A067A">
              <w:rPr>
                <w:rFonts w:ascii="Arial" w:hAnsi="Arial" w:cs="Arial"/>
                <w:b/>
                <w:bCs/>
                <w:sz w:val="24"/>
                <w:szCs w:val="24"/>
              </w:rPr>
              <w:t>What is a complaint?</w:t>
            </w:r>
          </w:p>
        </w:tc>
      </w:tr>
      <w:tr w:rsidR="00E270E3" w14:paraId="46590109" w14:textId="77777777" w:rsidTr="00E45E45">
        <w:tc>
          <w:tcPr>
            <w:tcW w:w="2971" w:type="dxa"/>
            <w:tcBorders>
              <w:bottom w:val="nil"/>
            </w:tcBorders>
          </w:tcPr>
          <w:p w14:paraId="56982BCF" w14:textId="77777777" w:rsidR="00E270E3" w:rsidRDefault="00E270E3" w:rsidP="00E45E45">
            <w:pPr>
              <w:rPr>
                <w:rFonts w:ascii="Arial" w:hAnsi="Arial" w:cs="Arial"/>
                <w:b/>
                <w:bCs/>
                <w:sz w:val="24"/>
                <w:szCs w:val="24"/>
              </w:rPr>
            </w:pPr>
            <w:r w:rsidRPr="004024B2">
              <w:rPr>
                <w:rFonts w:ascii="Arial" w:hAnsi="Arial" w:cs="Arial"/>
                <w:sz w:val="24"/>
                <w:szCs w:val="24"/>
              </w:rPr>
              <w:t>A</w:t>
            </w:r>
            <w:r w:rsidRPr="00845697">
              <w:rPr>
                <w:rFonts w:ascii="Arial" w:hAnsi="Arial" w:cs="Arial"/>
                <w:sz w:val="24"/>
                <w:szCs w:val="24"/>
              </w:rPr>
              <w:t xml:space="preserve"> polite expression of </w:t>
            </w:r>
            <w:r>
              <w:rPr>
                <w:rFonts w:ascii="Arial" w:hAnsi="Arial" w:cs="Arial"/>
                <w:sz w:val="24"/>
                <w:szCs w:val="24"/>
              </w:rPr>
              <w:t>p</w:t>
            </w:r>
            <w:r w:rsidRPr="00845697">
              <w:rPr>
                <w:rFonts w:ascii="Arial" w:hAnsi="Arial" w:cs="Arial"/>
                <w:sz w:val="24"/>
                <w:szCs w:val="24"/>
              </w:rPr>
              <w:t>raise or admiration.</w:t>
            </w:r>
            <w:r w:rsidRPr="0099668E">
              <w:rPr>
                <w:rFonts w:ascii="Arial" w:hAnsi="Arial" w:cs="Arial"/>
                <w:b/>
                <w:bCs/>
                <w:sz w:val="24"/>
                <w:szCs w:val="24"/>
              </w:rPr>
              <w:t xml:space="preserve"> </w:t>
            </w:r>
          </w:p>
          <w:p w14:paraId="26D583CF" w14:textId="77777777" w:rsidR="00E270E3" w:rsidRDefault="00E270E3" w:rsidP="00E45E45">
            <w:pPr>
              <w:rPr>
                <w:rFonts w:ascii="Arial" w:hAnsi="Arial" w:cs="Arial"/>
                <w:b/>
                <w:bCs/>
                <w:sz w:val="24"/>
                <w:szCs w:val="24"/>
              </w:rPr>
            </w:pPr>
          </w:p>
          <w:p w14:paraId="682E6D58" w14:textId="77777777" w:rsidR="00E270E3" w:rsidRDefault="00E270E3" w:rsidP="00E45E45">
            <w:pPr>
              <w:rPr>
                <w:rFonts w:ascii="Arial" w:hAnsi="Arial" w:cs="Arial"/>
                <w:b/>
                <w:bCs/>
                <w:sz w:val="24"/>
                <w:szCs w:val="24"/>
              </w:rPr>
            </w:pPr>
          </w:p>
          <w:p w14:paraId="5825BE4E" w14:textId="77777777" w:rsidR="00E270E3" w:rsidRPr="00EB57EC" w:rsidRDefault="00E270E3" w:rsidP="00E45E45">
            <w:pPr>
              <w:rPr>
                <w:rFonts w:ascii="Arial" w:hAnsi="Arial" w:cs="Arial"/>
                <w:sz w:val="24"/>
                <w:szCs w:val="24"/>
              </w:rPr>
            </w:pPr>
            <w:r w:rsidRPr="0099668E">
              <w:rPr>
                <w:rFonts w:ascii="Arial" w:hAnsi="Arial" w:cs="Arial"/>
                <w:b/>
                <w:bCs/>
                <w:sz w:val="24"/>
                <w:szCs w:val="24"/>
              </w:rPr>
              <w:t>Examples:</w:t>
            </w:r>
          </w:p>
        </w:tc>
        <w:tc>
          <w:tcPr>
            <w:tcW w:w="3597" w:type="dxa"/>
            <w:tcBorders>
              <w:bottom w:val="nil"/>
            </w:tcBorders>
          </w:tcPr>
          <w:p w14:paraId="3B02A169" w14:textId="0A13BC38" w:rsidR="00E270E3" w:rsidRPr="007C6B5B" w:rsidRDefault="00E270E3" w:rsidP="00E45E45">
            <w:pPr>
              <w:rPr>
                <w:rFonts w:ascii="Arial" w:hAnsi="Arial" w:cs="Arial"/>
                <w:sz w:val="24"/>
                <w:szCs w:val="24"/>
              </w:rPr>
            </w:pPr>
            <w:r>
              <w:rPr>
                <w:rFonts w:ascii="Arial" w:hAnsi="Arial" w:cs="Arial"/>
                <w:sz w:val="24"/>
                <w:szCs w:val="24"/>
              </w:rPr>
              <w:t>An</w:t>
            </w:r>
            <w:r w:rsidRPr="00EB57EC">
              <w:rPr>
                <w:rFonts w:ascii="Arial" w:hAnsi="Arial" w:cs="Arial"/>
                <w:sz w:val="24"/>
                <w:szCs w:val="24"/>
              </w:rPr>
              <w:t xml:space="preserve"> expression of worry or doubt over an issue considered to be important</w:t>
            </w:r>
            <w:r>
              <w:rPr>
                <w:rFonts w:ascii="Arial" w:hAnsi="Arial" w:cs="Arial"/>
                <w:sz w:val="24"/>
                <w:szCs w:val="24"/>
              </w:rPr>
              <w:t>, and</w:t>
            </w:r>
            <w:r w:rsidR="00A12EB3">
              <w:rPr>
                <w:rFonts w:ascii="Arial" w:hAnsi="Arial" w:cs="Arial"/>
                <w:sz w:val="24"/>
                <w:szCs w:val="24"/>
              </w:rPr>
              <w:t xml:space="preserve"> reassurances are sought.</w:t>
            </w:r>
            <w:r>
              <w:rPr>
                <w:rFonts w:ascii="Arial" w:hAnsi="Arial" w:cs="Arial"/>
                <w:sz w:val="24"/>
                <w:szCs w:val="24"/>
              </w:rPr>
              <w:t xml:space="preserve"> </w:t>
            </w:r>
          </w:p>
          <w:p w14:paraId="6EF70246" w14:textId="77777777" w:rsidR="00E270E3" w:rsidRPr="00EB57EC" w:rsidRDefault="00E270E3" w:rsidP="00E45E45">
            <w:pPr>
              <w:rPr>
                <w:rFonts w:ascii="Arial" w:hAnsi="Arial" w:cs="Arial"/>
                <w:sz w:val="24"/>
                <w:szCs w:val="24"/>
              </w:rPr>
            </w:pPr>
            <w:r w:rsidRPr="0099668E">
              <w:rPr>
                <w:rFonts w:ascii="Arial" w:hAnsi="Arial" w:cs="Arial"/>
                <w:b/>
                <w:bCs/>
                <w:sz w:val="24"/>
                <w:szCs w:val="24"/>
              </w:rPr>
              <w:t>Examples:</w:t>
            </w:r>
          </w:p>
        </w:tc>
        <w:tc>
          <w:tcPr>
            <w:tcW w:w="3626" w:type="dxa"/>
            <w:tcBorders>
              <w:bottom w:val="nil"/>
            </w:tcBorders>
          </w:tcPr>
          <w:p w14:paraId="151F1C10" w14:textId="77777777" w:rsidR="00E270E3" w:rsidRPr="00EB57EC" w:rsidRDefault="00E270E3" w:rsidP="00E45E45">
            <w:pPr>
              <w:rPr>
                <w:rFonts w:ascii="Arial" w:hAnsi="Arial" w:cs="Arial"/>
                <w:sz w:val="24"/>
                <w:szCs w:val="24"/>
              </w:rPr>
            </w:pPr>
            <w:r w:rsidRPr="00EB57EC">
              <w:rPr>
                <w:rFonts w:ascii="Arial" w:eastAsia="ASKBJ+IBMPlexSans" w:hAnsi="Arial" w:cs="Arial"/>
                <w:sz w:val="24"/>
                <w:szCs w:val="24"/>
              </w:rPr>
              <w:t xml:space="preserve">An expression of dissatisfaction </w:t>
            </w:r>
            <w:r w:rsidRPr="00EB57EC">
              <w:rPr>
                <w:rFonts w:ascii="Arial" w:hAnsi="Arial" w:cs="Arial"/>
                <w:sz w:val="24"/>
                <w:szCs w:val="24"/>
              </w:rPr>
              <w:t>about actions taken or a lack of action taken.</w:t>
            </w:r>
          </w:p>
          <w:p w14:paraId="65844330" w14:textId="77777777" w:rsidR="00E270E3" w:rsidRDefault="00E270E3" w:rsidP="00E45E45">
            <w:pPr>
              <w:rPr>
                <w:rFonts w:ascii="Arial" w:hAnsi="Arial" w:cs="Arial"/>
                <w:b/>
                <w:bCs/>
                <w:sz w:val="24"/>
                <w:szCs w:val="24"/>
              </w:rPr>
            </w:pPr>
          </w:p>
          <w:p w14:paraId="1E127D2E" w14:textId="77777777" w:rsidR="00E270E3" w:rsidRPr="00EB57EC" w:rsidRDefault="00E270E3" w:rsidP="00E45E45">
            <w:pPr>
              <w:rPr>
                <w:rFonts w:ascii="Arial" w:hAnsi="Arial" w:cs="Arial"/>
                <w:sz w:val="24"/>
                <w:szCs w:val="24"/>
              </w:rPr>
            </w:pPr>
            <w:r w:rsidRPr="0099668E">
              <w:rPr>
                <w:rFonts w:ascii="Arial" w:hAnsi="Arial" w:cs="Arial"/>
                <w:b/>
                <w:bCs/>
                <w:sz w:val="24"/>
                <w:szCs w:val="24"/>
              </w:rPr>
              <w:t>Examples:</w:t>
            </w:r>
          </w:p>
        </w:tc>
      </w:tr>
      <w:tr w:rsidR="00E270E3" w14:paraId="4041A788" w14:textId="77777777" w:rsidTr="00E45E45">
        <w:tc>
          <w:tcPr>
            <w:tcW w:w="2971" w:type="dxa"/>
            <w:tcBorders>
              <w:top w:val="nil"/>
            </w:tcBorders>
          </w:tcPr>
          <w:p w14:paraId="5F89A05E" w14:textId="77777777" w:rsidR="00E270E3" w:rsidRPr="008B0B63" w:rsidRDefault="00E270E3" w:rsidP="00E45E45">
            <w:pPr>
              <w:pStyle w:val="ListParagraph"/>
              <w:numPr>
                <w:ilvl w:val="0"/>
                <w:numId w:val="19"/>
              </w:numPr>
              <w:rPr>
                <w:rFonts w:ascii="Arial" w:hAnsi="Arial" w:cs="Arial"/>
                <w:sz w:val="24"/>
                <w:szCs w:val="24"/>
              </w:rPr>
            </w:pPr>
            <w:r w:rsidRPr="008B0B63">
              <w:rPr>
                <w:rFonts w:ascii="Arial" w:hAnsi="Arial" w:cs="Arial"/>
                <w:sz w:val="24"/>
                <w:szCs w:val="24"/>
              </w:rPr>
              <w:t>A member of staff has gone above and beyond expectations.</w:t>
            </w:r>
          </w:p>
          <w:p w14:paraId="3DDA17C8" w14:textId="1D55F518" w:rsidR="00E270E3" w:rsidRPr="0005146F" w:rsidRDefault="00E270E3" w:rsidP="00E45E45">
            <w:pPr>
              <w:pStyle w:val="ListParagraph"/>
              <w:numPr>
                <w:ilvl w:val="0"/>
                <w:numId w:val="19"/>
              </w:numPr>
              <w:rPr>
                <w:rFonts w:ascii="Arial" w:hAnsi="Arial" w:cs="Arial"/>
                <w:sz w:val="24"/>
                <w:szCs w:val="24"/>
              </w:rPr>
            </w:pPr>
            <w:r w:rsidRPr="008B0B63">
              <w:rPr>
                <w:rFonts w:ascii="Arial" w:hAnsi="Arial" w:cs="Arial"/>
                <w:sz w:val="24"/>
                <w:szCs w:val="24"/>
              </w:rPr>
              <w:t>An external provider has made a positive impact</w:t>
            </w:r>
            <w:r w:rsidR="00B647A0">
              <w:rPr>
                <w:rFonts w:ascii="Arial" w:hAnsi="Arial" w:cs="Arial"/>
                <w:sz w:val="24"/>
                <w:szCs w:val="24"/>
              </w:rPr>
              <w:t>.</w:t>
            </w:r>
          </w:p>
        </w:tc>
        <w:tc>
          <w:tcPr>
            <w:tcW w:w="3597" w:type="dxa"/>
            <w:tcBorders>
              <w:top w:val="nil"/>
            </w:tcBorders>
          </w:tcPr>
          <w:p w14:paraId="72CF2121" w14:textId="77777777" w:rsidR="00E270E3" w:rsidRPr="008B0B63" w:rsidRDefault="00E270E3" w:rsidP="00E45E45">
            <w:pPr>
              <w:pStyle w:val="ListParagraph"/>
              <w:numPr>
                <w:ilvl w:val="0"/>
                <w:numId w:val="19"/>
              </w:numPr>
              <w:rPr>
                <w:rFonts w:ascii="Arial" w:hAnsi="Arial" w:cs="Arial"/>
                <w:sz w:val="24"/>
                <w:szCs w:val="24"/>
              </w:rPr>
            </w:pPr>
            <w:r w:rsidRPr="008B0B63">
              <w:rPr>
                <w:rFonts w:ascii="Arial" w:hAnsi="Arial" w:cs="Arial"/>
                <w:sz w:val="24"/>
                <w:szCs w:val="24"/>
              </w:rPr>
              <w:t>Friendship issues.</w:t>
            </w:r>
          </w:p>
          <w:p w14:paraId="0F36E827" w14:textId="77777777" w:rsidR="00E270E3" w:rsidRPr="008B0B63" w:rsidRDefault="00E270E3" w:rsidP="00E45E45">
            <w:pPr>
              <w:pStyle w:val="ListParagraph"/>
              <w:numPr>
                <w:ilvl w:val="0"/>
                <w:numId w:val="19"/>
              </w:numPr>
              <w:rPr>
                <w:rFonts w:ascii="Arial" w:hAnsi="Arial" w:cs="Arial"/>
                <w:sz w:val="24"/>
                <w:szCs w:val="24"/>
              </w:rPr>
            </w:pPr>
            <w:r w:rsidRPr="008B0B63">
              <w:rPr>
                <w:rFonts w:ascii="Arial" w:hAnsi="Arial" w:cs="Arial"/>
                <w:sz w:val="24"/>
                <w:szCs w:val="24"/>
              </w:rPr>
              <w:t>Poor behaviour from a child</w:t>
            </w:r>
            <w:r>
              <w:rPr>
                <w:rFonts w:ascii="Arial" w:hAnsi="Arial" w:cs="Arial"/>
                <w:sz w:val="24"/>
                <w:szCs w:val="24"/>
              </w:rPr>
              <w:t xml:space="preserve"> or</w:t>
            </w:r>
            <w:r w:rsidRPr="008B0B63">
              <w:rPr>
                <w:rFonts w:ascii="Arial" w:hAnsi="Arial" w:cs="Arial"/>
                <w:sz w:val="24"/>
                <w:szCs w:val="24"/>
              </w:rPr>
              <w:t xml:space="preserve"> from a member of staff.</w:t>
            </w:r>
          </w:p>
          <w:p w14:paraId="4874C8B4" w14:textId="77777777" w:rsidR="00E270E3" w:rsidRPr="00EB57EC" w:rsidRDefault="00E270E3" w:rsidP="00E45E45">
            <w:pPr>
              <w:rPr>
                <w:rFonts w:ascii="Arial" w:hAnsi="Arial" w:cs="Arial"/>
                <w:sz w:val="24"/>
                <w:szCs w:val="24"/>
              </w:rPr>
            </w:pPr>
          </w:p>
        </w:tc>
        <w:tc>
          <w:tcPr>
            <w:tcW w:w="3626" w:type="dxa"/>
            <w:tcBorders>
              <w:top w:val="nil"/>
            </w:tcBorders>
          </w:tcPr>
          <w:p w14:paraId="4344857F" w14:textId="346B0D31" w:rsidR="00E270E3" w:rsidRPr="008B0B63" w:rsidRDefault="00E270E3" w:rsidP="00E45E45">
            <w:pPr>
              <w:pStyle w:val="ListParagraph"/>
              <w:numPr>
                <w:ilvl w:val="0"/>
                <w:numId w:val="19"/>
              </w:numPr>
              <w:rPr>
                <w:rFonts w:ascii="Arial" w:eastAsia="ASKBJ+IBMPlexSans" w:hAnsi="Arial" w:cs="Arial"/>
                <w:sz w:val="24"/>
                <w:szCs w:val="24"/>
              </w:rPr>
            </w:pPr>
            <w:r w:rsidRPr="008B0B63">
              <w:rPr>
                <w:rFonts w:ascii="Arial" w:eastAsia="ASKBJ+IBMPlexSans" w:hAnsi="Arial" w:cs="Arial"/>
                <w:sz w:val="24"/>
                <w:szCs w:val="24"/>
              </w:rPr>
              <w:t xml:space="preserve">When </w:t>
            </w:r>
            <w:r w:rsidR="00A12EB3">
              <w:rPr>
                <w:rFonts w:ascii="Arial" w:eastAsia="ASKBJ+IBMPlexSans" w:hAnsi="Arial" w:cs="Arial"/>
                <w:sz w:val="24"/>
                <w:szCs w:val="24"/>
              </w:rPr>
              <w:t xml:space="preserve">it is felt </w:t>
            </w:r>
            <w:r w:rsidRPr="008B0B63">
              <w:rPr>
                <w:rFonts w:ascii="Arial" w:eastAsia="ASKBJ+IBMPlexSans" w:hAnsi="Arial" w:cs="Arial"/>
                <w:sz w:val="24"/>
                <w:szCs w:val="24"/>
              </w:rPr>
              <w:t>a concern has not been correctly addressed.</w:t>
            </w:r>
          </w:p>
          <w:p w14:paraId="36C22664" w14:textId="77777777" w:rsidR="00E270E3" w:rsidRPr="008B0B63" w:rsidRDefault="00E270E3" w:rsidP="00E45E45">
            <w:pPr>
              <w:pStyle w:val="ListParagraph"/>
              <w:numPr>
                <w:ilvl w:val="0"/>
                <w:numId w:val="19"/>
              </w:numPr>
              <w:rPr>
                <w:rFonts w:ascii="Arial" w:eastAsia="ASKBJ+IBMPlexSans" w:hAnsi="Arial" w:cs="Arial"/>
                <w:sz w:val="24"/>
                <w:szCs w:val="24"/>
              </w:rPr>
            </w:pPr>
            <w:r w:rsidRPr="008B0B63">
              <w:rPr>
                <w:rFonts w:ascii="Arial" w:eastAsia="ASKBJ+IBMPlexSans" w:hAnsi="Arial" w:cs="Arial"/>
                <w:sz w:val="24"/>
                <w:szCs w:val="24"/>
              </w:rPr>
              <w:t>The wellbeing of a child is at risk.</w:t>
            </w:r>
          </w:p>
          <w:p w14:paraId="51478838" w14:textId="77777777" w:rsidR="00E270E3" w:rsidRPr="00EB57EC" w:rsidRDefault="00E270E3" w:rsidP="00E45E45">
            <w:pPr>
              <w:rPr>
                <w:rFonts w:ascii="Arial" w:eastAsia="ASKBJ+IBMPlexSans" w:hAnsi="Arial" w:cs="Arial"/>
                <w:sz w:val="24"/>
                <w:szCs w:val="24"/>
              </w:rPr>
            </w:pPr>
          </w:p>
        </w:tc>
      </w:tr>
    </w:tbl>
    <w:p w14:paraId="2FAD2FBA" w14:textId="77777777" w:rsidR="00D462D6" w:rsidRDefault="00D462D6" w:rsidP="00C20217">
      <w:pPr>
        <w:spacing w:line="240" w:lineRule="auto"/>
        <w:rPr>
          <w:rFonts w:ascii="Arial" w:hAnsi="Arial" w:cs="Arial"/>
          <w:sz w:val="24"/>
          <w:szCs w:val="24"/>
        </w:rPr>
      </w:pPr>
    </w:p>
    <w:p w14:paraId="4AB1EE83" w14:textId="6EE1A3FB" w:rsidR="00861511" w:rsidRPr="009A06EF" w:rsidRDefault="00F367A5" w:rsidP="009A06EF">
      <w:pPr>
        <w:pStyle w:val="ListParagraph"/>
        <w:numPr>
          <w:ilvl w:val="0"/>
          <w:numId w:val="26"/>
        </w:numPr>
        <w:spacing w:after="0"/>
        <w:rPr>
          <w:rFonts w:ascii="Arial" w:hAnsi="Arial" w:cs="Arial"/>
          <w:b/>
          <w:bCs/>
          <w:sz w:val="28"/>
          <w:szCs w:val="28"/>
        </w:rPr>
      </w:pPr>
      <w:r w:rsidRPr="00D462D6">
        <w:rPr>
          <w:rFonts w:ascii="Arial" w:hAnsi="Arial" w:cs="Arial"/>
          <w:b/>
          <w:bCs/>
          <w:sz w:val="28"/>
          <w:szCs w:val="28"/>
        </w:rPr>
        <w:t xml:space="preserve"> </w:t>
      </w:r>
      <w:r w:rsidR="00253DEA" w:rsidRPr="00D462D6">
        <w:rPr>
          <w:rFonts w:ascii="Arial" w:hAnsi="Arial" w:cs="Arial"/>
          <w:b/>
          <w:bCs/>
          <w:sz w:val="28"/>
          <w:szCs w:val="28"/>
        </w:rPr>
        <w:t>Clarity on the purpose of this policy</w:t>
      </w:r>
    </w:p>
    <w:p w14:paraId="09FC3D55" w14:textId="0D42F288" w:rsidR="00861511" w:rsidRDefault="009E6AD9" w:rsidP="00BB41C2">
      <w:pPr>
        <w:spacing w:after="0" w:line="240" w:lineRule="auto"/>
        <w:rPr>
          <w:rFonts w:ascii="Arial" w:hAnsi="Arial" w:cs="Arial"/>
          <w:sz w:val="24"/>
          <w:szCs w:val="24"/>
        </w:rPr>
      </w:pPr>
      <w:r w:rsidRPr="003C3D7C">
        <w:rPr>
          <w:rFonts w:ascii="Arial" w:hAnsi="Arial" w:cs="Arial"/>
          <w:sz w:val="24"/>
          <w:szCs w:val="24"/>
        </w:rPr>
        <w:t>The aim of this procedure is to enable those involved to share their compliment or reach a resolution of their concern or complaint</w:t>
      </w:r>
      <w:r w:rsidR="00861511">
        <w:rPr>
          <w:rFonts w:ascii="Arial" w:hAnsi="Arial" w:cs="Arial"/>
          <w:sz w:val="24"/>
          <w:szCs w:val="24"/>
        </w:rPr>
        <w:t>,</w:t>
      </w:r>
      <w:r w:rsidRPr="003C3D7C">
        <w:rPr>
          <w:rFonts w:ascii="Arial" w:hAnsi="Arial" w:cs="Arial"/>
          <w:sz w:val="24"/>
          <w:szCs w:val="24"/>
        </w:rPr>
        <w:t xml:space="preserve"> </w:t>
      </w:r>
      <w:r w:rsidR="001F2002">
        <w:rPr>
          <w:rFonts w:ascii="Arial" w:hAnsi="Arial" w:cs="Arial"/>
          <w:sz w:val="24"/>
          <w:szCs w:val="24"/>
        </w:rPr>
        <w:t xml:space="preserve">at school level, </w:t>
      </w:r>
      <w:r w:rsidRPr="003C3D7C">
        <w:rPr>
          <w:rFonts w:ascii="Arial" w:hAnsi="Arial" w:cs="Arial"/>
          <w:sz w:val="24"/>
          <w:szCs w:val="24"/>
        </w:rPr>
        <w:t xml:space="preserve">by providing transparent and clear guidance. </w:t>
      </w:r>
      <w:r w:rsidR="0023579A">
        <w:rPr>
          <w:rFonts w:ascii="Arial" w:hAnsi="Arial" w:cs="Arial"/>
          <w:sz w:val="24"/>
          <w:szCs w:val="24"/>
        </w:rPr>
        <w:t xml:space="preserve"> </w:t>
      </w:r>
    </w:p>
    <w:p w14:paraId="59F1AD84" w14:textId="5B092C7A" w:rsidR="00BB41C2" w:rsidRPr="003C3D7C" w:rsidRDefault="00BB41C2" w:rsidP="00BB41C2">
      <w:pPr>
        <w:spacing w:after="0" w:line="240" w:lineRule="auto"/>
        <w:rPr>
          <w:rFonts w:ascii="Arial" w:hAnsi="Arial" w:cs="Arial"/>
          <w:sz w:val="24"/>
          <w:szCs w:val="24"/>
        </w:rPr>
      </w:pPr>
      <w:r w:rsidRPr="003C3D7C">
        <w:rPr>
          <w:rFonts w:ascii="Arial" w:hAnsi="Arial" w:cs="Arial"/>
          <w:sz w:val="24"/>
          <w:szCs w:val="24"/>
        </w:rPr>
        <w:t xml:space="preserve">When things go wrong, we endeavour to resolve concerns informally, transparently, and </w:t>
      </w:r>
      <w:r w:rsidR="00322566">
        <w:rPr>
          <w:rFonts w:ascii="Arial" w:hAnsi="Arial" w:cs="Arial"/>
          <w:sz w:val="24"/>
          <w:szCs w:val="24"/>
        </w:rPr>
        <w:t>at the lowest possible level, to reach a swift resolution</w:t>
      </w:r>
      <w:r>
        <w:rPr>
          <w:rFonts w:ascii="Arial" w:hAnsi="Arial" w:cs="Arial"/>
          <w:sz w:val="24"/>
          <w:szCs w:val="24"/>
        </w:rPr>
        <w:t>.</w:t>
      </w:r>
    </w:p>
    <w:p w14:paraId="279A7E17" w14:textId="77777777" w:rsidR="00BB41C2" w:rsidRPr="003C3D7C" w:rsidRDefault="00BB41C2" w:rsidP="00BB41C2">
      <w:pPr>
        <w:spacing w:after="0" w:line="240" w:lineRule="auto"/>
        <w:rPr>
          <w:rFonts w:ascii="Arial" w:hAnsi="Arial" w:cs="Arial"/>
          <w:sz w:val="24"/>
          <w:szCs w:val="24"/>
        </w:rPr>
      </w:pPr>
      <w:r w:rsidRPr="003C3D7C">
        <w:rPr>
          <w:rFonts w:ascii="Arial" w:hAnsi="Arial" w:cs="Arial"/>
          <w:sz w:val="24"/>
          <w:szCs w:val="24"/>
        </w:rPr>
        <w:t>All concerns and complaints will be taken seriously and given full and proper consideration.</w:t>
      </w:r>
    </w:p>
    <w:p w14:paraId="1C37C96D" w14:textId="3941A6E6" w:rsidR="009E6AD9" w:rsidRPr="003C3D7C" w:rsidRDefault="008E05CD" w:rsidP="009E6AD9">
      <w:pPr>
        <w:spacing w:after="0"/>
        <w:rPr>
          <w:rFonts w:ascii="Arial" w:hAnsi="Arial" w:cs="Arial"/>
          <w:sz w:val="24"/>
          <w:szCs w:val="24"/>
        </w:rPr>
      </w:pPr>
      <w:r>
        <w:rPr>
          <w:rFonts w:ascii="Arial" w:hAnsi="Arial" w:cs="Arial"/>
          <w:sz w:val="24"/>
          <w:szCs w:val="24"/>
        </w:rPr>
        <w:t>We</w:t>
      </w:r>
      <w:r w:rsidR="009E6AD9" w:rsidRPr="003C3D7C">
        <w:rPr>
          <w:rFonts w:ascii="Arial" w:hAnsi="Arial" w:cs="Arial"/>
          <w:sz w:val="24"/>
          <w:szCs w:val="24"/>
        </w:rPr>
        <w:t xml:space="preserve"> will do this by:</w:t>
      </w:r>
    </w:p>
    <w:p w14:paraId="23370B74" w14:textId="77777777" w:rsidR="009E6AD9" w:rsidRPr="003C3D7C" w:rsidRDefault="009E6AD9" w:rsidP="009E6AD9">
      <w:pPr>
        <w:pStyle w:val="ListParagraph"/>
        <w:numPr>
          <w:ilvl w:val="0"/>
          <w:numId w:val="2"/>
        </w:numPr>
        <w:spacing w:after="0"/>
        <w:rPr>
          <w:rFonts w:ascii="Arial" w:hAnsi="Arial" w:cs="Arial"/>
          <w:sz w:val="24"/>
          <w:szCs w:val="24"/>
        </w:rPr>
      </w:pPr>
      <w:r w:rsidRPr="003C3D7C">
        <w:rPr>
          <w:rFonts w:ascii="Arial" w:hAnsi="Arial" w:cs="Arial"/>
          <w:sz w:val="24"/>
          <w:szCs w:val="24"/>
        </w:rPr>
        <w:t>Providing named contacts and timescales for a response to be made by the School/Trust.</w:t>
      </w:r>
    </w:p>
    <w:p w14:paraId="11BF251B" w14:textId="77777777" w:rsidR="009E6AD9" w:rsidRPr="003C3D7C" w:rsidRDefault="009E6AD9" w:rsidP="009E6AD9">
      <w:pPr>
        <w:pStyle w:val="ListParagraph"/>
        <w:numPr>
          <w:ilvl w:val="0"/>
          <w:numId w:val="2"/>
        </w:numPr>
        <w:spacing w:after="0"/>
        <w:rPr>
          <w:rFonts w:ascii="Arial" w:hAnsi="Arial" w:cs="Arial"/>
          <w:sz w:val="24"/>
          <w:szCs w:val="24"/>
        </w:rPr>
      </w:pPr>
      <w:r w:rsidRPr="003C3D7C">
        <w:rPr>
          <w:rFonts w:ascii="Arial" w:hAnsi="Arial" w:cs="Arial"/>
          <w:sz w:val="24"/>
          <w:szCs w:val="24"/>
        </w:rPr>
        <w:t>Promoting confidentiality and discretion.</w:t>
      </w:r>
    </w:p>
    <w:p w14:paraId="6CFF269E" w14:textId="34DFD491" w:rsidR="009E6AD9" w:rsidRDefault="009E6AD9" w:rsidP="009E6AD9">
      <w:pPr>
        <w:pStyle w:val="ListParagraph"/>
        <w:numPr>
          <w:ilvl w:val="0"/>
          <w:numId w:val="2"/>
        </w:numPr>
        <w:spacing w:after="0"/>
        <w:rPr>
          <w:rFonts w:ascii="Arial" w:hAnsi="Arial" w:cs="Arial"/>
          <w:sz w:val="24"/>
          <w:szCs w:val="24"/>
        </w:rPr>
      </w:pPr>
      <w:r w:rsidRPr="003C3D7C">
        <w:rPr>
          <w:rFonts w:ascii="Arial" w:hAnsi="Arial" w:cs="Arial"/>
          <w:sz w:val="24"/>
          <w:szCs w:val="24"/>
        </w:rPr>
        <w:t>Focusing on resolving concerns and complaint</w:t>
      </w:r>
      <w:r w:rsidR="00F85F9A">
        <w:rPr>
          <w:rFonts w:ascii="Arial" w:hAnsi="Arial" w:cs="Arial"/>
          <w:sz w:val="24"/>
          <w:szCs w:val="24"/>
        </w:rPr>
        <w:t>s</w:t>
      </w:r>
      <w:r w:rsidRPr="003C3D7C">
        <w:rPr>
          <w:rFonts w:ascii="Arial" w:hAnsi="Arial" w:cs="Arial"/>
          <w:sz w:val="24"/>
          <w:szCs w:val="24"/>
        </w:rPr>
        <w:t>.</w:t>
      </w:r>
    </w:p>
    <w:p w14:paraId="4025A865" w14:textId="6B7AB46C" w:rsidR="00EE2744" w:rsidRPr="003C3D7C" w:rsidRDefault="00EE2744" w:rsidP="009E6AD9">
      <w:pPr>
        <w:pStyle w:val="ListParagraph"/>
        <w:numPr>
          <w:ilvl w:val="0"/>
          <w:numId w:val="2"/>
        </w:numPr>
        <w:spacing w:after="0"/>
        <w:rPr>
          <w:rFonts w:ascii="Arial" w:hAnsi="Arial" w:cs="Arial"/>
          <w:sz w:val="24"/>
          <w:szCs w:val="24"/>
        </w:rPr>
      </w:pPr>
      <w:r>
        <w:rPr>
          <w:rFonts w:ascii="Arial" w:hAnsi="Arial" w:cs="Arial"/>
          <w:sz w:val="24"/>
          <w:szCs w:val="24"/>
        </w:rPr>
        <w:t>Remaining impartial.</w:t>
      </w:r>
    </w:p>
    <w:p w14:paraId="137962E1" w14:textId="77777777" w:rsidR="009E6AD9" w:rsidRPr="003C3D7C" w:rsidRDefault="009E6AD9" w:rsidP="009E6AD9">
      <w:pPr>
        <w:pStyle w:val="ListParagraph"/>
        <w:numPr>
          <w:ilvl w:val="0"/>
          <w:numId w:val="2"/>
        </w:numPr>
        <w:spacing w:after="0"/>
        <w:rPr>
          <w:rFonts w:ascii="Arial" w:hAnsi="Arial" w:cs="Arial"/>
          <w:sz w:val="24"/>
          <w:szCs w:val="24"/>
        </w:rPr>
      </w:pPr>
      <w:r w:rsidRPr="003C3D7C">
        <w:rPr>
          <w:rFonts w:ascii="Arial" w:hAnsi="Arial" w:cs="Arial"/>
          <w:sz w:val="24"/>
          <w:szCs w:val="24"/>
        </w:rPr>
        <w:t>Being forthright in dealing with vexatious, serial, or persistent concerns or complaints.</w:t>
      </w:r>
    </w:p>
    <w:p w14:paraId="32D2FF5F" w14:textId="77777777" w:rsidR="009E6AD9" w:rsidRPr="003C3D7C" w:rsidRDefault="009E6AD9" w:rsidP="009E6AD9">
      <w:pPr>
        <w:spacing w:after="0" w:line="240" w:lineRule="auto"/>
        <w:rPr>
          <w:rFonts w:ascii="Arial" w:hAnsi="Arial" w:cs="Arial"/>
          <w:sz w:val="24"/>
          <w:szCs w:val="24"/>
        </w:rPr>
      </w:pPr>
    </w:p>
    <w:p w14:paraId="0B9B5773" w14:textId="08919266" w:rsidR="00253DEA" w:rsidRDefault="009E6AD9" w:rsidP="008B0B63">
      <w:pPr>
        <w:spacing w:after="0" w:line="240" w:lineRule="auto"/>
        <w:rPr>
          <w:rFonts w:ascii="Arial" w:hAnsi="Arial" w:cs="Arial"/>
          <w:sz w:val="24"/>
          <w:szCs w:val="24"/>
        </w:rPr>
      </w:pPr>
      <w:r w:rsidRPr="003C3D7C">
        <w:rPr>
          <w:rFonts w:ascii="Arial" w:hAnsi="Arial" w:cs="Arial"/>
          <w:sz w:val="24"/>
          <w:szCs w:val="24"/>
        </w:rPr>
        <w:t>This procedure may be used by anyone who has a compliment, concern or complaint about any aspect of our Schools or our Trust.</w:t>
      </w:r>
    </w:p>
    <w:p w14:paraId="0F8CDA2C" w14:textId="77777777" w:rsidR="00C20217" w:rsidRDefault="00C20217" w:rsidP="008B0B63">
      <w:pPr>
        <w:spacing w:after="0" w:line="240" w:lineRule="auto"/>
        <w:rPr>
          <w:rFonts w:ascii="Arial" w:hAnsi="Arial" w:cs="Arial"/>
          <w:sz w:val="24"/>
          <w:szCs w:val="24"/>
        </w:rPr>
      </w:pPr>
    </w:p>
    <w:p w14:paraId="35367025" w14:textId="77777777" w:rsidR="004D6979" w:rsidRDefault="00A94E57" w:rsidP="0034267F">
      <w:pPr>
        <w:spacing w:after="0"/>
        <w:rPr>
          <w:rFonts w:ascii="Arial" w:hAnsi="Arial" w:cs="Arial"/>
          <w:sz w:val="28"/>
          <w:szCs w:val="28"/>
        </w:rPr>
      </w:pPr>
      <w:r w:rsidRPr="004D6979">
        <w:rPr>
          <w:rFonts w:ascii="Arial" w:hAnsi="Arial" w:cs="Arial"/>
          <w:b/>
          <w:bCs/>
          <w:sz w:val="28"/>
          <w:szCs w:val="28"/>
        </w:rPr>
        <w:t xml:space="preserve">4.  </w:t>
      </w:r>
      <w:r w:rsidR="00C20217" w:rsidRPr="004D6979">
        <w:rPr>
          <w:rFonts w:ascii="Arial" w:hAnsi="Arial" w:cs="Arial"/>
          <w:b/>
          <w:bCs/>
          <w:sz w:val="28"/>
          <w:szCs w:val="28"/>
        </w:rPr>
        <w:t>Timelines</w:t>
      </w:r>
    </w:p>
    <w:p w14:paraId="6019FA87" w14:textId="4481D010" w:rsidR="00363B22" w:rsidRDefault="00C20217" w:rsidP="0034267F">
      <w:pPr>
        <w:spacing w:after="0"/>
        <w:rPr>
          <w:rFonts w:ascii="Arial" w:hAnsi="Arial" w:cs="Arial"/>
          <w:sz w:val="24"/>
          <w:szCs w:val="24"/>
        </w:rPr>
      </w:pPr>
      <w:r>
        <w:rPr>
          <w:rFonts w:ascii="Arial" w:hAnsi="Arial" w:cs="Arial"/>
          <w:sz w:val="24"/>
          <w:szCs w:val="24"/>
        </w:rPr>
        <w:t>Complaints submitted at the end of term, at weekends</w:t>
      </w:r>
      <w:r w:rsidR="006C466F">
        <w:rPr>
          <w:rFonts w:ascii="Arial" w:hAnsi="Arial" w:cs="Arial"/>
          <w:sz w:val="24"/>
          <w:szCs w:val="24"/>
        </w:rPr>
        <w:t>, public holidays</w:t>
      </w:r>
      <w:r>
        <w:rPr>
          <w:rFonts w:ascii="Arial" w:hAnsi="Arial" w:cs="Arial"/>
          <w:sz w:val="24"/>
          <w:szCs w:val="24"/>
        </w:rPr>
        <w:t xml:space="preserve"> or during school holidays will be dealt with on the first day pupils return to school.</w:t>
      </w:r>
      <w:r w:rsidR="007C6B5B">
        <w:rPr>
          <w:rFonts w:ascii="Arial" w:hAnsi="Arial" w:cs="Arial"/>
          <w:sz w:val="24"/>
          <w:szCs w:val="24"/>
        </w:rPr>
        <w:t xml:space="preserve">  </w:t>
      </w:r>
      <w:r w:rsidR="004C1548">
        <w:rPr>
          <w:rFonts w:ascii="Arial" w:hAnsi="Arial" w:cs="Arial"/>
          <w:sz w:val="24"/>
          <w:szCs w:val="24"/>
        </w:rPr>
        <w:t>Complainants can expect a</w:t>
      </w:r>
      <w:r w:rsidR="00C14FFA">
        <w:rPr>
          <w:rFonts w:ascii="Arial" w:hAnsi="Arial" w:cs="Arial"/>
          <w:sz w:val="24"/>
          <w:szCs w:val="24"/>
        </w:rPr>
        <w:t>n acknowledgement</w:t>
      </w:r>
      <w:r w:rsidR="00897EFC">
        <w:rPr>
          <w:rFonts w:ascii="Arial" w:hAnsi="Arial" w:cs="Arial"/>
          <w:sz w:val="24"/>
          <w:szCs w:val="24"/>
        </w:rPr>
        <w:t xml:space="preserve"> from their point of contact</w:t>
      </w:r>
      <w:r w:rsidR="004C1548">
        <w:rPr>
          <w:rFonts w:ascii="Arial" w:hAnsi="Arial" w:cs="Arial"/>
          <w:sz w:val="24"/>
          <w:szCs w:val="24"/>
        </w:rPr>
        <w:t xml:space="preserve"> to any queries </w:t>
      </w:r>
      <w:r w:rsidR="00897EFC">
        <w:rPr>
          <w:rFonts w:ascii="Arial" w:hAnsi="Arial" w:cs="Arial"/>
          <w:sz w:val="24"/>
          <w:szCs w:val="24"/>
        </w:rPr>
        <w:t xml:space="preserve">submitted </w:t>
      </w:r>
      <w:r w:rsidR="004C1548">
        <w:rPr>
          <w:rFonts w:ascii="Arial" w:hAnsi="Arial" w:cs="Arial"/>
          <w:sz w:val="24"/>
          <w:szCs w:val="24"/>
        </w:rPr>
        <w:t>d</w:t>
      </w:r>
      <w:r w:rsidR="007E4604">
        <w:rPr>
          <w:rFonts w:ascii="Arial" w:hAnsi="Arial" w:cs="Arial"/>
          <w:sz w:val="24"/>
          <w:szCs w:val="24"/>
        </w:rPr>
        <w:t>uring an</w:t>
      </w:r>
      <w:r w:rsidR="004C1548">
        <w:rPr>
          <w:rFonts w:ascii="Arial" w:hAnsi="Arial" w:cs="Arial"/>
          <w:sz w:val="24"/>
          <w:szCs w:val="24"/>
        </w:rPr>
        <w:t xml:space="preserve"> investigation</w:t>
      </w:r>
      <w:r w:rsidR="0032240B">
        <w:rPr>
          <w:rFonts w:ascii="Arial" w:hAnsi="Arial" w:cs="Arial"/>
          <w:sz w:val="24"/>
          <w:szCs w:val="24"/>
        </w:rPr>
        <w:t>,</w:t>
      </w:r>
      <w:r w:rsidR="004C1548">
        <w:rPr>
          <w:rFonts w:ascii="Arial" w:hAnsi="Arial" w:cs="Arial"/>
          <w:sz w:val="24"/>
          <w:szCs w:val="24"/>
        </w:rPr>
        <w:t xml:space="preserve"> within </w:t>
      </w:r>
      <w:r w:rsidR="004C1548" w:rsidRPr="007E4604">
        <w:rPr>
          <w:rFonts w:ascii="Arial" w:hAnsi="Arial" w:cs="Arial"/>
          <w:b/>
          <w:bCs/>
          <w:sz w:val="24"/>
          <w:szCs w:val="24"/>
        </w:rPr>
        <w:t>thre</w:t>
      </w:r>
      <w:r w:rsidR="00773318">
        <w:rPr>
          <w:rFonts w:ascii="Arial" w:hAnsi="Arial" w:cs="Arial"/>
          <w:b/>
          <w:bCs/>
          <w:sz w:val="24"/>
          <w:szCs w:val="24"/>
        </w:rPr>
        <w:t>e</w:t>
      </w:r>
      <w:r w:rsidR="004C1548" w:rsidRPr="007E4604">
        <w:rPr>
          <w:rFonts w:ascii="Arial" w:hAnsi="Arial" w:cs="Arial"/>
          <w:b/>
          <w:bCs/>
          <w:sz w:val="24"/>
          <w:szCs w:val="24"/>
        </w:rPr>
        <w:t xml:space="preserve"> school days</w:t>
      </w:r>
      <w:r w:rsidR="007E4604">
        <w:rPr>
          <w:rFonts w:ascii="Arial" w:hAnsi="Arial" w:cs="Arial"/>
          <w:sz w:val="24"/>
          <w:szCs w:val="24"/>
        </w:rPr>
        <w:t xml:space="preserve">.  </w:t>
      </w:r>
      <w:r w:rsidRPr="003C3D7C">
        <w:rPr>
          <w:rFonts w:ascii="Arial" w:hAnsi="Arial" w:cs="Arial"/>
          <w:sz w:val="24"/>
          <w:szCs w:val="24"/>
        </w:rPr>
        <w:t xml:space="preserve">The </w:t>
      </w:r>
      <w:r w:rsidR="00DD3E49">
        <w:rPr>
          <w:rFonts w:ascii="Arial" w:hAnsi="Arial" w:cs="Arial"/>
          <w:sz w:val="24"/>
          <w:szCs w:val="24"/>
        </w:rPr>
        <w:t xml:space="preserve">timelines for each stage of management of complaints </w:t>
      </w:r>
      <w:r w:rsidRPr="003C3D7C">
        <w:rPr>
          <w:rFonts w:ascii="Arial" w:hAnsi="Arial" w:cs="Arial"/>
          <w:sz w:val="24"/>
          <w:szCs w:val="24"/>
        </w:rPr>
        <w:t xml:space="preserve">contained within </w:t>
      </w:r>
      <w:r w:rsidR="002E741F">
        <w:rPr>
          <w:rFonts w:ascii="Arial" w:hAnsi="Arial" w:cs="Arial"/>
          <w:sz w:val="24"/>
          <w:szCs w:val="24"/>
        </w:rPr>
        <w:t>this policy are</w:t>
      </w:r>
      <w:r w:rsidRPr="003C3D7C">
        <w:rPr>
          <w:rFonts w:ascii="Arial" w:hAnsi="Arial" w:cs="Arial"/>
          <w:sz w:val="24"/>
          <w:szCs w:val="24"/>
        </w:rPr>
        <w:t xml:space="preserve"> set to encourage a swift resolution.  It can happen that deadlines slip for a variety of reasons, most often the unavailability of key persons involved in a complaint</w:t>
      </w:r>
      <w:r w:rsidR="007C6B5B">
        <w:rPr>
          <w:rFonts w:ascii="Arial" w:hAnsi="Arial" w:cs="Arial"/>
          <w:sz w:val="24"/>
          <w:szCs w:val="24"/>
        </w:rPr>
        <w:t xml:space="preserve"> investigation</w:t>
      </w:r>
      <w:r w:rsidRPr="003C3D7C">
        <w:rPr>
          <w:rFonts w:ascii="Arial" w:hAnsi="Arial" w:cs="Arial"/>
          <w:sz w:val="24"/>
          <w:szCs w:val="24"/>
        </w:rPr>
        <w:t xml:space="preserve">.  </w:t>
      </w:r>
      <w:r>
        <w:rPr>
          <w:rFonts w:ascii="Arial" w:hAnsi="Arial" w:cs="Arial"/>
          <w:sz w:val="24"/>
          <w:szCs w:val="24"/>
        </w:rPr>
        <w:t xml:space="preserve">Any delays in the process will be shared openly with the complainant </w:t>
      </w:r>
      <w:r w:rsidRPr="003C3D7C">
        <w:rPr>
          <w:rFonts w:ascii="Arial" w:hAnsi="Arial" w:cs="Arial"/>
          <w:sz w:val="24"/>
          <w:szCs w:val="24"/>
        </w:rPr>
        <w:t xml:space="preserve">to avoid further distress and frustration.  </w:t>
      </w:r>
      <w:r w:rsidR="00E96114">
        <w:rPr>
          <w:rFonts w:ascii="Arial" w:hAnsi="Arial" w:cs="Arial"/>
          <w:sz w:val="24"/>
          <w:szCs w:val="24"/>
        </w:rPr>
        <w:t xml:space="preserve">Any complaint must be raised within </w:t>
      </w:r>
      <w:r w:rsidR="00E96114">
        <w:rPr>
          <w:rFonts w:ascii="Arial" w:hAnsi="Arial" w:cs="Arial"/>
          <w:b/>
          <w:bCs/>
          <w:sz w:val="24"/>
          <w:szCs w:val="24"/>
        </w:rPr>
        <w:t xml:space="preserve">three calendar months </w:t>
      </w:r>
      <w:r w:rsidR="00E96114">
        <w:rPr>
          <w:rFonts w:ascii="Arial" w:hAnsi="Arial" w:cs="Arial"/>
          <w:sz w:val="24"/>
          <w:szCs w:val="24"/>
        </w:rPr>
        <w:t>of the incident</w:t>
      </w:r>
      <w:r w:rsidR="002D2CCE">
        <w:rPr>
          <w:rFonts w:ascii="Arial" w:hAnsi="Arial" w:cs="Arial"/>
          <w:sz w:val="24"/>
          <w:szCs w:val="24"/>
        </w:rPr>
        <w:t xml:space="preserve"> occurring.  In exceptional circumstances, consideration will be given to complaints made outside of this timeframe.</w:t>
      </w:r>
    </w:p>
    <w:p w14:paraId="3C3FD34C" w14:textId="77777777" w:rsidR="00890505" w:rsidRDefault="00890505" w:rsidP="0034267F">
      <w:pPr>
        <w:spacing w:after="0"/>
        <w:rPr>
          <w:rFonts w:ascii="Arial" w:hAnsi="Arial" w:cs="Arial"/>
          <w:sz w:val="24"/>
          <w:szCs w:val="24"/>
        </w:rPr>
      </w:pPr>
    </w:p>
    <w:p w14:paraId="67874E4F" w14:textId="77777777" w:rsidR="00890505" w:rsidRDefault="00890505" w:rsidP="0034267F">
      <w:pPr>
        <w:spacing w:after="0"/>
        <w:rPr>
          <w:rFonts w:ascii="Arial" w:hAnsi="Arial" w:cs="Arial"/>
          <w:sz w:val="24"/>
          <w:szCs w:val="24"/>
        </w:rPr>
      </w:pPr>
    </w:p>
    <w:p w14:paraId="09CAF439" w14:textId="77777777" w:rsidR="003F4F8F" w:rsidRPr="006C2E42" w:rsidRDefault="003F4F8F" w:rsidP="0034267F">
      <w:pPr>
        <w:spacing w:after="0"/>
        <w:rPr>
          <w:rFonts w:ascii="Arial" w:hAnsi="Arial" w:cs="Arial"/>
          <w:sz w:val="28"/>
          <w:szCs w:val="28"/>
        </w:rPr>
      </w:pPr>
    </w:p>
    <w:p w14:paraId="0F9BA356" w14:textId="2F354E06" w:rsidR="008068A4" w:rsidRDefault="008068A4" w:rsidP="008068A4">
      <w:pPr>
        <w:spacing w:after="0"/>
        <w:rPr>
          <w:rFonts w:ascii="Arial" w:hAnsi="Arial" w:cs="Arial"/>
          <w:b/>
          <w:bCs/>
          <w:sz w:val="28"/>
          <w:szCs w:val="28"/>
        </w:rPr>
      </w:pPr>
      <w:r w:rsidRPr="008068A4">
        <w:rPr>
          <w:rFonts w:ascii="Arial" w:hAnsi="Arial" w:cs="Arial"/>
          <w:b/>
          <w:bCs/>
          <w:sz w:val="28"/>
          <w:szCs w:val="28"/>
        </w:rPr>
        <w:lastRenderedPageBreak/>
        <w:t>5.</w:t>
      </w:r>
      <w:r>
        <w:rPr>
          <w:rFonts w:ascii="Arial" w:hAnsi="Arial" w:cs="Arial"/>
          <w:b/>
          <w:bCs/>
          <w:sz w:val="28"/>
          <w:szCs w:val="28"/>
        </w:rPr>
        <w:t xml:space="preserve">  </w:t>
      </w:r>
      <w:r w:rsidR="006D5E91" w:rsidRPr="008068A4">
        <w:rPr>
          <w:rFonts w:ascii="Arial" w:hAnsi="Arial" w:cs="Arial"/>
          <w:b/>
          <w:bCs/>
          <w:sz w:val="28"/>
          <w:szCs w:val="28"/>
        </w:rPr>
        <w:t>Paying a compliment</w:t>
      </w:r>
    </w:p>
    <w:p w14:paraId="00D83A6C" w14:textId="480B6CB8" w:rsidR="00367DCA" w:rsidRPr="0034267F" w:rsidRDefault="00540342" w:rsidP="00E0579C">
      <w:pPr>
        <w:spacing w:after="0"/>
        <w:rPr>
          <w:rFonts w:ascii="Arial" w:hAnsi="Arial" w:cs="Arial"/>
          <w:b/>
          <w:bCs/>
          <w:sz w:val="28"/>
          <w:szCs w:val="28"/>
        </w:rPr>
      </w:pPr>
      <w:r w:rsidRPr="00290EFB">
        <w:rPr>
          <w:rFonts w:ascii="Arial" w:hAnsi="Arial" w:cs="Arial"/>
          <w:sz w:val="24"/>
          <w:szCs w:val="24"/>
        </w:rPr>
        <w:t xml:space="preserve">As aligned with the ethos of our Trust we also want to celebrate </w:t>
      </w:r>
      <w:r w:rsidR="00367DCA" w:rsidRPr="00290EFB">
        <w:rPr>
          <w:rFonts w:ascii="Arial" w:hAnsi="Arial" w:cs="Arial"/>
          <w:sz w:val="24"/>
          <w:szCs w:val="24"/>
        </w:rPr>
        <w:t>positive feedback received.</w:t>
      </w:r>
    </w:p>
    <w:p w14:paraId="6F7EF414" w14:textId="77777777" w:rsidR="006D5E91" w:rsidRPr="00717402" w:rsidRDefault="006D5E91" w:rsidP="008068A4">
      <w:pPr>
        <w:spacing w:after="0"/>
        <w:rPr>
          <w:rFonts w:ascii="Arial" w:hAnsi="Arial" w:cs="Arial"/>
          <w:sz w:val="24"/>
          <w:szCs w:val="24"/>
        </w:rPr>
      </w:pPr>
      <w:r w:rsidRPr="00717402">
        <w:rPr>
          <w:rFonts w:ascii="Arial" w:hAnsi="Arial" w:cs="Arial"/>
          <w:sz w:val="24"/>
          <w:szCs w:val="24"/>
        </w:rPr>
        <w:t>When paying a compliment, we will:</w:t>
      </w:r>
    </w:p>
    <w:p w14:paraId="74669CDF" w14:textId="482869C3" w:rsidR="006D5E91" w:rsidRPr="00717402" w:rsidRDefault="006D5E91" w:rsidP="006D5E91">
      <w:pPr>
        <w:pStyle w:val="ListParagraph"/>
        <w:numPr>
          <w:ilvl w:val="0"/>
          <w:numId w:val="14"/>
        </w:numPr>
        <w:spacing w:after="0"/>
        <w:ind w:left="426"/>
        <w:rPr>
          <w:rFonts w:ascii="Arial" w:hAnsi="Arial" w:cs="Arial"/>
          <w:sz w:val="24"/>
          <w:szCs w:val="24"/>
        </w:rPr>
      </w:pPr>
      <w:r w:rsidRPr="00717402">
        <w:rPr>
          <w:rFonts w:ascii="Arial" w:hAnsi="Arial" w:cs="Arial"/>
          <w:sz w:val="24"/>
          <w:szCs w:val="24"/>
        </w:rPr>
        <w:t>Ensure the compliment</w:t>
      </w:r>
      <w:r w:rsidR="009C0934">
        <w:rPr>
          <w:rFonts w:ascii="Arial" w:hAnsi="Arial" w:cs="Arial"/>
          <w:sz w:val="24"/>
          <w:szCs w:val="24"/>
        </w:rPr>
        <w:t xml:space="preserve"> is acknowledged.</w:t>
      </w:r>
    </w:p>
    <w:p w14:paraId="1F9D0FB9" w14:textId="4538AC9C" w:rsidR="006D5E91" w:rsidRPr="00717402" w:rsidRDefault="006D5E91" w:rsidP="006D5E91">
      <w:pPr>
        <w:pStyle w:val="ListParagraph"/>
        <w:numPr>
          <w:ilvl w:val="0"/>
          <w:numId w:val="14"/>
        </w:numPr>
        <w:spacing w:after="0" w:line="240" w:lineRule="auto"/>
        <w:ind w:left="426"/>
        <w:contextualSpacing w:val="0"/>
        <w:rPr>
          <w:rFonts w:ascii="Arial" w:eastAsia="Times New Roman" w:hAnsi="Arial" w:cs="Arial"/>
          <w:sz w:val="24"/>
          <w:szCs w:val="24"/>
        </w:rPr>
      </w:pPr>
      <w:r w:rsidRPr="00717402">
        <w:rPr>
          <w:rFonts w:ascii="Arial" w:eastAsia="Times New Roman" w:hAnsi="Arial" w:cs="Arial"/>
          <w:sz w:val="24"/>
          <w:szCs w:val="24"/>
        </w:rPr>
        <w:t>Ensure compliments are shared with relevant individual</w:t>
      </w:r>
      <w:r w:rsidR="009C0934">
        <w:rPr>
          <w:rFonts w:ascii="Arial" w:eastAsia="Times New Roman" w:hAnsi="Arial" w:cs="Arial"/>
          <w:sz w:val="24"/>
          <w:szCs w:val="24"/>
        </w:rPr>
        <w:t>s</w:t>
      </w:r>
      <w:r w:rsidRPr="00717402">
        <w:rPr>
          <w:rFonts w:ascii="Arial" w:eastAsia="Times New Roman" w:hAnsi="Arial" w:cs="Arial"/>
          <w:sz w:val="24"/>
          <w:szCs w:val="24"/>
        </w:rPr>
        <w:t>/team</w:t>
      </w:r>
      <w:r w:rsidR="009C0934">
        <w:rPr>
          <w:rFonts w:ascii="Arial" w:eastAsia="Times New Roman" w:hAnsi="Arial" w:cs="Arial"/>
          <w:sz w:val="24"/>
          <w:szCs w:val="24"/>
        </w:rPr>
        <w:t>s</w:t>
      </w:r>
      <w:r w:rsidRPr="00717402">
        <w:rPr>
          <w:rFonts w:ascii="Arial" w:eastAsia="Times New Roman" w:hAnsi="Arial" w:cs="Arial"/>
          <w:sz w:val="24"/>
          <w:szCs w:val="24"/>
        </w:rPr>
        <w:t xml:space="preserve"> and</w:t>
      </w:r>
      <w:r w:rsidR="009C0934">
        <w:rPr>
          <w:rFonts w:ascii="Arial" w:eastAsia="Times New Roman" w:hAnsi="Arial" w:cs="Arial"/>
          <w:sz w:val="24"/>
          <w:szCs w:val="24"/>
        </w:rPr>
        <w:t>,</w:t>
      </w:r>
      <w:r w:rsidRPr="00717402">
        <w:rPr>
          <w:rFonts w:ascii="Arial" w:eastAsia="Times New Roman" w:hAnsi="Arial" w:cs="Arial"/>
          <w:sz w:val="24"/>
          <w:szCs w:val="24"/>
        </w:rPr>
        <w:t xml:space="preserve"> their line manager.</w:t>
      </w:r>
    </w:p>
    <w:p w14:paraId="6770F7A8" w14:textId="77777777" w:rsidR="006D5E91" w:rsidRPr="00717402" w:rsidRDefault="006D5E91" w:rsidP="006D5E91">
      <w:pPr>
        <w:pStyle w:val="ListParagraph"/>
        <w:numPr>
          <w:ilvl w:val="0"/>
          <w:numId w:val="14"/>
        </w:numPr>
        <w:spacing w:after="0" w:line="240" w:lineRule="auto"/>
        <w:ind w:left="426"/>
        <w:contextualSpacing w:val="0"/>
        <w:rPr>
          <w:rFonts w:ascii="Arial" w:eastAsia="Times New Roman" w:hAnsi="Arial" w:cs="Arial"/>
          <w:sz w:val="24"/>
          <w:szCs w:val="24"/>
        </w:rPr>
      </w:pPr>
      <w:r w:rsidRPr="00717402">
        <w:rPr>
          <w:rFonts w:ascii="Arial" w:eastAsia="Times New Roman" w:hAnsi="Arial" w:cs="Arial"/>
          <w:sz w:val="24"/>
          <w:szCs w:val="24"/>
        </w:rPr>
        <w:t>Ensure the recipient of the compliment is thanked and celebrated.</w:t>
      </w:r>
    </w:p>
    <w:p w14:paraId="092DBD4B" w14:textId="4496F6A0" w:rsidR="006D5E91" w:rsidRPr="00717402" w:rsidRDefault="006D5E91" w:rsidP="00F55574">
      <w:pPr>
        <w:pStyle w:val="ListParagraph"/>
        <w:numPr>
          <w:ilvl w:val="0"/>
          <w:numId w:val="14"/>
        </w:numPr>
        <w:spacing w:after="0"/>
        <w:ind w:left="426"/>
        <w:rPr>
          <w:rFonts w:ascii="Arial" w:eastAsia="Times New Roman" w:hAnsi="Arial" w:cs="Arial"/>
          <w:sz w:val="24"/>
          <w:szCs w:val="24"/>
        </w:rPr>
      </w:pPr>
      <w:r w:rsidRPr="00717402">
        <w:rPr>
          <w:rFonts w:ascii="Arial" w:hAnsi="Arial" w:cs="Arial"/>
          <w:sz w:val="24"/>
          <w:szCs w:val="24"/>
        </w:rPr>
        <w:t>En</w:t>
      </w:r>
      <w:r w:rsidR="009C0934">
        <w:rPr>
          <w:rFonts w:ascii="Arial" w:hAnsi="Arial" w:cs="Arial"/>
          <w:sz w:val="24"/>
          <w:szCs w:val="24"/>
        </w:rPr>
        <w:t>s</w:t>
      </w:r>
      <w:r w:rsidRPr="00717402">
        <w:rPr>
          <w:rFonts w:ascii="Arial" w:hAnsi="Arial" w:cs="Arial"/>
          <w:sz w:val="24"/>
          <w:szCs w:val="24"/>
        </w:rPr>
        <w:t>ure that we learn from best practice</w:t>
      </w:r>
      <w:r w:rsidR="00F55574">
        <w:rPr>
          <w:rFonts w:ascii="Arial" w:hAnsi="Arial" w:cs="Arial"/>
          <w:sz w:val="24"/>
          <w:szCs w:val="24"/>
        </w:rPr>
        <w:t xml:space="preserve"> and</w:t>
      </w:r>
      <w:r w:rsidRPr="00717402">
        <w:rPr>
          <w:rFonts w:ascii="Arial" w:eastAsia="Times New Roman" w:hAnsi="Arial" w:cs="Arial"/>
          <w:sz w:val="24"/>
          <w:szCs w:val="24"/>
        </w:rPr>
        <w:t xml:space="preserve"> </w:t>
      </w:r>
      <w:r w:rsidR="00EF0994">
        <w:rPr>
          <w:rFonts w:ascii="Arial" w:eastAsia="Times New Roman" w:hAnsi="Arial" w:cs="Arial"/>
          <w:sz w:val="24"/>
          <w:szCs w:val="24"/>
        </w:rPr>
        <w:t xml:space="preserve">if any </w:t>
      </w:r>
      <w:r w:rsidRPr="00717402">
        <w:rPr>
          <w:rFonts w:ascii="Arial" w:eastAsia="Times New Roman" w:hAnsi="Arial" w:cs="Arial"/>
          <w:sz w:val="24"/>
          <w:szCs w:val="24"/>
        </w:rPr>
        <w:t>information in the compliment supports good practise and improves services</w:t>
      </w:r>
      <w:r w:rsidR="00EF0994">
        <w:rPr>
          <w:rFonts w:ascii="Arial" w:eastAsia="Times New Roman" w:hAnsi="Arial" w:cs="Arial"/>
          <w:sz w:val="24"/>
          <w:szCs w:val="24"/>
        </w:rPr>
        <w:t>, t</w:t>
      </w:r>
      <w:r w:rsidRPr="00717402">
        <w:rPr>
          <w:rFonts w:ascii="Arial" w:eastAsia="Times New Roman" w:hAnsi="Arial" w:cs="Arial"/>
          <w:sz w:val="24"/>
          <w:szCs w:val="24"/>
        </w:rPr>
        <w:t xml:space="preserve">his </w:t>
      </w:r>
      <w:r w:rsidR="00F55574">
        <w:rPr>
          <w:rFonts w:ascii="Arial" w:eastAsia="Times New Roman" w:hAnsi="Arial" w:cs="Arial"/>
          <w:sz w:val="24"/>
          <w:szCs w:val="24"/>
        </w:rPr>
        <w:t>will be</w:t>
      </w:r>
      <w:r w:rsidRPr="00717402">
        <w:rPr>
          <w:rFonts w:ascii="Arial" w:eastAsia="Times New Roman" w:hAnsi="Arial" w:cs="Arial"/>
          <w:sz w:val="24"/>
          <w:szCs w:val="24"/>
        </w:rPr>
        <w:t xml:space="preserve"> shared with relevant colleagues across the Trust.</w:t>
      </w:r>
    </w:p>
    <w:p w14:paraId="3AC392FB" w14:textId="77777777" w:rsidR="006D5E91" w:rsidRPr="00717402" w:rsidRDefault="006D5E91" w:rsidP="006D5E91">
      <w:pPr>
        <w:spacing w:after="0"/>
        <w:rPr>
          <w:rFonts w:ascii="Arial" w:hAnsi="Arial" w:cs="Arial"/>
          <w:sz w:val="24"/>
          <w:szCs w:val="24"/>
        </w:rPr>
      </w:pPr>
    </w:p>
    <w:p w14:paraId="7BEA6B84" w14:textId="05F2C913" w:rsidR="006D5E91" w:rsidRPr="00717402" w:rsidRDefault="00EF0994" w:rsidP="006D5E91">
      <w:pPr>
        <w:spacing w:after="0"/>
        <w:rPr>
          <w:rFonts w:ascii="Arial" w:hAnsi="Arial" w:cs="Arial"/>
          <w:sz w:val="24"/>
          <w:szCs w:val="24"/>
        </w:rPr>
      </w:pPr>
      <w:r>
        <w:rPr>
          <w:rFonts w:ascii="Arial" w:hAnsi="Arial" w:cs="Arial"/>
          <w:sz w:val="24"/>
          <w:szCs w:val="24"/>
        </w:rPr>
        <w:t>To submit a compliment</w:t>
      </w:r>
      <w:r w:rsidR="006D5E91" w:rsidRPr="00717402">
        <w:rPr>
          <w:rFonts w:ascii="Arial" w:hAnsi="Arial" w:cs="Arial"/>
          <w:sz w:val="24"/>
          <w:szCs w:val="24"/>
        </w:rPr>
        <w:t xml:space="preserve">, please complete the form (appendix A).  </w:t>
      </w:r>
    </w:p>
    <w:p w14:paraId="5A8F9145" w14:textId="77777777" w:rsidR="00EF0994" w:rsidRDefault="006D5E91" w:rsidP="006D5E91">
      <w:pPr>
        <w:spacing w:after="0"/>
        <w:rPr>
          <w:rFonts w:ascii="Arial" w:hAnsi="Arial" w:cs="Arial"/>
          <w:sz w:val="24"/>
          <w:szCs w:val="24"/>
        </w:rPr>
      </w:pPr>
      <w:r w:rsidRPr="00717402">
        <w:rPr>
          <w:rFonts w:ascii="Arial" w:hAnsi="Arial" w:cs="Arial"/>
          <w:sz w:val="24"/>
          <w:szCs w:val="24"/>
        </w:rPr>
        <w:t xml:space="preserve">If the compliment is related in any way to a school, the completed form should be returned to the Executive Headteacher or Headteacher.  </w:t>
      </w:r>
    </w:p>
    <w:p w14:paraId="6B2B99F7" w14:textId="59A790BB" w:rsidR="006D5E91" w:rsidRPr="00921850" w:rsidRDefault="006D5E91" w:rsidP="006D5E91">
      <w:pPr>
        <w:spacing w:after="0"/>
        <w:rPr>
          <w:rFonts w:ascii="Arial" w:hAnsi="Arial" w:cs="Arial"/>
          <w:color w:val="FF0000"/>
          <w:sz w:val="24"/>
          <w:szCs w:val="24"/>
        </w:rPr>
      </w:pPr>
      <w:r w:rsidRPr="00717402">
        <w:rPr>
          <w:rFonts w:ascii="Arial" w:hAnsi="Arial" w:cs="Arial"/>
          <w:sz w:val="24"/>
          <w:szCs w:val="24"/>
        </w:rPr>
        <w:t xml:space="preserve">If the compliment is related to the </w:t>
      </w:r>
      <w:r w:rsidR="00EF0994">
        <w:rPr>
          <w:rFonts w:ascii="Arial" w:hAnsi="Arial" w:cs="Arial"/>
          <w:sz w:val="24"/>
          <w:szCs w:val="24"/>
        </w:rPr>
        <w:t xml:space="preserve">Central Team or the </w:t>
      </w:r>
      <w:r w:rsidRPr="00717402">
        <w:rPr>
          <w:rFonts w:ascii="Arial" w:hAnsi="Arial" w:cs="Arial"/>
          <w:sz w:val="24"/>
          <w:szCs w:val="24"/>
        </w:rPr>
        <w:t xml:space="preserve">Trust, the form should be returned to the Chief Executive Officer (CEO) via </w:t>
      </w:r>
      <w:hyperlink r:id="rId20" w:history="1">
        <w:r w:rsidRPr="00921850">
          <w:rPr>
            <w:rStyle w:val="Hyperlink"/>
            <w:rFonts w:ascii="Arial" w:hAnsi="Arial" w:cs="Arial"/>
            <w:sz w:val="24"/>
            <w:szCs w:val="24"/>
          </w:rPr>
          <w:t>enquiries@bccet.org.uk</w:t>
        </w:r>
      </w:hyperlink>
      <w:r w:rsidRPr="00921850">
        <w:rPr>
          <w:rFonts w:ascii="Arial" w:hAnsi="Arial" w:cs="Arial"/>
          <w:color w:val="FF0000"/>
          <w:sz w:val="24"/>
          <w:szCs w:val="24"/>
        </w:rPr>
        <w:t xml:space="preserve"> </w:t>
      </w:r>
    </w:p>
    <w:p w14:paraId="35332D00" w14:textId="77777777" w:rsidR="006D5E91" w:rsidRDefault="006D5E91" w:rsidP="00363B22">
      <w:pPr>
        <w:spacing w:after="0"/>
        <w:rPr>
          <w:rFonts w:ascii="Arial" w:hAnsi="Arial" w:cs="Arial"/>
          <w:b/>
          <w:sz w:val="28"/>
          <w:szCs w:val="28"/>
        </w:rPr>
      </w:pPr>
    </w:p>
    <w:p w14:paraId="075186D0" w14:textId="77777777" w:rsidR="00041387" w:rsidRDefault="00041387">
      <w:pPr>
        <w:rPr>
          <w:rFonts w:ascii="Arial" w:hAnsi="Arial" w:cs="Arial"/>
          <w:sz w:val="24"/>
          <w:szCs w:val="24"/>
        </w:rPr>
      </w:pPr>
      <w:r>
        <w:rPr>
          <w:rFonts w:ascii="Arial" w:hAnsi="Arial" w:cs="Arial"/>
          <w:sz w:val="24"/>
          <w:szCs w:val="24"/>
        </w:rPr>
        <w:br w:type="page"/>
      </w:r>
    </w:p>
    <w:p w14:paraId="3F5D03E0" w14:textId="749AF28B" w:rsidR="00041387" w:rsidRDefault="00190020" w:rsidP="000A4A0C">
      <w:pPr>
        <w:rPr>
          <w:rFonts w:ascii="Arial" w:hAnsi="Arial" w:cs="Arial"/>
          <w:sz w:val="24"/>
          <w:szCs w:val="24"/>
        </w:rPr>
      </w:pPr>
      <w:r>
        <w:rPr>
          <w:noProof/>
          <w:lang w:eastAsia="en-GB"/>
        </w:rPr>
        <w:lastRenderedPageBreak/>
        <mc:AlternateContent>
          <mc:Choice Requires="wpg">
            <w:drawing>
              <wp:anchor distT="0" distB="0" distL="114300" distR="114300" simplePos="0" relativeHeight="251658242" behindDoc="0" locked="0" layoutInCell="1" allowOverlap="1" wp14:anchorId="5C86D42B" wp14:editId="6CCEFFEE">
                <wp:simplePos x="0" y="0"/>
                <wp:positionH relativeFrom="margin">
                  <wp:posOffset>954045</wp:posOffset>
                </wp:positionH>
                <wp:positionV relativeFrom="paragraph">
                  <wp:posOffset>47341</wp:posOffset>
                </wp:positionV>
                <wp:extent cx="5471061" cy="9044722"/>
                <wp:effectExtent l="0" t="0" r="15875" b="0"/>
                <wp:wrapNone/>
                <wp:docPr id="16981" name="Group 16981"/>
                <wp:cNvGraphicFramePr/>
                <a:graphic xmlns:a="http://schemas.openxmlformats.org/drawingml/2006/main">
                  <a:graphicData uri="http://schemas.microsoft.com/office/word/2010/wordprocessingGroup">
                    <wpg:wgp>
                      <wpg:cNvGrpSpPr/>
                      <wpg:grpSpPr>
                        <a:xfrm>
                          <a:off x="0" y="0"/>
                          <a:ext cx="5471061" cy="9044722"/>
                          <a:chOff x="1144778" y="0"/>
                          <a:chExt cx="5601237" cy="9099062"/>
                        </a:xfrm>
                      </wpg:grpSpPr>
                      <wps:wsp>
                        <wps:cNvPr id="201" name="Rectangle 201"/>
                        <wps:cNvSpPr/>
                        <wps:spPr>
                          <a:xfrm>
                            <a:off x="2343023" y="64388"/>
                            <a:ext cx="42144" cy="189937"/>
                          </a:xfrm>
                          <a:prstGeom prst="rect">
                            <a:avLst/>
                          </a:prstGeom>
                          <a:ln>
                            <a:noFill/>
                          </a:ln>
                        </wps:spPr>
                        <wps:txbx>
                          <w:txbxContent>
                            <w:p w14:paraId="3D1BC654" w14:textId="77777777" w:rsidR="00E45E45" w:rsidRDefault="00E45E45" w:rsidP="00795D84">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203" name="Shape 203"/>
                        <wps:cNvSpPr/>
                        <wps:spPr>
                          <a:xfrm>
                            <a:off x="1556687" y="0"/>
                            <a:ext cx="2738652" cy="2086845"/>
                          </a:xfrm>
                          <a:custGeom>
                            <a:avLst/>
                            <a:gdLst/>
                            <a:ahLst/>
                            <a:cxnLst/>
                            <a:rect l="0" t="0" r="0" b="0"/>
                            <a:pathLst>
                              <a:path w="2552700" h="1276985">
                                <a:moveTo>
                                  <a:pt x="0" y="1276985"/>
                                </a:moveTo>
                                <a:lnTo>
                                  <a:pt x="2552700" y="1276985"/>
                                </a:lnTo>
                                <a:lnTo>
                                  <a:pt x="2552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6904" name="Rectangle 16904"/>
                        <wps:cNvSpPr/>
                        <wps:spPr>
                          <a:xfrm>
                            <a:off x="1839718" y="78100"/>
                            <a:ext cx="2389695" cy="621019"/>
                          </a:xfrm>
                          <a:prstGeom prst="rect">
                            <a:avLst/>
                          </a:prstGeom>
                          <a:ln>
                            <a:noFill/>
                          </a:ln>
                        </wps:spPr>
                        <wps:txbx>
                          <w:txbxContent>
                            <w:p w14:paraId="6D9454B0" w14:textId="00D1CD6E" w:rsidR="00E45E45" w:rsidRDefault="00E45E45" w:rsidP="00795D84">
                              <w:pPr>
                                <w:spacing w:after="160" w:line="259" w:lineRule="auto"/>
                                <w:rPr>
                                  <w:rFonts w:asciiTheme="majorHAnsi" w:eastAsia="Calibri" w:hAnsiTheme="majorHAnsi" w:cstheme="majorHAnsi"/>
                                  <w:b/>
                                  <w:color w:val="4F81BD"/>
                                  <w:u w:color="4F81BD"/>
                                </w:rPr>
                              </w:pPr>
                              <w:r>
                                <w:rPr>
                                  <w:rFonts w:asciiTheme="majorHAnsi" w:eastAsia="Calibri" w:hAnsiTheme="majorHAnsi" w:cstheme="majorHAnsi"/>
                                  <w:b/>
                                  <w:color w:val="4F81BD"/>
                                  <w:u w:color="4F81BD"/>
                                </w:rPr>
                                <w:t>Informal Concern Stage 1– complete the form on page 16.</w:t>
                              </w:r>
                            </w:p>
                            <w:p w14:paraId="485076FA" w14:textId="77777777" w:rsidR="00E45E45" w:rsidRDefault="00E45E45" w:rsidP="00795D84">
                              <w:pPr>
                                <w:spacing w:after="160" w:line="259" w:lineRule="auto"/>
                                <w:rPr>
                                  <w:rFonts w:asciiTheme="majorHAnsi" w:eastAsia="Calibri" w:hAnsiTheme="majorHAnsi" w:cstheme="majorHAnsi"/>
                                  <w:b/>
                                  <w:color w:val="4F81BD"/>
                                  <w:u w:color="4F81BD"/>
                                </w:rPr>
                              </w:pPr>
                            </w:p>
                            <w:p w14:paraId="2A64746A" w14:textId="77777777" w:rsidR="00E45E45" w:rsidRDefault="00E45E45" w:rsidP="00795D84">
                              <w:pPr>
                                <w:spacing w:after="160" w:line="259" w:lineRule="auto"/>
                                <w:rPr>
                                  <w:rFonts w:asciiTheme="majorHAnsi" w:eastAsia="Calibri" w:hAnsiTheme="majorHAnsi" w:cstheme="majorHAnsi"/>
                                  <w:b/>
                                  <w:color w:val="4F81BD"/>
                                  <w:u w:color="4F81BD"/>
                                </w:rPr>
                              </w:pPr>
                            </w:p>
                            <w:p w14:paraId="7E5A9A9F" w14:textId="77777777" w:rsidR="00E45E45" w:rsidRPr="00D3639B" w:rsidRDefault="00E45E45" w:rsidP="00795D84">
                              <w:pPr>
                                <w:spacing w:after="160" w:line="259" w:lineRule="auto"/>
                                <w:rPr>
                                  <w:rFonts w:asciiTheme="majorHAnsi" w:hAnsiTheme="majorHAnsi" w:cstheme="majorHAnsi"/>
                                </w:rPr>
                              </w:pPr>
                            </w:p>
                          </w:txbxContent>
                        </wps:txbx>
                        <wps:bodyPr horzOverflow="overflow" vert="horz" lIns="0" tIns="0" rIns="0" bIns="0" rtlCol="0">
                          <a:noAutofit/>
                        </wps:bodyPr>
                      </wps:wsp>
                      <wps:wsp>
                        <wps:cNvPr id="207" name="Rectangle 207"/>
                        <wps:cNvSpPr/>
                        <wps:spPr>
                          <a:xfrm>
                            <a:off x="4169029" y="78104"/>
                            <a:ext cx="42143" cy="189937"/>
                          </a:xfrm>
                          <a:prstGeom prst="rect">
                            <a:avLst/>
                          </a:prstGeom>
                          <a:ln>
                            <a:noFill/>
                          </a:ln>
                        </wps:spPr>
                        <wps:txbx>
                          <w:txbxContent>
                            <w:p w14:paraId="6088B726" w14:textId="77777777" w:rsidR="00E45E45" w:rsidRDefault="00E45E45" w:rsidP="00795D84">
                              <w:pPr>
                                <w:spacing w:after="160" w:line="259" w:lineRule="auto"/>
                              </w:pPr>
                              <w:r>
                                <w:rPr>
                                  <w:rFonts w:ascii="Calibri" w:eastAsia="Calibri" w:hAnsi="Calibri" w:cs="Calibri"/>
                                  <w:b/>
                                  <w:color w:val="4F81BD"/>
                                </w:rPr>
                                <w:t xml:space="preserve"> </w:t>
                              </w:r>
                            </w:p>
                          </w:txbxContent>
                        </wps:txbx>
                        <wps:bodyPr horzOverflow="overflow" vert="horz" lIns="0" tIns="0" rIns="0" bIns="0" rtlCol="0">
                          <a:noAutofit/>
                        </wps:bodyPr>
                      </wps:wsp>
                      <wps:wsp>
                        <wps:cNvPr id="211" name="Rectangle 211"/>
                        <wps:cNvSpPr/>
                        <wps:spPr>
                          <a:xfrm>
                            <a:off x="2457323" y="273176"/>
                            <a:ext cx="42144" cy="189937"/>
                          </a:xfrm>
                          <a:prstGeom prst="rect">
                            <a:avLst/>
                          </a:prstGeom>
                          <a:ln>
                            <a:noFill/>
                          </a:ln>
                        </wps:spPr>
                        <wps:txbx>
                          <w:txbxContent>
                            <w:p w14:paraId="5CDAF737"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213" name="Rectangle 213"/>
                        <wps:cNvSpPr/>
                        <wps:spPr>
                          <a:xfrm>
                            <a:off x="3112643" y="273176"/>
                            <a:ext cx="42143" cy="189937"/>
                          </a:xfrm>
                          <a:prstGeom prst="rect">
                            <a:avLst/>
                          </a:prstGeom>
                          <a:ln>
                            <a:noFill/>
                          </a:ln>
                        </wps:spPr>
                        <wps:txbx>
                          <w:txbxContent>
                            <w:p w14:paraId="6DB18682"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214" name="Rectangle 214"/>
                        <wps:cNvSpPr/>
                        <wps:spPr>
                          <a:xfrm>
                            <a:off x="1839722" y="469772"/>
                            <a:ext cx="42144" cy="189937"/>
                          </a:xfrm>
                          <a:prstGeom prst="rect">
                            <a:avLst/>
                          </a:prstGeom>
                          <a:ln>
                            <a:noFill/>
                          </a:ln>
                        </wps:spPr>
                        <wps:txbx>
                          <w:txbxContent>
                            <w:p w14:paraId="4E822263"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15" name="Rectangle 215"/>
                        <wps:cNvSpPr/>
                        <wps:spPr>
                          <a:xfrm>
                            <a:off x="1839714" y="425757"/>
                            <a:ext cx="2428142" cy="1576983"/>
                          </a:xfrm>
                          <a:prstGeom prst="rect">
                            <a:avLst/>
                          </a:prstGeom>
                          <a:ln>
                            <a:noFill/>
                          </a:ln>
                        </wps:spPr>
                        <wps:txbx>
                          <w:txbxContent>
                            <w:p w14:paraId="617B282D" w14:textId="77777777" w:rsidR="00E45E45" w:rsidRDefault="00E45E45" w:rsidP="00DA68F2">
                              <w:pPr>
                                <w:spacing w:after="160" w:line="259" w:lineRule="auto"/>
                              </w:pPr>
                            </w:p>
                            <w:p w14:paraId="6B7280B3" w14:textId="5A016C2B" w:rsidR="00E45E45" w:rsidRDefault="00E45E45" w:rsidP="00DA68F2">
                              <w:pPr>
                                <w:spacing w:after="160" w:line="259" w:lineRule="auto"/>
                              </w:pPr>
                              <w:r>
                                <w:t>Help available from school to complete the form.</w:t>
                              </w:r>
                            </w:p>
                            <w:p w14:paraId="2C4C1979" w14:textId="4CC13744" w:rsidR="00E45E45" w:rsidRDefault="00E45E45" w:rsidP="00DA68F2">
                              <w:pPr>
                                <w:spacing w:after="160" w:line="259" w:lineRule="auto"/>
                              </w:pPr>
                              <w:r>
                                <w:t>Informal meeting held with the complainant within 15 school days to resolve the concern.  Written summary shared with complainant.</w:t>
                              </w:r>
                            </w:p>
                          </w:txbxContent>
                        </wps:txbx>
                        <wps:bodyPr horzOverflow="overflow" vert="horz" lIns="0" tIns="0" rIns="0" bIns="0" rtlCol="0">
                          <a:noAutofit/>
                        </wps:bodyPr>
                      </wps:wsp>
                      <wps:wsp>
                        <wps:cNvPr id="220" name="Rectangle 220"/>
                        <wps:cNvSpPr/>
                        <wps:spPr>
                          <a:xfrm>
                            <a:off x="3775583" y="1058036"/>
                            <a:ext cx="42143" cy="189937"/>
                          </a:xfrm>
                          <a:prstGeom prst="rect">
                            <a:avLst/>
                          </a:prstGeom>
                          <a:ln>
                            <a:noFill/>
                          </a:ln>
                        </wps:spPr>
                        <wps:txbx>
                          <w:txbxContent>
                            <w:p w14:paraId="5D202860"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26" name="Rectangle 226"/>
                        <wps:cNvSpPr/>
                        <wps:spPr>
                          <a:xfrm>
                            <a:off x="4169029" y="1768220"/>
                            <a:ext cx="42143" cy="189937"/>
                          </a:xfrm>
                          <a:prstGeom prst="rect">
                            <a:avLst/>
                          </a:prstGeom>
                          <a:ln>
                            <a:noFill/>
                          </a:ln>
                        </wps:spPr>
                        <wps:txbx>
                          <w:txbxContent>
                            <w:p w14:paraId="0F1B176F" w14:textId="77777777" w:rsidR="00E45E45" w:rsidRDefault="00E45E45" w:rsidP="00795D84">
                              <w:pPr>
                                <w:spacing w:after="160" w:line="259" w:lineRule="auto"/>
                              </w:pPr>
                              <w:r>
                                <w:rPr>
                                  <w:rFonts w:ascii="Calibri" w:eastAsia="Calibri" w:hAnsi="Calibri" w:cs="Calibri"/>
                                  <w:b/>
                                  <w:color w:val="4F81BD"/>
                                </w:rPr>
                                <w:t xml:space="preserve"> </w:t>
                              </w:r>
                            </w:p>
                          </w:txbxContent>
                        </wps:txbx>
                        <wps:bodyPr horzOverflow="overflow" vert="horz" lIns="0" tIns="0" rIns="0" bIns="0" rtlCol="0">
                          <a:noAutofit/>
                        </wps:bodyPr>
                      </wps:wsp>
                      <wps:wsp>
                        <wps:cNvPr id="236" name="Rectangle 236"/>
                        <wps:cNvSpPr/>
                        <wps:spPr>
                          <a:xfrm>
                            <a:off x="3836543" y="1964817"/>
                            <a:ext cx="42143" cy="189937"/>
                          </a:xfrm>
                          <a:prstGeom prst="rect">
                            <a:avLst/>
                          </a:prstGeom>
                          <a:ln>
                            <a:noFill/>
                          </a:ln>
                        </wps:spPr>
                        <wps:txbx>
                          <w:txbxContent>
                            <w:p w14:paraId="541258A7"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237" name="Rectangle 237"/>
                        <wps:cNvSpPr/>
                        <wps:spPr>
                          <a:xfrm>
                            <a:off x="1839722" y="2161412"/>
                            <a:ext cx="42144" cy="189937"/>
                          </a:xfrm>
                          <a:prstGeom prst="rect">
                            <a:avLst/>
                          </a:prstGeom>
                          <a:ln>
                            <a:noFill/>
                          </a:ln>
                        </wps:spPr>
                        <wps:txbx>
                          <w:txbxContent>
                            <w:p w14:paraId="5EDFD9A1"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42" name="Rectangle 242"/>
                        <wps:cNvSpPr/>
                        <wps:spPr>
                          <a:xfrm>
                            <a:off x="4101973" y="2553461"/>
                            <a:ext cx="42143" cy="189937"/>
                          </a:xfrm>
                          <a:prstGeom prst="rect">
                            <a:avLst/>
                          </a:prstGeom>
                          <a:ln>
                            <a:noFill/>
                          </a:ln>
                        </wps:spPr>
                        <wps:txbx>
                          <w:txbxContent>
                            <w:p w14:paraId="7DF0C8F3"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44" name="Rectangle 244"/>
                        <wps:cNvSpPr/>
                        <wps:spPr>
                          <a:xfrm>
                            <a:off x="2277110" y="2750057"/>
                            <a:ext cx="42144" cy="189937"/>
                          </a:xfrm>
                          <a:prstGeom prst="rect">
                            <a:avLst/>
                          </a:prstGeom>
                          <a:ln>
                            <a:noFill/>
                          </a:ln>
                        </wps:spPr>
                        <wps:txbx>
                          <w:txbxContent>
                            <w:p w14:paraId="2F082FEB"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52" name="Rectangle 252"/>
                        <wps:cNvSpPr/>
                        <wps:spPr>
                          <a:xfrm>
                            <a:off x="4076065" y="3445001"/>
                            <a:ext cx="42143" cy="189937"/>
                          </a:xfrm>
                          <a:prstGeom prst="rect">
                            <a:avLst/>
                          </a:prstGeom>
                          <a:ln>
                            <a:noFill/>
                          </a:ln>
                        </wps:spPr>
                        <wps:txbx>
                          <w:txbxContent>
                            <w:p w14:paraId="1970927A" w14:textId="77777777" w:rsidR="00E45E45" w:rsidRDefault="00E45E45" w:rsidP="00795D84">
                              <w:pPr>
                                <w:spacing w:after="160" w:line="259" w:lineRule="auto"/>
                              </w:pPr>
                              <w:r>
                                <w:rPr>
                                  <w:rFonts w:ascii="Calibri" w:eastAsia="Calibri" w:hAnsi="Calibri" w:cs="Calibri"/>
                                  <w:b/>
                                  <w:color w:val="4F81BD"/>
                                </w:rPr>
                                <w:t xml:space="preserve"> </w:t>
                              </w:r>
                            </w:p>
                          </w:txbxContent>
                        </wps:txbx>
                        <wps:bodyPr horzOverflow="overflow" vert="horz" lIns="0" tIns="0" rIns="0" bIns="0" rtlCol="0">
                          <a:noAutofit/>
                        </wps:bodyPr>
                      </wps:wsp>
                      <wps:wsp>
                        <wps:cNvPr id="259" name="Rectangle 259"/>
                        <wps:cNvSpPr/>
                        <wps:spPr>
                          <a:xfrm>
                            <a:off x="2727786" y="3592322"/>
                            <a:ext cx="42144" cy="189937"/>
                          </a:xfrm>
                          <a:prstGeom prst="rect">
                            <a:avLst/>
                          </a:prstGeom>
                          <a:ln>
                            <a:noFill/>
                          </a:ln>
                        </wps:spPr>
                        <wps:txbx>
                          <w:txbxContent>
                            <w:p w14:paraId="6F32D13F"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261" name="Rectangle 261"/>
                        <wps:cNvSpPr/>
                        <wps:spPr>
                          <a:xfrm>
                            <a:off x="3225419" y="3641598"/>
                            <a:ext cx="42143" cy="189937"/>
                          </a:xfrm>
                          <a:prstGeom prst="rect">
                            <a:avLst/>
                          </a:prstGeom>
                          <a:ln>
                            <a:noFill/>
                          </a:ln>
                        </wps:spPr>
                        <wps:txbx>
                          <w:txbxContent>
                            <w:p w14:paraId="09D7229B"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262" name="Rectangle 262"/>
                        <wps:cNvSpPr/>
                        <wps:spPr>
                          <a:xfrm>
                            <a:off x="1839722" y="3838194"/>
                            <a:ext cx="42144" cy="189937"/>
                          </a:xfrm>
                          <a:prstGeom prst="rect">
                            <a:avLst/>
                          </a:prstGeom>
                          <a:ln>
                            <a:noFill/>
                          </a:ln>
                        </wps:spPr>
                        <wps:txbx>
                          <w:txbxContent>
                            <w:p w14:paraId="1D574577"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68" name="Rectangle 268"/>
                        <wps:cNvSpPr/>
                        <wps:spPr>
                          <a:xfrm>
                            <a:off x="4092829" y="4229862"/>
                            <a:ext cx="42143" cy="189937"/>
                          </a:xfrm>
                          <a:prstGeom prst="rect">
                            <a:avLst/>
                          </a:prstGeom>
                          <a:ln>
                            <a:noFill/>
                          </a:ln>
                        </wps:spPr>
                        <wps:txbx>
                          <w:txbxContent>
                            <w:p w14:paraId="71DC7FF9"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70" name="Shape 270"/>
                        <wps:cNvSpPr/>
                        <wps:spPr>
                          <a:xfrm>
                            <a:off x="5334000" y="3810"/>
                            <a:ext cx="1381125" cy="296545"/>
                          </a:xfrm>
                          <a:custGeom>
                            <a:avLst/>
                            <a:gdLst/>
                            <a:ahLst/>
                            <a:cxnLst/>
                            <a:rect l="0" t="0" r="0" b="0"/>
                            <a:pathLst>
                              <a:path w="1381125" h="296545">
                                <a:moveTo>
                                  <a:pt x="0" y="296545"/>
                                </a:moveTo>
                                <a:lnTo>
                                  <a:pt x="1381125" y="296545"/>
                                </a:lnTo>
                                <a:lnTo>
                                  <a:pt x="1381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71" name="Rectangle 271"/>
                        <wps:cNvSpPr/>
                        <wps:spPr>
                          <a:xfrm>
                            <a:off x="5430901" y="82676"/>
                            <a:ext cx="1307761" cy="189937"/>
                          </a:xfrm>
                          <a:prstGeom prst="rect">
                            <a:avLst/>
                          </a:prstGeom>
                          <a:ln>
                            <a:noFill/>
                          </a:ln>
                        </wps:spPr>
                        <wps:txbx>
                          <w:txbxContent>
                            <w:p w14:paraId="3326777B" w14:textId="77777777" w:rsidR="00E45E45" w:rsidRDefault="00E45E45" w:rsidP="00795D84">
                              <w:pPr>
                                <w:spacing w:after="160" w:line="259" w:lineRule="auto"/>
                              </w:pPr>
                              <w:r>
                                <w:t>No further action</w:t>
                              </w:r>
                            </w:p>
                          </w:txbxContent>
                        </wps:txbx>
                        <wps:bodyPr horzOverflow="overflow" vert="horz" lIns="0" tIns="0" rIns="0" bIns="0" rtlCol="0">
                          <a:noAutofit/>
                        </wps:bodyPr>
                      </wps:wsp>
                      <wps:wsp>
                        <wps:cNvPr id="272" name="Rectangle 272"/>
                        <wps:cNvSpPr/>
                        <wps:spPr>
                          <a:xfrm>
                            <a:off x="6412738" y="82676"/>
                            <a:ext cx="42144" cy="189937"/>
                          </a:xfrm>
                          <a:prstGeom prst="rect">
                            <a:avLst/>
                          </a:prstGeom>
                          <a:ln>
                            <a:noFill/>
                          </a:ln>
                        </wps:spPr>
                        <wps:txbx>
                          <w:txbxContent>
                            <w:p w14:paraId="65C2859E"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76" name="Rectangle 276"/>
                        <wps:cNvSpPr/>
                        <wps:spPr>
                          <a:xfrm>
                            <a:off x="6412738" y="1861184"/>
                            <a:ext cx="42144" cy="189937"/>
                          </a:xfrm>
                          <a:prstGeom prst="rect">
                            <a:avLst/>
                          </a:prstGeom>
                          <a:ln>
                            <a:noFill/>
                          </a:ln>
                        </wps:spPr>
                        <wps:txbx>
                          <w:txbxContent>
                            <w:p w14:paraId="25555406"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78" name="Shape 278"/>
                        <wps:cNvSpPr/>
                        <wps:spPr>
                          <a:xfrm>
                            <a:off x="5364890" y="2732346"/>
                            <a:ext cx="1381125" cy="296545"/>
                          </a:xfrm>
                          <a:custGeom>
                            <a:avLst/>
                            <a:gdLst/>
                            <a:ahLst/>
                            <a:cxnLst/>
                            <a:rect l="0" t="0" r="0" b="0"/>
                            <a:pathLst>
                              <a:path w="1381125" h="296545">
                                <a:moveTo>
                                  <a:pt x="0" y="296545"/>
                                </a:moveTo>
                                <a:lnTo>
                                  <a:pt x="1381125" y="296545"/>
                                </a:lnTo>
                                <a:lnTo>
                                  <a:pt x="1381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79" name="Rectangle 279"/>
                        <wps:cNvSpPr/>
                        <wps:spPr>
                          <a:xfrm>
                            <a:off x="5430901" y="2805341"/>
                            <a:ext cx="1307761" cy="189937"/>
                          </a:xfrm>
                          <a:prstGeom prst="rect">
                            <a:avLst/>
                          </a:prstGeom>
                          <a:ln>
                            <a:noFill/>
                          </a:ln>
                        </wps:spPr>
                        <wps:txbx>
                          <w:txbxContent>
                            <w:p w14:paraId="558542F8" w14:textId="77777777" w:rsidR="00E45E45" w:rsidRDefault="00E45E45" w:rsidP="00795D84">
                              <w:pPr>
                                <w:spacing w:after="160" w:line="259" w:lineRule="auto"/>
                              </w:pPr>
                              <w:r>
                                <w:t>No further action</w:t>
                              </w:r>
                            </w:p>
                          </w:txbxContent>
                        </wps:txbx>
                        <wps:bodyPr horzOverflow="overflow" vert="horz" lIns="0" tIns="0" rIns="0" bIns="0" rtlCol="0">
                          <a:noAutofit/>
                        </wps:bodyPr>
                      </wps:wsp>
                      <wps:wsp>
                        <wps:cNvPr id="280" name="Rectangle 280"/>
                        <wps:cNvSpPr/>
                        <wps:spPr>
                          <a:xfrm>
                            <a:off x="6412738" y="5005832"/>
                            <a:ext cx="42144" cy="189937"/>
                          </a:xfrm>
                          <a:prstGeom prst="rect">
                            <a:avLst/>
                          </a:prstGeom>
                          <a:ln>
                            <a:noFill/>
                          </a:ln>
                        </wps:spPr>
                        <wps:txbx>
                          <w:txbxContent>
                            <w:p w14:paraId="7467074C"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84" name="Rectangle 284"/>
                        <wps:cNvSpPr/>
                        <wps:spPr>
                          <a:xfrm>
                            <a:off x="6412738" y="3443478"/>
                            <a:ext cx="42144" cy="189937"/>
                          </a:xfrm>
                          <a:prstGeom prst="rect">
                            <a:avLst/>
                          </a:prstGeom>
                          <a:ln>
                            <a:noFill/>
                          </a:ln>
                        </wps:spPr>
                        <wps:txbx>
                          <w:txbxContent>
                            <w:p w14:paraId="3CDE14EF"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85" name="Shape 285"/>
                        <wps:cNvSpPr/>
                        <wps:spPr>
                          <a:xfrm>
                            <a:off x="4295140" y="120649"/>
                            <a:ext cx="1038225" cy="99823"/>
                          </a:xfrm>
                          <a:custGeom>
                            <a:avLst/>
                            <a:gdLst/>
                            <a:ahLst/>
                            <a:cxnLst/>
                            <a:rect l="0" t="0" r="0" b="0"/>
                            <a:pathLst>
                              <a:path w="1038225" h="99823">
                                <a:moveTo>
                                  <a:pt x="955040" y="1270"/>
                                </a:moveTo>
                                <a:lnTo>
                                  <a:pt x="1038225" y="49911"/>
                                </a:lnTo>
                                <a:lnTo>
                                  <a:pt x="955040" y="98425"/>
                                </a:lnTo>
                                <a:cubicBezTo>
                                  <a:pt x="952754" y="99823"/>
                                  <a:pt x="949833" y="99061"/>
                                  <a:pt x="948436" y="96774"/>
                                </a:cubicBezTo>
                                <a:cubicBezTo>
                                  <a:pt x="947166" y="94488"/>
                                  <a:pt x="947928" y="91567"/>
                                  <a:pt x="950214" y="90170"/>
                                </a:cubicBezTo>
                                <a:lnTo>
                                  <a:pt x="1011174" y="54611"/>
                                </a:lnTo>
                                <a:lnTo>
                                  <a:pt x="0" y="54611"/>
                                </a:lnTo>
                                <a:lnTo>
                                  <a:pt x="0" y="45086"/>
                                </a:lnTo>
                                <a:lnTo>
                                  <a:pt x="1011175" y="45086"/>
                                </a:lnTo>
                                <a:lnTo>
                                  <a:pt x="950214" y="9525"/>
                                </a:lnTo>
                                <a:cubicBezTo>
                                  <a:pt x="947928" y="8255"/>
                                  <a:pt x="947166" y="5335"/>
                                  <a:pt x="948436" y="3049"/>
                                </a:cubicBezTo>
                                <a:cubicBezTo>
                                  <a:pt x="949833" y="762"/>
                                  <a:pt x="952754" y="0"/>
                                  <a:pt x="955040" y="1270"/>
                                </a:cubicBez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286" name="Shape 286"/>
                        <wps:cNvSpPr/>
                        <wps:spPr>
                          <a:xfrm>
                            <a:off x="2947574" y="2089973"/>
                            <a:ext cx="69862" cy="548808"/>
                          </a:xfrm>
                          <a:custGeom>
                            <a:avLst/>
                            <a:gdLst/>
                            <a:ahLst/>
                            <a:cxnLst/>
                            <a:rect l="0" t="0" r="0" b="0"/>
                            <a:pathLst>
                              <a:path w="99822" h="476250">
                                <a:moveTo>
                                  <a:pt x="45085" y="0"/>
                                </a:moveTo>
                                <a:lnTo>
                                  <a:pt x="54610" y="0"/>
                                </a:lnTo>
                                <a:lnTo>
                                  <a:pt x="54610" y="449417"/>
                                </a:lnTo>
                                <a:lnTo>
                                  <a:pt x="90297" y="388239"/>
                                </a:lnTo>
                                <a:cubicBezTo>
                                  <a:pt x="91567" y="385953"/>
                                  <a:pt x="94488" y="385191"/>
                                  <a:pt x="96774" y="386462"/>
                                </a:cubicBezTo>
                                <a:cubicBezTo>
                                  <a:pt x="99060" y="387859"/>
                                  <a:pt x="99822" y="390779"/>
                                  <a:pt x="98425" y="393065"/>
                                </a:cubicBezTo>
                                <a:lnTo>
                                  <a:pt x="49911" y="476250"/>
                                </a:lnTo>
                                <a:lnTo>
                                  <a:pt x="1397" y="393065"/>
                                </a:lnTo>
                                <a:cubicBezTo>
                                  <a:pt x="0" y="390779"/>
                                  <a:pt x="762" y="387859"/>
                                  <a:pt x="3048" y="386462"/>
                                </a:cubicBezTo>
                                <a:cubicBezTo>
                                  <a:pt x="5334" y="385191"/>
                                  <a:pt x="8255" y="385953"/>
                                  <a:pt x="9525" y="388239"/>
                                </a:cubicBezTo>
                                <a:lnTo>
                                  <a:pt x="45085" y="449199"/>
                                </a:lnTo>
                                <a:lnTo>
                                  <a:pt x="45085"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287" name="Rectangle 287"/>
                        <wps:cNvSpPr/>
                        <wps:spPr>
                          <a:xfrm>
                            <a:off x="3001391" y="2161886"/>
                            <a:ext cx="842489" cy="154840"/>
                          </a:xfrm>
                          <a:prstGeom prst="rect">
                            <a:avLst/>
                          </a:prstGeom>
                          <a:ln>
                            <a:noFill/>
                          </a:ln>
                        </wps:spPr>
                        <wps:txbx>
                          <w:txbxContent>
                            <w:p w14:paraId="2ED5F27C" w14:textId="77777777" w:rsidR="00E45E45" w:rsidRDefault="00E45E45" w:rsidP="00795D84">
                              <w:pPr>
                                <w:spacing w:after="160" w:line="259" w:lineRule="auto"/>
                              </w:pPr>
                              <w:r>
                                <w:rPr>
                                  <w:sz w:val="18"/>
                                </w:rPr>
                                <w:t>UNRESOLVED</w:t>
                              </w:r>
                            </w:p>
                          </w:txbxContent>
                        </wps:txbx>
                        <wps:bodyPr horzOverflow="overflow" vert="horz" lIns="0" tIns="0" rIns="0" bIns="0" rtlCol="0">
                          <a:noAutofit/>
                        </wps:bodyPr>
                      </wps:wsp>
                      <wps:wsp>
                        <wps:cNvPr id="288" name="Rectangle 288"/>
                        <wps:cNvSpPr/>
                        <wps:spPr>
                          <a:xfrm>
                            <a:off x="3633851" y="1435608"/>
                            <a:ext cx="34356" cy="154840"/>
                          </a:xfrm>
                          <a:prstGeom prst="rect">
                            <a:avLst/>
                          </a:prstGeom>
                          <a:ln>
                            <a:noFill/>
                          </a:ln>
                        </wps:spPr>
                        <wps:txbx>
                          <w:txbxContent>
                            <w:p w14:paraId="60C45AD5"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291" name="Rectangle 291"/>
                        <wps:cNvSpPr/>
                        <wps:spPr>
                          <a:xfrm>
                            <a:off x="5057521" y="1856232"/>
                            <a:ext cx="34356" cy="154840"/>
                          </a:xfrm>
                          <a:prstGeom prst="rect">
                            <a:avLst/>
                          </a:prstGeom>
                          <a:ln>
                            <a:noFill/>
                          </a:ln>
                        </wps:spPr>
                        <wps:txbx>
                          <w:txbxContent>
                            <w:p w14:paraId="3921AF43"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292" name="Rectangle 292"/>
                        <wps:cNvSpPr/>
                        <wps:spPr>
                          <a:xfrm>
                            <a:off x="4572889" y="13715"/>
                            <a:ext cx="646081" cy="154840"/>
                          </a:xfrm>
                          <a:prstGeom prst="rect">
                            <a:avLst/>
                          </a:prstGeom>
                          <a:ln>
                            <a:noFill/>
                          </a:ln>
                        </wps:spPr>
                        <wps:txbx>
                          <w:txbxContent>
                            <w:p w14:paraId="5C4D754E" w14:textId="77777777" w:rsidR="00E45E45" w:rsidRDefault="00E45E45" w:rsidP="00795D84">
                              <w:pPr>
                                <w:spacing w:after="160" w:line="259" w:lineRule="auto"/>
                              </w:pPr>
                              <w:r>
                                <w:rPr>
                                  <w:sz w:val="18"/>
                                </w:rPr>
                                <w:t>RESOLVED</w:t>
                              </w:r>
                            </w:p>
                          </w:txbxContent>
                        </wps:txbx>
                        <wps:bodyPr horzOverflow="overflow" vert="horz" lIns="0" tIns="0" rIns="0" bIns="0" rtlCol="0">
                          <a:noAutofit/>
                        </wps:bodyPr>
                      </wps:wsp>
                      <wps:wsp>
                        <wps:cNvPr id="293" name="Rectangle 293"/>
                        <wps:cNvSpPr/>
                        <wps:spPr>
                          <a:xfrm>
                            <a:off x="5057521" y="13715"/>
                            <a:ext cx="34356" cy="154840"/>
                          </a:xfrm>
                          <a:prstGeom prst="rect">
                            <a:avLst/>
                          </a:prstGeom>
                          <a:ln>
                            <a:noFill/>
                          </a:ln>
                        </wps:spPr>
                        <wps:txbx>
                          <w:txbxContent>
                            <w:p w14:paraId="229A149E"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296" name="Rectangle 296"/>
                        <wps:cNvSpPr/>
                        <wps:spPr>
                          <a:xfrm>
                            <a:off x="3633851" y="3045332"/>
                            <a:ext cx="34356" cy="154840"/>
                          </a:xfrm>
                          <a:prstGeom prst="rect">
                            <a:avLst/>
                          </a:prstGeom>
                          <a:ln>
                            <a:noFill/>
                          </a:ln>
                        </wps:spPr>
                        <wps:txbx>
                          <w:txbxContent>
                            <w:p w14:paraId="3942AA6E"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298" name="Shape 298"/>
                        <wps:cNvSpPr/>
                        <wps:spPr>
                          <a:xfrm>
                            <a:off x="1588784" y="2646918"/>
                            <a:ext cx="2698154" cy="1931912"/>
                          </a:xfrm>
                          <a:custGeom>
                            <a:avLst/>
                            <a:gdLst/>
                            <a:ahLst/>
                            <a:cxnLst/>
                            <a:rect l="0" t="0" r="0" b="0"/>
                            <a:pathLst>
                              <a:path w="2552700" h="1473200">
                                <a:moveTo>
                                  <a:pt x="0" y="1473200"/>
                                </a:moveTo>
                                <a:lnTo>
                                  <a:pt x="2552700" y="1473200"/>
                                </a:lnTo>
                                <a:lnTo>
                                  <a:pt x="2552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6946" name="Rectangle 16946"/>
                        <wps:cNvSpPr/>
                        <wps:spPr>
                          <a:xfrm>
                            <a:off x="1805612" y="2732349"/>
                            <a:ext cx="2352192" cy="984473"/>
                          </a:xfrm>
                          <a:prstGeom prst="rect">
                            <a:avLst/>
                          </a:prstGeom>
                          <a:ln>
                            <a:noFill/>
                          </a:ln>
                        </wps:spPr>
                        <wps:txbx>
                          <w:txbxContent>
                            <w:p w14:paraId="4D911507" w14:textId="4699E0F6" w:rsidR="00E45E45" w:rsidRPr="001B05BB" w:rsidRDefault="00E45E45" w:rsidP="00795D84">
                              <w:pPr>
                                <w:spacing w:after="160" w:line="259" w:lineRule="auto"/>
                                <w:rPr>
                                  <w:rFonts w:asciiTheme="majorHAnsi" w:hAnsiTheme="majorHAnsi" w:cstheme="majorHAnsi"/>
                                </w:rPr>
                              </w:pPr>
                              <w:r>
                                <w:rPr>
                                  <w:rFonts w:asciiTheme="majorHAnsi" w:eastAsia="Calibri" w:hAnsiTheme="majorHAnsi" w:cstheme="majorHAnsi"/>
                                  <w:b/>
                                  <w:color w:val="4F81BD"/>
                                  <w:u w:color="4F81BD"/>
                                </w:rPr>
                                <w:t>Informal concern escalates to a Formal Stage 2 Complaint – complete the form on page 18.</w:t>
                              </w:r>
                            </w:p>
                          </w:txbxContent>
                        </wps:txbx>
                        <wps:bodyPr horzOverflow="overflow" vert="horz" lIns="0" tIns="0" rIns="0" bIns="0" rtlCol="0">
                          <a:noAutofit/>
                        </wps:bodyPr>
                      </wps:wsp>
                      <wps:wsp>
                        <wps:cNvPr id="304" name="Rectangle 304"/>
                        <wps:cNvSpPr/>
                        <wps:spPr>
                          <a:xfrm>
                            <a:off x="4076065" y="4998212"/>
                            <a:ext cx="42143" cy="189937"/>
                          </a:xfrm>
                          <a:prstGeom prst="rect">
                            <a:avLst/>
                          </a:prstGeom>
                          <a:ln>
                            <a:noFill/>
                          </a:ln>
                        </wps:spPr>
                        <wps:txbx>
                          <w:txbxContent>
                            <w:p w14:paraId="11DBE55F" w14:textId="77777777" w:rsidR="00E45E45" w:rsidRDefault="00E45E45" w:rsidP="00795D84">
                              <w:pPr>
                                <w:spacing w:after="160" w:line="259" w:lineRule="auto"/>
                              </w:pPr>
                              <w:r>
                                <w:rPr>
                                  <w:rFonts w:ascii="Calibri" w:eastAsia="Calibri" w:hAnsi="Calibri" w:cs="Calibri"/>
                                  <w:b/>
                                  <w:color w:val="4F81BD"/>
                                </w:rPr>
                                <w:t xml:space="preserve"> </w:t>
                              </w:r>
                            </w:p>
                          </w:txbxContent>
                        </wps:txbx>
                        <wps:bodyPr horzOverflow="overflow" vert="horz" lIns="0" tIns="0" rIns="0" bIns="0" rtlCol="0">
                          <a:noAutofit/>
                        </wps:bodyPr>
                      </wps:wsp>
                      <wps:wsp>
                        <wps:cNvPr id="307" name="Rectangle 307"/>
                        <wps:cNvSpPr/>
                        <wps:spPr>
                          <a:xfrm>
                            <a:off x="2355215" y="5194808"/>
                            <a:ext cx="42144" cy="189937"/>
                          </a:xfrm>
                          <a:prstGeom prst="rect">
                            <a:avLst/>
                          </a:prstGeom>
                          <a:ln>
                            <a:noFill/>
                          </a:ln>
                        </wps:spPr>
                        <wps:txbx>
                          <w:txbxContent>
                            <w:p w14:paraId="2B196800"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311" name="Rectangle 311"/>
                        <wps:cNvSpPr/>
                        <wps:spPr>
                          <a:xfrm>
                            <a:off x="3112643" y="5194808"/>
                            <a:ext cx="42143" cy="189937"/>
                          </a:xfrm>
                          <a:prstGeom prst="rect">
                            <a:avLst/>
                          </a:prstGeom>
                          <a:ln>
                            <a:noFill/>
                          </a:ln>
                        </wps:spPr>
                        <wps:txbx>
                          <w:txbxContent>
                            <w:p w14:paraId="53B03435"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312" name="Rectangle 312"/>
                        <wps:cNvSpPr/>
                        <wps:spPr>
                          <a:xfrm>
                            <a:off x="1839722" y="5389880"/>
                            <a:ext cx="42144" cy="189937"/>
                          </a:xfrm>
                          <a:prstGeom prst="rect">
                            <a:avLst/>
                          </a:prstGeom>
                          <a:ln>
                            <a:noFill/>
                          </a:ln>
                        </wps:spPr>
                        <wps:txbx>
                          <w:txbxContent>
                            <w:p w14:paraId="29CFC247"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313" name="Rectangle 313"/>
                        <wps:cNvSpPr/>
                        <wps:spPr>
                          <a:xfrm>
                            <a:off x="1774713" y="3288276"/>
                            <a:ext cx="2360200" cy="398410"/>
                          </a:xfrm>
                          <a:prstGeom prst="rect">
                            <a:avLst/>
                          </a:prstGeom>
                          <a:ln>
                            <a:noFill/>
                          </a:ln>
                        </wps:spPr>
                        <wps:txbx>
                          <w:txbxContent>
                            <w:p w14:paraId="225CDC49" w14:textId="4E74D41E" w:rsidR="00E45E45" w:rsidRDefault="00E45E45" w:rsidP="00795D84">
                              <w:pPr>
                                <w:spacing w:after="160" w:line="259" w:lineRule="auto"/>
                              </w:pPr>
                              <w:r>
                                <w:t xml:space="preserve">Written complaint </w:t>
                              </w:r>
                              <w:r w:rsidR="00EA3A05">
                                <w:t>submitted.</w:t>
                              </w:r>
                            </w:p>
                          </w:txbxContent>
                        </wps:txbx>
                        <wps:bodyPr horzOverflow="overflow" vert="horz" lIns="0" tIns="0" rIns="0" bIns="0" rtlCol="0">
                          <a:noAutofit/>
                        </wps:bodyPr>
                      </wps:wsp>
                      <wps:wsp>
                        <wps:cNvPr id="314" name="Rectangle 314"/>
                        <wps:cNvSpPr/>
                        <wps:spPr>
                          <a:xfrm>
                            <a:off x="1774712" y="3649160"/>
                            <a:ext cx="2330129" cy="908255"/>
                          </a:xfrm>
                          <a:prstGeom prst="rect">
                            <a:avLst/>
                          </a:prstGeom>
                          <a:ln>
                            <a:noFill/>
                          </a:ln>
                        </wps:spPr>
                        <wps:txbx>
                          <w:txbxContent>
                            <w:p w14:paraId="5F7BA2BA" w14:textId="0A65C259" w:rsidR="00E45E45" w:rsidRPr="00CF6E9A" w:rsidRDefault="00E45E45" w:rsidP="00795D84">
                              <w:pPr>
                                <w:spacing w:after="160" w:line="259" w:lineRule="auto"/>
                                <w:rPr>
                                  <w:rFonts w:asciiTheme="majorHAnsi" w:hAnsiTheme="majorHAnsi" w:cstheme="majorHAnsi"/>
                                  <w:iCs/>
                                </w:rPr>
                              </w:pPr>
                              <w:r w:rsidRPr="00CF6E9A">
                                <w:rPr>
                                  <w:rFonts w:asciiTheme="majorHAnsi" w:eastAsia="Calibri" w:hAnsiTheme="majorHAnsi" w:cstheme="majorHAnsi"/>
                                  <w:iCs/>
                                </w:rPr>
                                <w:t xml:space="preserve">Written acknowledgement within </w:t>
                              </w:r>
                              <w:r w:rsidR="004D4CF5">
                                <w:rPr>
                                  <w:rFonts w:asciiTheme="majorHAnsi" w:eastAsia="Calibri" w:hAnsiTheme="majorHAnsi" w:cstheme="majorHAnsi"/>
                                  <w:iCs/>
                                </w:rPr>
                                <w:t>5</w:t>
                              </w:r>
                              <w:r>
                                <w:rPr>
                                  <w:rFonts w:asciiTheme="majorHAnsi" w:eastAsia="Calibri" w:hAnsiTheme="majorHAnsi" w:cstheme="majorHAnsi"/>
                                  <w:iCs/>
                                </w:rPr>
                                <w:t xml:space="preserve"> school days, an investigation within 20 school days of receiving the complaint and a written response given within a further 5 school days.</w:t>
                              </w:r>
                            </w:p>
                          </w:txbxContent>
                        </wps:txbx>
                        <wps:bodyPr horzOverflow="overflow" vert="horz" lIns="0" tIns="0" rIns="0" bIns="0" rtlCol="0">
                          <a:noAutofit/>
                        </wps:bodyPr>
                      </wps:wsp>
                      <wps:wsp>
                        <wps:cNvPr id="320" name="Rectangle 320"/>
                        <wps:cNvSpPr/>
                        <wps:spPr>
                          <a:xfrm>
                            <a:off x="3231515" y="6176264"/>
                            <a:ext cx="42143" cy="189937"/>
                          </a:xfrm>
                          <a:prstGeom prst="rect">
                            <a:avLst/>
                          </a:prstGeom>
                          <a:ln>
                            <a:noFill/>
                          </a:ln>
                        </wps:spPr>
                        <wps:txbx>
                          <w:txbxContent>
                            <w:p w14:paraId="74518D19" w14:textId="77777777" w:rsidR="00E45E45" w:rsidRDefault="00E45E45" w:rsidP="00795D84">
                              <w:pPr>
                                <w:spacing w:after="160" w:line="259" w:lineRule="auto"/>
                              </w:pPr>
                              <w:r>
                                <w:rPr>
                                  <w:rFonts w:ascii="Calibri" w:eastAsia="Calibri" w:hAnsi="Calibri" w:cs="Calibri"/>
                                  <w:i/>
                                </w:rPr>
                                <w:t xml:space="preserve"> </w:t>
                              </w:r>
                            </w:p>
                          </w:txbxContent>
                        </wps:txbx>
                        <wps:bodyPr horzOverflow="overflow" vert="horz" lIns="0" tIns="0" rIns="0" bIns="0" rtlCol="0">
                          <a:noAutofit/>
                        </wps:bodyPr>
                      </wps:wsp>
                      <wps:wsp>
                        <wps:cNvPr id="323" name="Rectangle 323"/>
                        <wps:cNvSpPr/>
                        <wps:spPr>
                          <a:xfrm>
                            <a:off x="5010277" y="3438525"/>
                            <a:ext cx="34356" cy="154840"/>
                          </a:xfrm>
                          <a:prstGeom prst="rect">
                            <a:avLst/>
                          </a:prstGeom>
                          <a:ln>
                            <a:noFill/>
                          </a:ln>
                        </wps:spPr>
                        <wps:txbx>
                          <w:txbxContent>
                            <w:p w14:paraId="25CDBB1E"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325" name="Shape 325"/>
                        <wps:cNvSpPr/>
                        <wps:spPr>
                          <a:xfrm>
                            <a:off x="4319312" y="2882135"/>
                            <a:ext cx="1038225" cy="99822"/>
                          </a:xfrm>
                          <a:custGeom>
                            <a:avLst/>
                            <a:gdLst/>
                            <a:ahLst/>
                            <a:cxnLst/>
                            <a:rect l="0" t="0" r="0" b="0"/>
                            <a:pathLst>
                              <a:path w="1038225" h="99822">
                                <a:moveTo>
                                  <a:pt x="955040" y="1270"/>
                                </a:moveTo>
                                <a:lnTo>
                                  <a:pt x="1038225" y="49911"/>
                                </a:lnTo>
                                <a:lnTo>
                                  <a:pt x="955040" y="98425"/>
                                </a:lnTo>
                                <a:cubicBezTo>
                                  <a:pt x="952754" y="99822"/>
                                  <a:pt x="949833" y="99060"/>
                                  <a:pt x="948436" y="96774"/>
                                </a:cubicBezTo>
                                <a:cubicBezTo>
                                  <a:pt x="947166" y="94488"/>
                                  <a:pt x="947928" y="91567"/>
                                  <a:pt x="950214" y="90170"/>
                                </a:cubicBezTo>
                                <a:lnTo>
                                  <a:pt x="1011174" y="54610"/>
                                </a:lnTo>
                                <a:lnTo>
                                  <a:pt x="0" y="54610"/>
                                </a:lnTo>
                                <a:lnTo>
                                  <a:pt x="0" y="45085"/>
                                </a:lnTo>
                                <a:lnTo>
                                  <a:pt x="1011174" y="45085"/>
                                </a:lnTo>
                                <a:lnTo>
                                  <a:pt x="950214" y="9525"/>
                                </a:lnTo>
                                <a:cubicBezTo>
                                  <a:pt x="947928" y="8255"/>
                                  <a:pt x="947166" y="5334"/>
                                  <a:pt x="948436" y="3048"/>
                                </a:cubicBezTo>
                                <a:cubicBezTo>
                                  <a:pt x="949833" y="762"/>
                                  <a:pt x="952754" y="0"/>
                                  <a:pt x="955040" y="1270"/>
                                </a:cubicBez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326" name="Rectangle 326"/>
                        <wps:cNvSpPr/>
                        <wps:spPr>
                          <a:xfrm>
                            <a:off x="4372023" y="2684845"/>
                            <a:ext cx="646081" cy="188050"/>
                          </a:xfrm>
                          <a:prstGeom prst="rect">
                            <a:avLst/>
                          </a:prstGeom>
                          <a:ln>
                            <a:noFill/>
                          </a:ln>
                        </wps:spPr>
                        <wps:txbx>
                          <w:txbxContent>
                            <w:p w14:paraId="609032E8" w14:textId="77777777" w:rsidR="00E45E45" w:rsidRDefault="00E45E45" w:rsidP="00795D84">
                              <w:pPr>
                                <w:spacing w:after="160" w:line="259" w:lineRule="auto"/>
                              </w:pPr>
                              <w:r>
                                <w:rPr>
                                  <w:sz w:val="18"/>
                                </w:rPr>
                                <w:t>RESOLVED</w:t>
                              </w:r>
                            </w:p>
                          </w:txbxContent>
                        </wps:txbx>
                        <wps:bodyPr horzOverflow="overflow" vert="horz" lIns="0" tIns="0" rIns="0" bIns="0" rtlCol="0">
                          <a:noAutofit/>
                        </wps:bodyPr>
                      </wps:wsp>
                      <wps:wsp>
                        <wps:cNvPr id="327" name="Rectangle 327"/>
                        <wps:cNvSpPr/>
                        <wps:spPr>
                          <a:xfrm>
                            <a:off x="5010277" y="5000879"/>
                            <a:ext cx="34356" cy="154840"/>
                          </a:xfrm>
                          <a:prstGeom prst="rect">
                            <a:avLst/>
                          </a:prstGeom>
                          <a:ln>
                            <a:noFill/>
                          </a:ln>
                        </wps:spPr>
                        <wps:txbx>
                          <w:txbxContent>
                            <w:p w14:paraId="16FDD34A"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329" name="Rectangle 329"/>
                        <wps:cNvSpPr/>
                        <wps:spPr>
                          <a:xfrm>
                            <a:off x="3604895" y="4607433"/>
                            <a:ext cx="34356" cy="154840"/>
                          </a:xfrm>
                          <a:prstGeom prst="rect">
                            <a:avLst/>
                          </a:prstGeom>
                          <a:ln>
                            <a:noFill/>
                          </a:ln>
                        </wps:spPr>
                        <wps:txbx>
                          <w:txbxContent>
                            <w:p w14:paraId="58F231EC"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353" name="Rectangle 353"/>
                        <wps:cNvSpPr/>
                        <wps:spPr>
                          <a:xfrm>
                            <a:off x="1144778" y="8313242"/>
                            <a:ext cx="42144" cy="189937"/>
                          </a:xfrm>
                          <a:prstGeom prst="rect">
                            <a:avLst/>
                          </a:prstGeom>
                          <a:ln>
                            <a:noFill/>
                          </a:ln>
                        </wps:spPr>
                        <wps:txbx>
                          <w:txbxContent>
                            <w:p w14:paraId="41CF1CCD" w14:textId="77777777" w:rsidR="00E45E45" w:rsidRDefault="00E45E45" w:rsidP="00795D84">
                              <w:pPr>
                                <w:spacing w:after="160" w:line="259" w:lineRule="auto"/>
                              </w:pPr>
                              <w:r>
                                <w:rPr>
                                  <w:rFonts w:ascii="Calibri" w:eastAsia="Calibri" w:hAnsi="Calibri" w:cs="Calibri"/>
                                  <w:i/>
                                </w:rPr>
                                <w:t xml:space="preserve"> </w:t>
                              </w:r>
                            </w:p>
                          </w:txbxContent>
                        </wps:txbx>
                        <wps:bodyPr horzOverflow="overflow" vert="horz" lIns="0" tIns="0" rIns="0" bIns="0" rtlCol="0">
                          <a:noAutofit/>
                        </wps:bodyPr>
                      </wps:wsp>
                      <wps:wsp>
                        <wps:cNvPr id="354" name="Shape 354"/>
                        <wps:cNvSpPr/>
                        <wps:spPr>
                          <a:xfrm>
                            <a:off x="2899748" y="4578769"/>
                            <a:ext cx="80119" cy="593662"/>
                          </a:xfrm>
                          <a:custGeom>
                            <a:avLst/>
                            <a:gdLst/>
                            <a:ahLst/>
                            <a:cxnLst/>
                            <a:rect l="0" t="0" r="0" b="0"/>
                            <a:pathLst>
                              <a:path w="99822" h="476250">
                                <a:moveTo>
                                  <a:pt x="45085" y="0"/>
                                </a:moveTo>
                                <a:lnTo>
                                  <a:pt x="54610" y="0"/>
                                </a:lnTo>
                                <a:lnTo>
                                  <a:pt x="54610" y="449417"/>
                                </a:lnTo>
                                <a:lnTo>
                                  <a:pt x="90297" y="388239"/>
                                </a:lnTo>
                                <a:cubicBezTo>
                                  <a:pt x="91567" y="385953"/>
                                  <a:pt x="94488" y="385191"/>
                                  <a:pt x="96774" y="386462"/>
                                </a:cubicBezTo>
                                <a:cubicBezTo>
                                  <a:pt x="99060" y="387859"/>
                                  <a:pt x="99822" y="390779"/>
                                  <a:pt x="98425" y="392938"/>
                                </a:cubicBezTo>
                                <a:lnTo>
                                  <a:pt x="49911" y="476250"/>
                                </a:lnTo>
                                <a:lnTo>
                                  <a:pt x="1397" y="392938"/>
                                </a:lnTo>
                                <a:cubicBezTo>
                                  <a:pt x="0" y="390779"/>
                                  <a:pt x="762" y="387859"/>
                                  <a:pt x="3048" y="386462"/>
                                </a:cubicBezTo>
                                <a:cubicBezTo>
                                  <a:pt x="5334" y="385191"/>
                                  <a:pt x="8255" y="385953"/>
                                  <a:pt x="9525" y="388239"/>
                                </a:cubicBezTo>
                                <a:lnTo>
                                  <a:pt x="45085" y="449199"/>
                                </a:lnTo>
                                <a:lnTo>
                                  <a:pt x="45085"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356" name="Shape 356"/>
                        <wps:cNvSpPr/>
                        <wps:spPr>
                          <a:xfrm>
                            <a:off x="1654171" y="5194823"/>
                            <a:ext cx="2771098" cy="1845619"/>
                          </a:xfrm>
                          <a:custGeom>
                            <a:avLst/>
                            <a:gdLst/>
                            <a:ahLst/>
                            <a:cxnLst/>
                            <a:rect l="0" t="0" r="0" b="0"/>
                            <a:pathLst>
                              <a:path w="2552700" h="2061210">
                                <a:moveTo>
                                  <a:pt x="0" y="2061210"/>
                                </a:moveTo>
                                <a:lnTo>
                                  <a:pt x="2552700" y="2061210"/>
                                </a:lnTo>
                                <a:lnTo>
                                  <a:pt x="2552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5" name="Rectangle 365"/>
                        <wps:cNvSpPr/>
                        <wps:spPr>
                          <a:xfrm>
                            <a:off x="3734435" y="7153529"/>
                            <a:ext cx="42143" cy="189937"/>
                          </a:xfrm>
                          <a:prstGeom prst="rect">
                            <a:avLst/>
                          </a:prstGeom>
                          <a:ln>
                            <a:noFill/>
                          </a:ln>
                        </wps:spPr>
                        <wps:txbx>
                          <w:txbxContent>
                            <w:p w14:paraId="3471F85B"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369" name="Rectangle 369"/>
                        <wps:cNvSpPr/>
                        <wps:spPr>
                          <a:xfrm>
                            <a:off x="3949319" y="7153529"/>
                            <a:ext cx="42143" cy="189937"/>
                          </a:xfrm>
                          <a:prstGeom prst="rect">
                            <a:avLst/>
                          </a:prstGeom>
                          <a:ln>
                            <a:noFill/>
                          </a:ln>
                        </wps:spPr>
                        <wps:txbx>
                          <w:txbxContent>
                            <w:p w14:paraId="13504F28"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371" name="Rectangle 371"/>
                        <wps:cNvSpPr/>
                        <wps:spPr>
                          <a:xfrm>
                            <a:off x="1754260" y="5251794"/>
                            <a:ext cx="2746079" cy="448822"/>
                          </a:xfrm>
                          <a:prstGeom prst="rect">
                            <a:avLst/>
                          </a:prstGeom>
                          <a:ln>
                            <a:noFill/>
                          </a:ln>
                        </wps:spPr>
                        <wps:txbx>
                          <w:txbxContent>
                            <w:p w14:paraId="1BBED9BF" w14:textId="41B6662A" w:rsidR="00E45E45" w:rsidRPr="001B05BB" w:rsidRDefault="00E45E45" w:rsidP="00795D84">
                              <w:pPr>
                                <w:spacing w:after="160" w:line="259" w:lineRule="auto"/>
                                <w:rPr>
                                  <w:rFonts w:cstheme="minorHAnsi"/>
                                  <w:iCs/>
                                </w:rPr>
                              </w:pPr>
                              <w:r>
                                <w:rPr>
                                  <w:rFonts w:eastAsia="Calibri" w:cstheme="minorHAnsi"/>
                                  <w:b/>
                                  <w:iCs/>
                                  <w:color w:val="4F81BD"/>
                                </w:rPr>
                                <w:t>Formal Stage 3</w:t>
                              </w:r>
                              <w:r w:rsidRPr="001B05BB">
                                <w:rPr>
                                  <w:rFonts w:eastAsia="Calibri" w:cstheme="minorHAnsi"/>
                                  <w:b/>
                                  <w:iCs/>
                                  <w:color w:val="4F81BD"/>
                                </w:rPr>
                                <w:t xml:space="preserve"> Appeal Panel Hearing – </w:t>
                              </w:r>
                              <w:r>
                                <w:rPr>
                                  <w:rFonts w:eastAsia="Calibri" w:cstheme="minorHAnsi"/>
                                  <w:b/>
                                  <w:iCs/>
                                  <w:color w:val="4F81BD"/>
                                </w:rPr>
                                <w:t xml:space="preserve">complete the form on </w:t>
                              </w:r>
                              <w:r w:rsidRPr="001B05BB">
                                <w:rPr>
                                  <w:rFonts w:eastAsia="Calibri" w:cstheme="minorHAnsi"/>
                                  <w:b/>
                                  <w:iCs/>
                                  <w:color w:val="4F81BD"/>
                                </w:rPr>
                                <w:t xml:space="preserve">page </w:t>
                              </w:r>
                              <w:r>
                                <w:rPr>
                                  <w:rFonts w:eastAsia="Calibri" w:cstheme="minorHAnsi"/>
                                  <w:b/>
                                  <w:iCs/>
                                  <w:color w:val="4F81BD"/>
                                </w:rPr>
                                <w:t xml:space="preserve">20.  </w:t>
                              </w:r>
                            </w:p>
                          </w:txbxContent>
                        </wps:txbx>
                        <wps:bodyPr horzOverflow="overflow" vert="horz" lIns="0" tIns="0" rIns="0" bIns="0" rtlCol="0">
                          <a:noAutofit/>
                        </wps:bodyPr>
                      </wps:wsp>
                      <wps:wsp>
                        <wps:cNvPr id="372" name="Rectangle 372"/>
                        <wps:cNvSpPr/>
                        <wps:spPr>
                          <a:xfrm>
                            <a:off x="2264918" y="7350124"/>
                            <a:ext cx="42144" cy="189937"/>
                          </a:xfrm>
                          <a:prstGeom prst="rect">
                            <a:avLst/>
                          </a:prstGeom>
                          <a:ln>
                            <a:noFill/>
                          </a:ln>
                        </wps:spPr>
                        <wps:txbx>
                          <w:txbxContent>
                            <w:p w14:paraId="03B43E32"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373" name="Rectangle 373"/>
                        <wps:cNvSpPr/>
                        <wps:spPr>
                          <a:xfrm>
                            <a:off x="1839722" y="7546721"/>
                            <a:ext cx="42144" cy="189936"/>
                          </a:xfrm>
                          <a:prstGeom prst="rect">
                            <a:avLst/>
                          </a:prstGeom>
                          <a:ln>
                            <a:noFill/>
                          </a:ln>
                        </wps:spPr>
                        <wps:txbx>
                          <w:txbxContent>
                            <w:p w14:paraId="34C2B46B"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374" name="Rectangle 374"/>
                        <wps:cNvSpPr/>
                        <wps:spPr>
                          <a:xfrm>
                            <a:off x="1734431" y="5608346"/>
                            <a:ext cx="2653114" cy="391556"/>
                          </a:xfrm>
                          <a:prstGeom prst="rect">
                            <a:avLst/>
                          </a:prstGeom>
                          <a:ln>
                            <a:noFill/>
                          </a:ln>
                        </wps:spPr>
                        <wps:txbx>
                          <w:txbxContent>
                            <w:p w14:paraId="2C9045D0" w14:textId="3DDD888D" w:rsidR="00E45E45" w:rsidRDefault="00E45E45" w:rsidP="00795D84">
                              <w:pPr>
                                <w:spacing w:after="160" w:line="259" w:lineRule="auto"/>
                              </w:pPr>
                              <w:r>
                                <w:t xml:space="preserve">Written </w:t>
                              </w:r>
                              <w:r w:rsidR="00EA3A05">
                                <w:t>appeal</w:t>
                              </w:r>
                              <w:r>
                                <w:t xml:space="preserve"> </w:t>
                              </w:r>
                              <w:r w:rsidR="00EA3A05">
                                <w:t>submitted.</w:t>
                              </w:r>
                            </w:p>
                          </w:txbxContent>
                        </wps:txbx>
                        <wps:bodyPr horzOverflow="overflow" vert="horz" lIns="0" tIns="0" rIns="0" bIns="0" rtlCol="0">
                          <a:noAutofit/>
                        </wps:bodyPr>
                      </wps:wsp>
                      <wps:wsp>
                        <wps:cNvPr id="376" name="Rectangle 376"/>
                        <wps:cNvSpPr/>
                        <wps:spPr>
                          <a:xfrm>
                            <a:off x="1734381" y="5950110"/>
                            <a:ext cx="2615507" cy="1287664"/>
                          </a:xfrm>
                          <a:prstGeom prst="rect">
                            <a:avLst/>
                          </a:prstGeom>
                          <a:ln>
                            <a:noFill/>
                          </a:ln>
                        </wps:spPr>
                        <wps:txbx>
                          <w:txbxContent>
                            <w:p w14:paraId="7BCD7915" w14:textId="0717834B" w:rsidR="00E45E45" w:rsidRDefault="00E45E45" w:rsidP="00795D84">
                              <w:pPr>
                                <w:spacing w:after="160" w:line="259" w:lineRule="auto"/>
                              </w:pPr>
                              <w:r>
                                <w:t xml:space="preserve">Written acknowledgement within </w:t>
                              </w:r>
                              <w:r w:rsidR="00904EFE">
                                <w:t>5</w:t>
                              </w:r>
                              <w:r>
                                <w:t xml:space="preserve"> school days.  An Appeals Panel convened within 20 school days of receipt of the appeal. A written response will be sent within 5 school days of the Hearing. </w:t>
                              </w:r>
                            </w:p>
                          </w:txbxContent>
                        </wps:txbx>
                        <wps:bodyPr horzOverflow="overflow" vert="horz" lIns="0" tIns="0" rIns="0" bIns="0" rtlCol="0">
                          <a:noAutofit/>
                        </wps:bodyPr>
                      </wps:wsp>
                      <wps:wsp>
                        <wps:cNvPr id="377" name="Rectangle 377"/>
                        <wps:cNvSpPr/>
                        <wps:spPr>
                          <a:xfrm>
                            <a:off x="3795395" y="8134934"/>
                            <a:ext cx="42143" cy="189937"/>
                          </a:xfrm>
                          <a:prstGeom prst="rect">
                            <a:avLst/>
                          </a:prstGeom>
                          <a:ln>
                            <a:noFill/>
                          </a:ln>
                        </wps:spPr>
                        <wps:txbx>
                          <w:txbxContent>
                            <w:p w14:paraId="14AB0AB9"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382" name="Rectangle 382"/>
                        <wps:cNvSpPr/>
                        <wps:spPr>
                          <a:xfrm>
                            <a:off x="2527427" y="8723198"/>
                            <a:ext cx="42144" cy="189936"/>
                          </a:xfrm>
                          <a:prstGeom prst="rect">
                            <a:avLst/>
                          </a:prstGeom>
                          <a:ln>
                            <a:noFill/>
                          </a:ln>
                        </wps:spPr>
                        <wps:txbx>
                          <w:txbxContent>
                            <w:p w14:paraId="2D199344" w14:textId="77777777" w:rsidR="00E45E45" w:rsidRDefault="00E45E45" w:rsidP="00795D84">
                              <w:pPr>
                                <w:spacing w:after="160" w:line="259" w:lineRule="auto"/>
                              </w:pPr>
                              <w:r>
                                <w:rPr>
                                  <w:rFonts w:ascii="Calibri" w:eastAsia="Calibri" w:hAnsi="Calibri" w:cs="Calibri"/>
                                  <w:i/>
                                </w:rPr>
                                <w:t xml:space="preserve"> </w:t>
                              </w:r>
                            </w:p>
                          </w:txbxContent>
                        </wps:txbx>
                        <wps:bodyPr horzOverflow="overflow" vert="horz" lIns="0" tIns="0" rIns="0" bIns="0" rtlCol="0">
                          <a:noAutofit/>
                        </wps:bodyPr>
                      </wps:wsp>
                      <wps:wsp>
                        <wps:cNvPr id="383" name="Rectangle 383"/>
                        <wps:cNvSpPr/>
                        <wps:spPr>
                          <a:xfrm>
                            <a:off x="3001389" y="4636337"/>
                            <a:ext cx="842489" cy="154840"/>
                          </a:xfrm>
                          <a:prstGeom prst="rect">
                            <a:avLst/>
                          </a:prstGeom>
                          <a:ln>
                            <a:noFill/>
                          </a:ln>
                        </wps:spPr>
                        <wps:txbx>
                          <w:txbxContent>
                            <w:p w14:paraId="493372E4" w14:textId="77777777" w:rsidR="00E45E45" w:rsidRDefault="00E45E45" w:rsidP="00795D84">
                              <w:pPr>
                                <w:spacing w:after="160" w:line="259" w:lineRule="auto"/>
                              </w:pPr>
                              <w:r>
                                <w:rPr>
                                  <w:sz w:val="18"/>
                                </w:rPr>
                                <w:t>UNRESOLVED</w:t>
                              </w:r>
                            </w:p>
                          </w:txbxContent>
                        </wps:txbx>
                        <wps:bodyPr horzOverflow="overflow" vert="horz" lIns="0" tIns="0" rIns="0" bIns="0" rtlCol="0">
                          <a:noAutofit/>
                        </wps:bodyPr>
                      </wps:wsp>
                      <wps:wsp>
                        <wps:cNvPr id="384" name="Rectangle 384"/>
                        <wps:cNvSpPr/>
                        <wps:spPr>
                          <a:xfrm>
                            <a:off x="3691763" y="6579743"/>
                            <a:ext cx="34356" cy="154840"/>
                          </a:xfrm>
                          <a:prstGeom prst="rect">
                            <a:avLst/>
                          </a:prstGeom>
                          <a:ln>
                            <a:noFill/>
                          </a:ln>
                        </wps:spPr>
                        <wps:txbx>
                          <w:txbxContent>
                            <w:p w14:paraId="55CB70D7"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386" name="Shape 386"/>
                        <wps:cNvSpPr/>
                        <wps:spPr>
                          <a:xfrm>
                            <a:off x="4425271" y="5389898"/>
                            <a:ext cx="829779" cy="117853"/>
                          </a:xfrm>
                          <a:custGeom>
                            <a:avLst/>
                            <a:gdLst/>
                            <a:ahLst/>
                            <a:cxnLst/>
                            <a:rect l="0" t="0" r="0" b="0"/>
                            <a:pathLst>
                              <a:path w="1038225" h="99822">
                                <a:moveTo>
                                  <a:pt x="955040" y="1270"/>
                                </a:moveTo>
                                <a:lnTo>
                                  <a:pt x="1038225" y="49912"/>
                                </a:lnTo>
                                <a:lnTo>
                                  <a:pt x="955040" y="98425"/>
                                </a:lnTo>
                                <a:cubicBezTo>
                                  <a:pt x="952754" y="99822"/>
                                  <a:pt x="949833" y="99061"/>
                                  <a:pt x="948436" y="96774"/>
                                </a:cubicBezTo>
                                <a:cubicBezTo>
                                  <a:pt x="947166" y="94488"/>
                                  <a:pt x="947928" y="91567"/>
                                  <a:pt x="950214" y="90170"/>
                                </a:cubicBezTo>
                                <a:lnTo>
                                  <a:pt x="1011174" y="54611"/>
                                </a:lnTo>
                                <a:lnTo>
                                  <a:pt x="0" y="54611"/>
                                </a:lnTo>
                                <a:lnTo>
                                  <a:pt x="0" y="45086"/>
                                </a:lnTo>
                                <a:lnTo>
                                  <a:pt x="1011175" y="45086"/>
                                </a:lnTo>
                                <a:lnTo>
                                  <a:pt x="950214" y="9525"/>
                                </a:lnTo>
                                <a:cubicBezTo>
                                  <a:pt x="947928" y="8255"/>
                                  <a:pt x="947166" y="5335"/>
                                  <a:pt x="948436" y="3048"/>
                                </a:cubicBezTo>
                                <a:cubicBezTo>
                                  <a:pt x="949833" y="763"/>
                                  <a:pt x="952754" y="0"/>
                                  <a:pt x="955040" y="1270"/>
                                </a:cubicBez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387" name="Rectangle 387"/>
                        <wps:cNvSpPr/>
                        <wps:spPr>
                          <a:xfrm>
                            <a:off x="4512024" y="5224541"/>
                            <a:ext cx="646081" cy="207376"/>
                          </a:xfrm>
                          <a:prstGeom prst="rect">
                            <a:avLst/>
                          </a:prstGeom>
                          <a:ln>
                            <a:noFill/>
                          </a:ln>
                        </wps:spPr>
                        <wps:txbx>
                          <w:txbxContent>
                            <w:p w14:paraId="78B4C40A" w14:textId="77777777" w:rsidR="00E45E45" w:rsidRDefault="00E45E45" w:rsidP="00795D84">
                              <w:pPr>
                                <w:spacing w:after="160" w:line="259" w:lineRule="auto"/>
                              </w:pPr>
                              <w:r>
                                <w:rPr>
                                  <w:sz w:val="18"/>
                                </w:rPr>
                                <w:t>RESOLVED</w:t>
                              </w:r>
                            </w:p>
                          </w:txbxContent>
                        </wps:txbx>
                        <wps:bodyPr horzOverflow="overflow" vert="horz" lIns="0" tIns="0" rIns="0" bIns="0" rtlCol="0">
                          <a:noAutofit/>
                        </wps:bodyPr>
                      </wps:wsp>
                      <wps:wsp>
                        <wps:cNvPr id="390" name="Rectangle 390"/>
                        <wps:cNvSpPr/>
                        <wps:spPr>
                          <a:xfrm>
                            <a:off x="5158105" y="8430209"/>
                            <a:ext cx="34356" cy="154840"/>
                          </a:xfrm>
                          <a:prstGeom prst="rect">
                            <a:avLst/>
                          </a:prstGeom>
                          <a:ln>
                            <a:noFill/>
                          </a:ln>
                        </wps:spPr>
                        <wps:txbx>
                          <w:txbxContent>
                            <w:p w14:paraId="780E9ABE"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392" name="Shape 392"/>
                        <wps:cNvSpPr/>
                        <wps:spPr>
                          <a:xfrm>
                            <a:off x="5292637" y="5272058"/>
                            <a:ext cx="1373137" cy="307774"/>
                          </a:xfrm>
                          <a:custGeom>
                            <a:avLst/>
                            <a:gdLst/>
                            <a:ahLst/>
                            <a:cxnLst/>
                            <a:rect l="0" t="0" r="0" b="0"/>
                            <a:pathLst>
                              <a:path w="1381125" h="296545">
                                <a:moveTo>
                                  <a:pt x="0" y="296545"/>
                                </a:moveTo>
                                <a:lnTo>
                                  <a:pt x="1381125" y="296545"/>
                                </a:lnTo>
                                <a:lnTo>
                                  <a:pt x="1381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93" name="Rectangle 393"/>
                        <wps:cNvSpPr/>
                        <wps:spPr>
                          <a:xfrm>
                            <a:off x="5310100" y="5367186"/>
                            <a:ext cx="1307761" cy="189936"/>
                          </a:xfrm>
                          <a:prstGeom prst="rect">
                            <a:avLst/>
                          </a:prstGeom>
                          <a:ln>
                            <a:noFill/>
                          </a:ln>
                        </wps:spPr>
                        <wps:txbx>
                          <w:txbxContent>
                            <w:p w14:paraId="63536561" w14:textId="77777777" w:rsidR="00E45E45" w:rsidRDefault="00E45E45" w:rsidP="00795D84">
                              <w:pPr>
                                <w:spacing w:after="160" w:line="259" w:lineRule="auto"/>
                              </w:pPr>
                              <w:r>
                                <w:t>No further action</w:t>
                              </w:r>
                            </w:p>
                          </w:txbxContent>
                        </wps:txbx>
                        <wps:bodyPr horzOverflow="overflow" vert="horz" lIns="0" tIns="0" rIns="0" bIns="0" rtlCol="0">
                          <a:noAutofit/>
                        </wps:bodyPr>
                      </wps:wsp>
                      <wps:wsp>
                        <wps:cNvPr id="394" name="Rectangle 394"/>
                        <wps:cNvSpPr/>
                        <wps:spPr>
                          <a:xfrm>
                            <a:off x="6412738" y="7031609"/>
                            <a:ext cx="42144" cy="189936"/>
                          </a:xfrm>
                          <a:prstGeom prst="rect">
                            <a:avLst/>
                          </a:prstGeom>
                          <a:ln>
                            <a:noFill/>
                          </a:ln>
                        </wps:spPr>
                        <wps:txbx>
                          <w:txbxContent>
                            <w:p w14:paraId="11652BE8"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401" name="Rectangle 401"/>
                        <wps:cNvSpPr/>
                        <wps:spPr>
                          <a:xfrm>
                            <a:off x="5673217" y="8319338"/>
                            <a:ext cx="42143" cy="189936"/>
                          </a:xfrm>
                          <a:prstGeom prst="rect">
                            <a:avLst/>
                          </a:prstGeom>
                          <a:ln>
                            <a:noFill/>
                          </a:ln>
                        </wps:spPr>
                        <wps:txbx>
                          <w:txbxContent>
                            <w:p w14:paraId="4996A188"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403" name="Rectangle 403"/>
                        <wps:cNvSpPr/>
                        <wps:spPr>
                          <a:xfrm>
                            <a:off x="6501130" y="8319338"/>
                            <a:ext cx="42144" cy="189936"/>
                          </a:xfrm>
                          <a:prstGeom prst="rect">
                            <a:avLst/>
                          </a:prstGeom>
                          <a:ln>
                            <a:noFill/>
                          </a:ln>
                        </wps:spPr>
                        <wps:txbx>
                          <w:txbxContent>
                            <w:p w14:paraId="7DD2F429"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407" name="Rectangle 407"/>
                        <wps:cNvSpPr/>
                        <wps:spPr>
                          <a:xfrm>
                            <a:off x="6065266" y="8909126"/>
                            <a:ext cx="42143" cy="189936"/>
                          </a:xfrm>
                          <a:prstGeom prst="rect">
                            <a:avLst/>
                          </a:prstGeom>
                          <a:ln>
                            <a:noFill/>
                          </a:ln>
                        </wps:spPr>
                        <wps:txbx>
                          <w:txbxContent>
                            <w:p w14:paraId="4D2875BE" w14:textId="77777777" w:rsidR="00E45E45" w:rsidRDefault="00E45E45" w:rsidP="00795D84">
                              <w:pPr>
                                <w:spacing w:after="160" w:line="259" w:lineRule="auto"/>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C86D42B" id="Group 16981" o:spid="_x0000_s1027" style="position:absolute;margin-left:75.1pt;margin-top:3.75pt;width:430.8pt;height:712.2pt;z-index:251658242;mso-position-horizontal-relative:margin;mso-width-relative:margin;mso-height-relative:margin" coordorigin="11447" coordsize="56012,9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">
                <v:rect id="Rectangle 201" o:spid="_x0000_s1028" style="position:absolute;left:23430;top:64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3D1BC654" w14:textId="77777777" w:rsidR="00E45E45" w:rsidRDefault="00E45E45" w:rsidP="00795D84">
                        <w:pPr>
                          <w:spacing w:after="160" w:line="259" w:lineRule="auto"/>
                        </w:pPr>
                        <w:r>
                          <w:rPr>
                            <w:rFonts w:ascii="Calibri" w:eastAsia="Calibri" w:hAnsi="Calibri" w:cs="Calibri"/>
                            <w:b/>
                          </w:rPr>
                          <w:t xml:space="preserve"> </w:t>
                        </w:r>
                      </w:p>
                    </w:txbxContent>
                  </v:textbox>
                </v:rect>
                <v:shape id="Shape 203" o:spid="_x0000_s1029" style="position:absolute;left:15566;width:27387;height:20868;visibility:visible;mso-wrap-style:square;v-text-anchor:top" coordsize="2552700,127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" path="m,1276985r2552700,l2552700,,,,,1276985xe" filled="f">
                  <v:stroke miterlimit="83231f" joinstyle="miter"/>
                  <v:path arrowok="t" textboxrect="0,0,2552700,1276985"/>
                </v:shape>
                <v:rect id="Rectangle 16904" o:spid="_x0000_s1030" style="position:absolute;left:18397;top:781;width:23897;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" filled="f" stroked="f">
                  <v:textbox inset="0,0,0,0">
                    <w:txbxContent>
                      <w:p w14:paraId="6D9454B0" w14:textId="00D1CD6E" w:rsidR="00E45E45" w:rsidRDefault="00E45E45" w:rsidP="00795D84">
                        <w:pPr>
                          <w:spacing w:after="160" w:line="259" w:lineRule="auto"/>
                          <w:rPr>
                            <w:rFonts w:asciiTheme="majorHAnsi" w:eastAsia="Calibri" w:hAnsiTheme="majorHAnsi" w:cstheme="majorHAnsi"/>
                            <w:b/>
                            <w:color w:val="4F81BD"/>
                            <w:u w:color="4F81BD"/>
                          </w:rPr>
                        </w:pPr>
                        <w:r>
                          <w:rPr>
                            <w:rFonts w:asciiTheme="majorHAnsi" w:eastAsia="Calibri" w:hAnsiTheme="majorHAnsi" w:cstheme="majorHAnsi"/>
                            <w:b/>
                            <w:color w:val="4F81BD"/>
                            <w:u w:color="4F81BD"/>
                          </w:rPr>
                          <w:t>Informal Concern Stage 1– complete the form on page 16.</w:t>
                        </w:r>
                      </w:p>
                      <w:p w14:paraId="485076FA" w14:textId="77777777" w:rsidR="00E45E45" w:rsidRDefault="00E45E45" w:rsidP="00795D84">
                        <w:pPr>
                          <w:spacing w:after="160" w:line="259" w:lineRule="auto"/>
                          <w:rPr>
                            <w:rFonts w:asciiTheme="majorHAnsi" w:eastAsia="Calibri" w:hAnsiTheme="majorHAnsi" w:cstheme="majorHAnsi"/>
                            <w:b/>
                            <w:color w:val="4F81BD"/>
                            <w:u w:color="4F81BD"/>
                          </w:rPr>
                        </w:pPr>
                      </w:p>
                      <w:p w14:paraId="2A64746A" w14:textId="77777777" w:rsidR="00E45E45" w:rsidRDefault="00E45E45" w:rsidP="00795D84">
                        <w:pPr>
                          <w:spacing w:after="160" w:line="259" w:lineRule="auto"/>
                          <w:rPr>
                            <w:rFonts w:asciiTheme="majorHAnsi" w:eastAsia="Calibri" w:hAnsiTheme="majorHAnsi" w:cstheme="majorHAnsi"/>
                            <w:b/>
                            <w:color w:val="4F81BD"/>
                            <w:u w:color="4F81BD"/>
                          </w:rPr>
                        </w:pPr>
                      </w:p>
                      <w:p w14:paraId="7E5A9A9F" w14:textId="77777777" w:rsidR="00E45E45" w:rsidRPr="00D3639B" w:rsidRDefault="00E45E45" w:rsidP="00795D84">
                        <w:pPr>
                          <w:spacing w:after="160" w:line="259" w:lineRule="auto"/>
                          <w:rPr>
                            <w:rFonts w:asciiTheme="majorHAnsi" w:hAnsiTheme="majorHAnsi" w:cstheme="majorHAnsi"/>
                          </w:rPr>
                        </w:pPr>
                      </w:p>
                    </w:txbxContent>
                  </v:textbox>
                </v:rect>
                <v:rect id="Rectangle 207" o:spid="_x0000_s1031" style="position:absolute;left:41690;top:7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6088B726" w14:textId="77777777" w:rsidR="00E45E45" w:rsidRDefault="00E45E45" w:rsidP="00795D84">
                        <w:pPr>
                          <w:spacing w:after="160" w:line="259" w:lineRule="auto"/>
                        </w:pPr>
                        <w:r>
                          <w:rPr>
                            <w:rFonts w:ascii="Calibri" w:eastAsia="Calibri" w:hAnsi="Calibri" w:cs="Calibri"/>
                            <w:b/>
                            <w:color w:val="4F81BD"/>
                          </w:rPr>
                          <w:t xml:space="preserve"> </w:t>
                        </w:r>
                      </w:p>
                    </w:txbxContent>
                  </v:textbox>
                </v:rect>
                <v:rect id="Rectangle 211" o:spid="_x0000_s1032" style="position:absolute;left:24573;top:27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5CDAF737"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213" o:spid="_x0000_s1033" style="position:absolute;left:31126;top:27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6DB18682"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214" o:spid="_x0000_s1034" style="position:absolute;left:18397;top:469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4E822263" w14:textId="77777777" w:rsidR="00E45E45" w:rsidRDefault="00E45E45" w:rsidP="00795D84">
                        <w:pPr>
                          <w:spacing w:after="160" w:line="259" w:lineRule="auto"/>
                        </w:pPr>
                        <w:r>
                          <w:t xml:space="preserve"> </w:t>
                        </w:r>
                      </w:p>
                    </w:txbxContent>
                  </v:textbox>
                </v:rect>
                <v:rect id="Rectangle 215" o:spid="_x0000_s1035" style="position:absolute;left:18397;top:4257;width:24281;height:15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617B282D" w14:textId="77777777" w:rsidR="00E45E45" w:rsidRDefault="00E45E45" w:rsidP="00DA68F2">
                        <w:pPr>
                          <w:spacing w:after="160" w:line="259" w:lineRule="auto"/>
                        </w:pPr>
                      </w:p>
                      <w:p w14:paraId="6B7280B3" w14:textId="5A016C2B" w:rsidR="00E45E45" w:rsidRDefault="00E45E45" w:rsidP="00DA68F2">
                        <w:pPr>
                          <w:spacing w:after="160" w:line="259" w:lineRule="auto"/>
                        </w:pPr>
                        <w:r>
                          <w:t>Help available from school to complete the form.</w:t>
                        </w:r>
                      </w:p>
                      <w:p w14:paraId="2C4C1979" w14:textId="4CC13744" w:rsidR="00E45E45" w:rsidRDefault="00E45E45" w:rsidP="00DA68F2">
                        <w:pPr>
                          <w:spacing w:after="160" w:line="259" w:lineRule="auto"/>
                        </w:pPr>
                        <w:r>
                          <w:t>Informal meeting held with the complainant within 15 school days to resolve the concern.  Written summary shared with complainant.</w:t>
                        </w:r>
                      </w:p>
                    </w:txbxContent>
                  </v:textbox>
                </v:rect>
                <v:rect id="Rectangle 220" o:spid="_x0000_s1036" style="position:absolute;left:37755;top:1058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5D202860" w14:textId="77777777" w:rsidR="00E45E45" w:rsidRDefault="00E45E45" w:rsidP="00795D84">
                        <w:pPr>
                          <w:spacing w:after="160" w:line="259" w:lineRule="auto"/>
                        </w:pPr>
                        <w:r>
                          <w:t xml:space="preserve"> </w:t>
                        </w:r>
                      </w:p>
                    </w:txbxContent>
                  </v:textbox>
                </v:rect>
                <v:rect id="Rectangle 226" o:spid="_x0000_s1037" style="position:absolute;left:41690;top:17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0F1B176F" w14:textId="77777777" w:rsidR="00E45E45" w:rsidRDefault="00E45E45" w:rsidP="00795D84">
                        <w:pPr>
                          <w:spacing w:after="160" w:line="259" w:lineRule="auto"/>
                        </w:pPr>
                        <w:r>
                          <w:rPr>
                            <w:rFonts w:ascii="Calibri" w:eastAsia="Calibri" w:hAnsi="Calibri" w:cs="Calibri"/>
                            <w:b/>
                            <w:color w:val="4F81BD"/>
                          </w:rPr>
                          <w:t xml:space="preserve"> </w:t>
                        </w:r>
                      </w:p>
                    </w:txbxContent>
                  </v:textbox>
                </v:rect>
                <v:rect id="Rectangle 236" o:spid="_x0000_s1038" style="position:absolute;left:38365;top:196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41258A7"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237" o:spid="_x0000_s1039" style="position:absolute;left:18397;top:216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5EDFD9A1" w14:textId="77777777" w:rsidR="00E45E45" w:rsidRDefault="00E45E45" w:rsidP="00795D84">
                        <w:pPr>
                          <w:spacing w:after="160" w:line="259" w:lineRule="auto"/>
                        </w:pPr>
                        <w:r>
                          <w:t xml:space="preserve"> </w:t>
                        </w:r>
                      </w:p>
                    </w:txbxContent>
                  </v:textbox>
                </v:rect>
                <v:rect id="Rectangle 242" o:spid="_x0000_s1040" style="position:absolute;left:41019;top:255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7DF0C8F3" w14:textId="77777777" w:rsidR="00E45E45" w:rsidRDefault="00E45E45" w:rsidP="00795D84">
                        <w:pPr>
                          <w:spacing w:after="160" w:line="259" w:lineRule="auto"/>
                        </w:pPr>
                        <w:r>
                          <w:t xml:space="preserve"> </w:t>
                        </w:r>
                      </w:p>
                    </w:txbxContent>
                  </v:textbox>
                </v:rect>
                <v:rect id="Rectangle 244" o:spid="_x0000_s1041" style="position:absolute;left:22771;top:2750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2F082FEB" w14:textId="77777777" w:rsidR="00E45E45" w:rsidRDefault="00E45E45" w:rsidP="00795D84">
                        <w:pPr>
                          <w:spacing w:after="160" w:line="259" w:lineRule="auto"/>
                        </w:pPr>
                        <w:r>
                          <w:t xml:space="preserve"> </w:t>
                        </w:r>
                      </w:p>
                    </w:txbxContent>
                  </v:textbox>
                </v:rect>
                <v:rect id="Rectangle 252" o:spid="_x0000_s1042" style="position:absolute;left:40760;top:344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1970927A" w14:textId="77777777" w:rsidR="00E45E45" w:rsidRDefault="00E45E45" w:rsidP="00795D84">
                        <w:pPr>
                          <w:spacing w:after="160" w:line="259" w:lineRule="auto"/>
                        </w:pPr>
                        <w:r>
                          <w:rPr>
                            <w:rFonts w:ascii="Calibri" w:eastAsia="Calibri" w:hAnsi="Calibri" w:cs="Calibri"/>
                            <w:b/>
                            <w:color w:val="4F81BD"/>
                          </w:rPr>
                          <w:t xml:space="preserve"> </w:t>
                        </w:r>
                      </w:p>
                    </w:txbxContent>
                  </v:textbox>
                </v:rect>
                <v:rect id="Rectangle 259" o:spid="_x0000_s1043" style="position:absolute;left:27277;top:359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6F32D13F"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261" o:spid="_x0000_s1044" style="position:absolute;left:32254;top:3641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09D7229B"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262" o:spid="_x0000_s1045" style="position:absolute;left:18397;top:3838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1D574577" w14:textId="77777777" w:rsidR="00E45E45" w:rsidRDefault="00E45E45" w:rsidP="00795D84">
                        <w:pPr>
                          <w:spacing w:after="160" w:line="259" w:lineRule="auto"/>
                        </w:pPr>
                        <w:r>
                          <w:t xml:space="preserve"> </w:t>
                        </w:r>
                      </w:p>
                    </w:txbxContent>
                  </v:textbox>
                </v:rect>
                <v:rect id="Rectangle 268" o:spid="_x0000_s1046" style="position:absolute;left:40928;top:422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71DC7FF9" w14:textId="77777777" w:rsidR="00E45E45" w:rsidRDefault="00E45E45" w:rsidP="00795D84">
                        <w:pPr>
                          <w:spacing w:after="160" w:line="259" w:lineRule="auto"/>
                        </w:pPr>
                        <w:r>
                          <w:t xml:space="preserve"> </w:t>
                        </w:r>
                      </w:p>
                    </w:txbxContent>
                  </v:textbox>
                </v:rect>
                <v:shape id="Shape 270" o:spid="_x0000_s1047" style="position:absolute;left:53340;top:38;width:13811;height:2965;visibility:visible;mso-wrap-style:square;v-text-anchor:top" coordsize="138112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" path="m,296545r1381125,l1381125,,,,,296545xe" filled="f">
                  <v:stroke miterlimit="83231f" joinstyle="miter"/>
                  <v:path arrowok="t" textboxrect="0,0,1381125,296545"/>
                </v:shape>
                <v:rect id="Rectangle 271" o:spid="_x0000_s1048" style="position:absolute;left:54309;top:826;width:1307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3326777B" w14:textId="77777777" w:rsidR="00E45E45" w:rsidRDefault="00E45E45" w:rsidP="00795D84">
                        <w:pPr>
                          <w:spacing w:after="160" w:line="259" w:lineRule="auto"/>
                        </w:pPr>
                        <w:r>
                          <w:t>No further action</w:t>
                        </w:r>
                      </w:p>
                    </w:txbxContent>
                  </v:textbox>
                </v:rect>
                <v:rect id="Rectangle 272" o:spid="_x0000_s1049" style="position:absolute;left:64127;top:82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65C2859E" w14:textId="77777777" w:rsidR="00E45E45" w:rsidRDefault="00E45E45" w:rsidP="00795D84">
                        <w:pPr>
                          <w:spacing w:after="160" w:line="259" w:lineRule="auto"/>
                        </w:pPr>
                        <w:r>
                          <w:t xml:space="preserve"> </w:t>
                        </w:r>
                      </w:p>
                    </w:txbxContent>
                  </v:textbox>
                </v:rect>
                <v:rect id="Rectangle 276" o:spid="_x0000_s1050" style="position:absolute;left:64127;top:1861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25555406" w14:textId="77777777" w:rsidR="00E45E45" w:rsidRDefault="00E45E45" w:rsidP="00795D84">
                        <w:pPr>
                          <w:spacing w:after="160" w:line="259" w:lineRule="auto"/>
                        </w:pPr>
                        <w:r>
                          <w:t xml:space="preserve"> </w:t>
                        </w:r>
                      </w:p>
                    </w:txbxContent>
                  </v:textbox>
                </v:rect>
                <v:shape id="Shape 278" o:spid="_x0000_s1051" style="position:absolute;left:53648;top:27323;width:13812;height:2965;visibility:visible;mso-wrap-style:square;v-text-anchor:top" coordsize="138112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" path="m,296545r1381125,l1381125,,,,,296545xe" filled="f">
                  <v:stroke miterlimit="83231f" joinstyle="miter"/>
                  <v:path arrowok="t" textboxrect="0,0,1381125,296545"/>
                </v:shape>
                <v:rect id="Rectangle 279" o:spid="_x0000_s1052" style="position:absolute;left:54309;top:28053;width:1307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558542F8" w14:textId="77777777" w:rsidR="00E45E45" w:rsidRDefault="00E45E45" w:rsidP="00795D84">
                        <w:pPr>
                          <w:spacing w:after="160" w:line="259" w:lineRule="auto"/>
                        </w:pPr>
                        <w:r>
                          <w:t>No further action</w:t>
                        </w:r>
                      </w:p>
                    </w:txbxContent>
                  </v:textbox>
                </v:rect>
                <v:rect id="Rectangle 280" o:spid="_x0000_s1053" style="position:absolute;left:64127;top:500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7467074C" w14:textId="77777777" w:rsidR="00E45E45" w:rsidRDefault="00E45E45" w:rsidP="00795D84">
                        <w:pPr>
                          <w:spacing w:after="160" w:line="259" w:lineRule="auto"/>
                        </w:pPr>
                        <w:r>
                          <w:t xml:space="preserve"> </w:t>
                        </w:r>
                      </w:p>
                    </w:txbxContent>
                  </v:textbox>
                </v:rect>
                <v:rect id="Rectangle 284" o:spid="_x0000_s1054" style="position:absolute;left:64127;top:3443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3CDE14EF" w14:textId="77777777" w:rsidR="00E45E45" w:rsidRDefault="00E45E45" w:rsidP="00795D84">
                        <w:pPr>
                          <w:spacing w:after="160" w:line="259" w:lineRule="auto"/>
                        </w:pPr>
                        <w:r>
                          <w:t xml:space="preserve"> </w:t>
                        </w:r>
                      </w:p>
                    </w:txbxContent>
                  </v:textbox>
                </v:rect>
                <v:shape id="Shape 285" o:spid="_x0000_s1055" style="position:absolute;left:42951;top:1206;width:10382;height:998;visibility:visible;mso-wrap-style:square;v-text-anchor:top" coordsize="1038225,99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" path="m955040,1270r83185,48641l955040,98425v-2286,1398,-5207,636,-6604,-1651c947166,94488,947928,91567,950214,90170r60960,-35559l,54611,,45086r1011175,l950214,9525c947928,8255,947166,5335,948436,3049,949833,762,952754,,955040,1270xe" fillcolor="#4a7ebb" stroked="f" strokeweight="0">
                  <v:stroke miterlimit="83231f" joinstyle="miter"/>
                  <v:path arrowok="t" textboxrect="0,0,1038225,99823"/>
                </v:shape>
                <v:shape id="Shape 286" o:spid="_x0000_s1056" style="position:absolute;left:29475;top:20899;width:699;height:5488;visibility:visible;mso-wrap-style:square;v-text-anchor:top" coordsize="9982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" path="m45085,r9525,l54610,449417,90297,388239v1270,-2286,4191,-3048,6477,-1777c99060,387859,99822,390779,98425,393065l49911,476250,1397,393065c,390779,762,387859,3048,386462v2286,-1271,5207,-509,6477,1777l45085,449199,45085,xe" fillcolor="#4a7ebb" stroked="f" strokeweight="0">
                  <v:stroke miterlimit="83231f" joinstyle="miter"/>
                  <v:path arrowok="t" textboxrect="0,0,99822,476250"/>
                </v:shape>
                <v:rect id="Rectangle 287" o:spid="_x0000_s1057" style="position:absolute;left:30013;top:21618;width:8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2ED5F27C" w14:textId="77777777" w:rsidR="00E45E45" w:rsidRDefault="00E45E45" w:rsidP="00795D84">
                        <w:pPr>
                          <w:spacing w:after="160" w:line="259" w:lineRule="auto"/>
                        </w:pPr>
                        <w:r>
                          <w:rPr>
                            <w:sz w:val="18"/>
                          </w:rPr>
                          <w:t>UNRESOLVED</w:t>
                        </w:r>
                      </w:p>
                    </w:txbxContent>
                  </v:textbox>
                </v:rect>
                <v:rect id="Rectangle 288" o:spid="_x0000_s1058" style="position:absolute;left:36338;top:14356;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60C45AD5" w14:textId="77777777" w:rsidR="00E45E45" w:rsidRDefault="00E45E45" w:rsidP="00795D84">
                        <w:pPr>
                          <w:spacing w:after="160" w:line="259" w:lineRule="auto"/>
                        </w:pPr>
                        <w:r>
                          <w:rPr>
                            <w:sz w:val="18"/>
                          </w:rPr>
                          <w:t xml:space="preserve"> </w:t>
                        </w:r>
                      </w:p>
                    </w:txbxContent>
                  </v:textbox>
                </v:rect>
                <v:rect id="Rectangle 291" o:spid="_x0000_s1059" style="position:absolute;left:50575;top:18562;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3921AF43" w14:textId="77777777" w:rsidR="00E45E45" w:rsidRDefault="00E45E45" w:rsidP="00795D84">
                        <w:pPr>
                          <w:spacing w:after="160" w:line="259" w:lineRule="auto"/>
                        </w:pPr>
                        <w:r>
                          <w:rPr>
                            <w:sz w:val="18"/>
                          </w:rPr>
                          <w:t xml:space="preserve"> </w:t>
                        </w:r>
                      </w:p>
                    </w:txbxContent>
                  </v:textbox>
                </v:rect>
                <v:rect id="Rectangle 292" o:spid="_x0000_s1060" style="position:absolute;left:45728;top:137;width:64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5C4D754E" w14:textId="77777777" w:rsidR="00E45E45" w:rsidRDefault="00E45E45" w:rsidP="00795D84">
                        <w:pPr>
                          <w:spacing w:after="160" w:line="259" w:lineRule="auto"/>
                        </w:pPr>
                        <w:r>
                          <w:rPr>
                            <w:sz w:val="18"/>
                          </w:rPr>
                          <w:t>RESOLVED</w:t>
                        </w:r>
                      </w:p>
                    </w:txbxContent>
                  </v:textbox>
                </v:rect>
                <v:rect id="Rectangle 293" o:spid="_x0000_s1061" style="position:absolute;left:50575;top:137;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229A149E" w14:textId="77777777" w:rsidR="00E45E45" w:rsidRDefault="00E45E45" w:rsidP="00795D84">
                        <w:pPr>
                          <w:spacing w:after="160" w:line="259" w:lineRule="auto"/>
                        </w:pPr>
                        <w:r>
                          <w:rPr>
                            <w:sz w:val="18"/>
                          </w:rPr>
                          <w:t xml:space="preserve"> </w:t>
                        </w:r>
                      </w:p>
                    </w:txbxContent>
                  </v:textbox>
                </v:rect>
                <v:rect id="Rectangle 296" o:spid="_x0000_s1062" style="position:absolute;left:36338;top:30453;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3942AA6E" w14:textId="77777777" w:rsidR="00E45E45" w:rsidRDefault="00E45E45" w:rsidP="00795D84">
                        <w:pPr>
                          <w:spacing w:after="160" w:line="259" w:lineRule="auto"/>
                        </w:pPr>
                        <w:r>
                          <w:rPr>
                            <w:sz w:val="18"/>
                          </w:rPr>
                          <w:t xml:space="preserve"> </w:t>
                        </w:r>
                      </w:p>
                    </w:txbxContent>
                  </v:textbox>
                </v:rect>
                <v:shape id="Shape 298" o:spid="_x0000_s1063" style="position:absolute;left:15887;top:26469;width:26982;height:19319;visibility:visible;mso-wrap-style:square;v-text-anchor:top" coordsize="2552700,147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" path="m,1473200r2552700,l2552700,,,,,1473200xe" filled="f">
                  <v:stroke miterlimit="83231f" joinstyle="miter"/>
                  <v:path arrowok="t" textboxrect="0,0,2552700,1473200"/>
                </v:shape>
                <v:rect id="Rectangle 16946" o:spid="_x0000_s1064" style="position:absolute;left:18056;top:27323;width:23522;height:9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" filled="f" stroked="f">
                  <v:textbox inset="0,0,0,0">
                    <w:txbxContent>
                      <w:p w14:paraId="4D911507" w14:textId="4699E0F6" w:rsidR="00E45E45" w:rsidRPr="001B05BB" w:rsidRDefault="00E45E45" w:rsidP="00795D84">
                        <w:pPr>
                          <w:spacing w:after="160" w:line="259" w:lineRule="auto"/>
                          <w:rPr>
                            <w:rFonts w:asciiTheme="majorHAnsi" w:hAnsiTheme="majorHAnsi" w:cstheme="majorHAnsi"/>
                          </w:rPr>
                        </w:pPr>
                        <w:r>
                          <w:rPr>
                            <w:rFonts w:asciiTheme="majorHAnsi" w:eastAsia="Calibri" w:hAnsiTheme="majorHAnsi" w:cstheme="majorHAnsi"/>
                            <w:b/>
                            <w:color w:val="4F81BD"/>
                            <w:u w:color="4F81BD"/>
                          </w:rPr>
                          <w:t>Informal concern escalates to a Formal Stage 2 Complaint – complete the form on page 18.</w:t>
                        </w:r>
                      </w:p>
                    </w:txbxContent>
                  </v:textbox>
                </v:rect>
                <v:rect id="Rectangle 304" o:spid="_x0000_s1065" style="position:absolute;left:40760;top:4998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11DBE55F" w14:textId="77777777" w:rsidR="00E45E45" w:rsidRDefault="00E45E45" w:rsidP="00795D84">
                        <w:pPr>
                          <w:spacing w:after="160" w:line="259" w:lineRule="auto"/>
                        </w:pPr>
                        <w:r>
                          <w:rPr>
                            <w:rFonts w:ascii="Calibri" w:eastAsia="Calibri" w:hAnsi="Calibri" w:cs="Calibri"/>
                            <w:b/>
                            <w:color w:val="4F81BD"/>
                          </w:rPr>
                          <w:t xml:space="preserve"> </w:t>
                        </w:r>
                      </w:p>
                    </w:txbxContent>
                  </v:textbox>
                </v:rect>
                <v:rect id="Rectangle 307" o:spid="_x0000_s1066" style="position:absolute;left:23552;top:519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2B196800"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311" o:spid="_x0000_s1067" style="position:absolute;left:31126;top:519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53B03435"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312" o:spid="_x0000_s1068" style="position:absolute;left:18397;top:5389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29CFC247" w14:textId="77777777" w:rsidR="00E45E45" w:rsidRDefault="00E45E45" w:rsidP="00795D84">
                        <w:pPr>
                          <w:spacing w:after="160" w:line="259" w:lineRule="auto"/>
                        </w:pPr>
                        <w:r>
                          <w:t xml:space="preserve"> </w:t>
                        </w:r>
                      </w:p>
                    </w:txbxContent>
                  </v:textbox>
                </v:rect>
                <v:rect id="Rectangle 313" o:spid="_x0000_s1069" style="position:absolute;left:17747;top:32882;width:23602;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225CDC49" w14:textId="4E74D41E" w:rsidR="00E45E45" w:rsidRDefault="00E45E45" w:rsidP="00795D84">
                        <w:pPr>
                          <w:spacing w:after="160" w:line="259" w:lineRule="auto"/>
                        </w:pPr>
                        <w:r>
                          <w:t xml:space="preserve">Written complaint </w:t>
                        </w:r>
                        <w:r w:rsidR="00EA3A05">
                          <w:t>submitted.</w:t>
                        </w:r>
                      </w:p>
                    </w:txbxContent>
                  </v:textbox>
                </v:rect>
                <v:rect id="Rectangle 314" o:spid="_x0000_s1070" style="position:absolute;left:17747;top:36491;width:23301;height:9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5F7BA2BA" w14:textId="0A65C259" w:rsidR="00E45E45" w:rsidRPr="00CF6E9A" w:rsidRDefault="00E45E45" w:rsidP="00795D84">
                        <w:pPr>
                          <w:spacing w:after="160" w:line="259" w:lineRule="auto"/>
                          <w:rPr>
                            <w:rFonts w:asciiTheme="majorHAnsi" w:hAnsiTheme="majorHAnsi" w:cstheme="majorHAnsi"/>
                            <w:iCs/>
                          </w:rPr>
                        </w:pPr>
                        <w:r w:rsidRPr="00CF6E9A">
                          <w:rPr>
                            <w:rFonts w:asciiTheme="majorHAnsi" w:eastAsia="Calibri" w:hAnsiTheme="majorHAnsi" w:cstheme="majorHAnsi"/>
                            <w:iCs/>
                          </w:rPr>
                          <w:t xml:space="preserve">Written acknowledgement within </w:t>
                        </w:r>
                        <w:r w:rsidR="004D4CF5">
                          <w:rPr>
                            <w:rFonts w:asciiTheme="majorHAnsi" w:eastAsia="Calibri" w:hAnsiTheme="majorHAnsi" w:cstheme="majorHAnsi"/>
                            <w:iCs/>
                          </w:rPr>
                          <w:t>5</w:t>
                        </w:r>
                        <w:r>
                          <w:rPr>
                            <w:rFonts w:asciiTheme="majorHAnsi" w:eastAsia="Calibri" w:hAnsiTheme="majorHAnsi" w:cstheme="majorHAnsi"/>
                            <w:iCs/>
                          </w:rPr>
                          <w:t xml:space="preserve"> school days, an investigation within 20 school days of receiving the complaint and a written response given within a further 5 school days.</w:t>
                        </w:r>
                      </w:p>
                    </w:txbxContent>
                  </v:textbox>
                </v:rect>
                <v:rect id="Rectangle 320" o:spid="_x0000_s1071" style="position:absolute;left:32315;top:617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74518D19" w14:textId="77777777" w:rsidR="00E45E45" w:rsidRDefault="00E45E45" w:rsidP="00795D84">
                        <w:pPr>
                          <w:spacing w:after="160" w:line="259" w:lineRule="auto"/>
                        </w:pPr>
                        <w:r>
                          <w:rPr>
                            <w:rFonts w:ascii="Calibri" w:eastAsia="Calibri" w:hAnsi="Calibri" w:cs="Calibri"/>
                            <w:i/>
                          </w:rPr>
                          <w:t xml:space="preserve"> </w:t>
                        </w:r>
                      </w:p>
                    </w:txbxContent>
                  </v:textbox>
                </v:rect>
                <v:rect id="Rectangle 323" o:spid="_x0000_s1072" style="position:absolute;left:50102;top:34385;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25CDBB1E" w14:textId="77777777" w:rsidR="00E45E45" w:rsidRDefault="00E45E45" w:rsidP="00795D84">
                        <w:pPr>
                          <w:spacing w:after="160" w:line="259" w:lineRule="auto"/>
                        </w:pPr>
                        <w:r>
                          <w:rPr>
                            <w:sz w:val="18"/>
                          </w:rPr>
                          <w:t xml:space="preserve"> </w:t>
                        </w:r>
                      </w:p>
                    </w:txbxContent>
                  </v:textbox>
                </v:rect>
                <v:shape id="Shape 325" o:spid="_x0000_s1073" style="position:absolute;left:43193;top:28821;width:10382;height:998;visibility:visible;mso-wrap-style:square;v-text-anchor:top" coordsize="1038225,9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" path="m955040,1270r83185,48641l955040,98425v-2286,1397,-5207,635,-6604,-1651c947166,94488,947928,91567,950214,90170r60960,-35560l,54610,,45085r1011174,l950214,9525c947928,8255,947166,5334,948436,3048,949833,762,952754,,955040,1270xe" fillcolor="#4a7ebb" stroked="f" strokeweight="0">
                  <v:stroke miterlimit="83231f" joinstyle="miter"/>
                  <v:path arrowok="t" textboxrect="0,0,1038225,99822"/>
                </v:shape>
                <v:rect id="Rectangle 326" o:spid="_x0000_s1074" style="position:absolute;left:43720;top:26848;width:6461;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609032E8" w14:textId="77777777" w:rsidR="00E45E45" w:rsidRDefault="00E45E45" w:rsidP="00795D84">
                        <w:pPr>
                          <w:spacing w:after="160" w:line="259" w:lineRule="auto"/>
                        </w:pPr>
                        <w:r>
                          <w:rPr>
                            <w:sz w:val="18"/>
                          </w:rPr>
                          <w:t>RESOLVED</w:t>
                        </w:r>
                      </w:p>
                    </w:txbxContent>
                  </v:textbox>
                </v:rect>
                <v:rect id="Rectangle 327" o:spid="_x0000_s1075" style="position:absolute;left:50102;top:50008;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16FDD34A" w14:textId="77777777" w:rsidR="00E45E45" w:rsidRDefault="00E45E45" w:rsidP="00795D84">
                        <w:pPr>
                          <w:spacing w:after="160" w:line="259" w:lineRule="auto"/>
                        </w:pPr>
                        <w:r>
                          <w:rPr>
                            <w:sz w:val="18"/>
                          </w:rPr>
                          <w:t xml:space="preserve"> </w:t>
                        </w:r>
                      </w:p>
                    </w:txbxContent>
                  </v:textbox>
                </v:rect>
                <v:rect id="Rectangle 329" o:spid="_x0000_s1076" style="position:absolute;left:36048;top:46074;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58F231EC" w14:textId="77777777" w:rsidR="00E45E45" w:rsidRDefault="00E45E45" w:rsidP="00795D84">
                        <w:pPr>
                          <w:spacing w:after="160" w:line="259" w:lineRule="auto"/>
                        </w:pPr>
                        <w:r>
                          <w:rPr>
                            <w:sz w:val="18"/>
                          </w:rPr>
                          <w:t xml:space="preserve"> </w:t>
                        </w:r>
                      </w:p>
                    </w:txbxContent>
                  </v:textbox>
                </v:rect>
                <v:rect id="Rectangle 353" o:spid="_x0000_s1077" style="position:absolute;left:11447;top:8313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41CF1CCD" w14:textId="77777777" w:rsidR="00E45E45" w:rsidRDefault="00E45E45" w:rsidP="00795D84">
                        <w:pPr>
                          <w:spacing w:after="160" w:line="259" w:lineRule="auto"/>
                        </w:pPr>
                        <w:r>
                          <w:rPr>
                            <w:rFonts w:ascii="Calibri" w:eastAsia="Calibri" w:hAnsi="Calibri" w:cs="Calibri"/>
                            <w:i/>
                          </w:rPr>
                          <w:t xml:space="preserve"> </w:t>
                        </w:r>
                      </w:p>
                    </w:txbxContent>
                  </v:textbox>
                </v:rect>
                <v:shape id="Shape 354" o:spid="_x0000_s1078" style="position:absolute;left:28997;top:45787;width:801;height:5937;visibility:visible;mso-wrap-style:square;v-text-anchor:top" coordsize="9982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" path="m45085,r9525,l54610,449417,90297,388239v1270,-2286,4191,-3048,6477,-1777c99060,387859,99822,390779,98425,392938l49911,476250,1397,392938c,390779,762,387859,3048,386462v2286,-1271,5207,-509,6477,1777l45085,449199,45085,xe" fillcolor="#4a7ebb" stroked="f" strokeweight="0">
                  <v:stroke miterlimit="83231f" joinstyle="miter"/>
                  <v:path arrowok="t" textboxrect="0,0,99822,476250"/>
                </v:shape>
                <v:shape id="Shape 356" o:spid="_x0000_s1079" style="position:absolute;left:16541;top:51948;width:27711;height:18456;visibility:visible;mso-wrap-style:square;v-text-anchor:top" coordsize="2552700,206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" path="m,2061210r2552700,l2552700,,,,,2061210xe" filled="f">
                  <v:stroke miterlimit="83231f" joinstyle="miter"/>
                  <v:path arrowok="t" textboxrect="0,0,2552700,2061210"/>
                </v:shape>
                <v:rect id="Rectangle 365" o:spid="_x0000_s1080" style="position:absolute;left:37344;top:715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3471F85B"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369" o:spid="_x0000_s1081" style="position:absolute;left:39493;top:715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13504F28"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371" o:spid="_x0000_s1082" style="position:absolute;left:17542;top:52517;width:27461;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1BBED9BF" w14:textId="41B6662A" w:rsidR="00E45E45" w:rsidRPr="001B05BB" w:rsidRDefault="00E45E45" w:rsidP="00795D84">
                        <w:pPr>
                          <w:spacing w:after="160" w:line="259" w:lineRule="auto"/>
                          <w:rPr>
                            <w:rFonts w:cstheme="minorHAnsi"/>
                            <w:iCs/>
                          </w:rPr>
                        </w:pPr>
                        <w:r>
                          <w:rPr>
                            <w:rFonts w:eastAsia="Calibri" w:cstheme="minorHAnsi"/>
                            <w:b/>
                            <w:iCs/>
                            <w:color w:val="4F81BD"/>
                          </w:rPr>
                          <w:t>Formal Stage 3</w:t>
                        </w:r>
                        <w:r w:rsidRPr="001B05BB">
                          <w:rPr>
                            <w:rFonts w:eastAsia="Calibri" w:cstheme="minorHAnsi"/>
                            <w:b/>
                            <w:iCs/>
                            <w:color w:val="4F81BD"/>
                          </w:rPr>
                          <w:t xml:space="preserve"> Appeal Panel Hearing – </w:t>
                        </w:r>
                        <w:r>
                          <w:rPr>
                            <w:rFonts w:eastAsia="Calibri" w:cstheme="minorHAnsi"/>
                            <w:b/>
                            <w:iCs/>
                            <w:color w:val="4F81BD"/>
                          </w:rPr>
                          <w:t xml:space="preserve">complete the form on </w:t>
                        </w:r>
                        <w:r w:rsidRPr="001B05BB">
                          <w:rPr>
                            <w:rFonts w:eastAsia="Calibri" w:cstheme="minorHAnsi"/>
                            <w:b/>
                            <w:iCs/>
                            <w:color w:val="4F81BD"/>
                          </w:rPr>
                          <w:t xml:space="preserve">page </w:t>
                        </w:r>
                        <w:r>
                          <w:rPr>
                            <w:rFonts w:eastAsia="Calibri" w:cstheme="minorHAnsi"/>
                            <w:b/>
                            <w:iCs/>
                            <w:color w:val="4F81BD"/>
                          </w:rPr>
                          <w:t xml:space="preserve">20.  </w:t>
                        </w:r>
                      </w:p>
                    </w:txbxContent>
                  </v:textbox>
                </v:rect>
                <v:rect id="Rectangle 372" o:spid="_x0000_s1083" style="position:absolute;left:22649;top:735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03B43E32"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373" o:spid="_x0000_s1084" style="position:absolute;left:18397;top:754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34C2B46B" w14:textId="77777777" w:rsidR="00E45E45" w:rsidRDefault="00E45E45" w:rsidP="00795D84">
                        <w:pPr>
                          <w:spacing w:after="160" w:line="259" w:lineRule="auto"/>
                        </w:pPr>
                        <w:r>
                          <w:t xml:space="preserve"> </w:t>
                        </w:r>
                      </w:p>
                    </w:txbxContent>
                  </v:textbox>
                </v:rect>
                <v:rect id="Rectangle 374" o:spid="_x0000_s1085" style="position:absolute;left:17344;top:56083;width:26531;height:3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2C9045D0" w14:textId="3DDD888D" w:rsidR="00E45E45" w:rsidRDefault="00E45E45" w:rsidP="00795D84">
                        <w:pPr>
                          <w:spacing w:after="160" w:line="259" w:lineRule="auto"/>
                        </w:pPr>
                        <w:r>
                          <w:t xml:space="preserve">Written </w:t>
                        </w:r>
                        <w:r w:rsidR="00EA3A05">
                          <w:t>appeal</w:t>
                        </w:r>
                        <w:r>
                          <w:t xml:space="preserve"> </w:t>
                        </w:r>
                        <w:r w:rsidR="00EA3A05">
                          <w:t>submitted.</w:t>
                        </w:r>
                      </w:p>
                    </w:txbxContent>
                  </v:textbox>
                </v:rect>
                <v:rect id="Rectangle 376" o:spid="_x0000_s1086" style="position:absolute;left:17343;top:59501;width:26155;height:1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7BCD7915" w14:textId="0717834B" w:rsidR="00E45E45" w:rsidRDefault="00E45E45" w:rsidP="00795D84">
                        <w:pPr>
                          <w:spacing w:after="160" w:line="259" w:lineRule="auto"/>
                        </w:pPr>
                        <w:r>
                          <w:t xml:space="preserve">Written acknowledgement within </w:t>
                        </w:r>
                        <w:r w:rsidR="00904EFE">
                          <w:t>5</w:t>
                        </w:r>
                        <w:r>
                          <w:t xml:space="preserve"> school days.  An Appeals Panel convened within 20 school days of receipt of the appeal. A written response will be sent within 5 school days of the Hearing. </w:t>
                        </w:r>
                      </w:p>
                    </w:txbxContent>
                  </v:textbox>
                </v:rect>
                <v:rect id="Rectangle 377" o:spid="_x0000_s1087" style="position:absolute;left:37953;top:8134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14AB0AB9" w14:textId="77777777" w:rsidR="00E45E45" w:rsidRDefault="00E45E45" w:rsidP="00795D84">
                        <w:pPr>
                          <w:spacing w:after="160" w:line="259" w:lineRule="auto"/>
                        </w:pPr>
                        <w:r>
                          <w:t xml:space="preserve"> </w:t>
                        </w:r>
                      </w:p>
                    </w:txbxContent>
                  </v:textbox>
                </v:rect>
                <v:rect id="Rectangle 382" o:spid="_x0000_s1088" style="position:absolute;left:25274;top:872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2D199344" w14:textId="77777777" w:rsidR="00E45E45" w:rsidRDefault="00E45E45" w:rsidP="00795D84">
                        <w:pPr>
                          <w:spacing w:after="160" w:line="259" w:lineRule="auto"/>
                        </w:pPr>
                        <w:r>
                          <w:rPr>
                            <w:rFonts w:ascii="Calibri" w:eastAsia="Calibri" w:hAnsi="Calibri" w:cs="Calibri"/>
                            <w:i/>
                          </w:rPr>
                          <w:t xml:space="preserve"> </w:t>
                        </w:r>
                      </w:p>
                    </w:txbxContent>
                  </v:textbox>
                </v:rect>
                <v:rect id="Rectangle 383" o:spid="_x0000_s1089" style="position:absolute;left:30013;top:46363;width:842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493372E4" w14:textId="77777777" w:rsidR="00E45E45" w:rsidRDefault="00E45E45" w:rsidP="00795D84">
                        <w:pPr>
                          <w:spacing w:after="160" w:line="259" w:lineRule="auto"/>
                        </w:pPr>
                        <w:r>
                          <w:rPr>
                            <w:sz w:val="18"/>
                          </w:rPr>
                          <w:t>UNRESOLVED</w:t>
                        </w:r>
                      </w:p>
                    </w:txbxContent>
                  </v:textbox>
                </v:rect>
                <v:rect id="Rectangle 384" o:spid="_x0000_s1090" style="position:absolute;left:36917;top:65797;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55CB70D7" w14:textId="77777777" w:rsidR="00E45E45" w:rsidRDefault="00E45E45" w:rsidP="00795D84">
                        <w:pPr>
                          <w:spacing w:after="160" w:line="259" w:lineRule="auto"/>
                        </w:pPr>
                        <w:r>
                          <w:rPr>
                            <w:sz w:val="18"/>
                          </w:rPr>
                          <w:t xml:space="preserve"> </w:t>
                        </w:r>
                      </w:p>
                    </w:txbxContent>
                  </v:textbox>
                </v:rect>
                <v:shape id="Shape 386" o:spid="_x0000_s1091" style="position:absolute;left:44252;top:53898;width:8298;height:1179;visibility:visible;mso-wrap-style:square;v-text-anchor:top" coordsize="1038225,9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" path="m955040,1270r83185,48642l955040,98425v-2286,1397,-5207,636,-6604,-1651c947166,94488,947928,91567,950214,90170r60960,-35559l,54611,,45086r1011175,l950214,9525c947928,8255,947166,5335,948436,3048,949833,763,952754,,955040,1270xe" fillcolor="#4a7ebb" stroked="f" strokeweight="0">
                  <v:stroke miterlimit="83231f" joinstyle="miter"/>
                  <v:path arrowok="t" textboxrect="0,0,1038225,99822"/>
                </v:shape>
                <v:rect id="Rectangle 387" o:spid="_x0000_s1092" style="position:absolute;left:45120;top:52245;width:6461;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78B4C40A" w14:textId="77777777" w:rsidR="00E45E45" w:rsidRDefault="00E45E45" w:rsidP="00795D84">
                        <w:pPr>
                          <w:spacing w:after="160" w:line="259" w:lineRule="auto"/>
                        </w:pPr>
                        <w:r>
                          <w:rPr>
                            <w:sz w:val="18"/>
                          </w:rPr>
                          <w:t>RESOLVED</w:t>
                        </w:r>
                      </w:p>
                    </w:txbxContent>
                  </v:textbox>
                </v:rect>
                <v:rect id="Rectangle 390" o:spid="_x0000_s1093" style="position:absolute;left:51581;top:84302;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780E9ABE" w14:textId="77777777" w:rsidR="00E45E45" w:rsidRDefault="00E45E45" w:rsidP="00795D84">
                        <w:pPr>
                          <w:spacing w:after="160" w:line="259" w:lineRule="auto"/>
                        </w:pPr>
                        <w:r>
                          <w:rPr>
                            <w:sz w:val="18"/>
                          </w:rPr>
                          <w:t xml:space="preserve"> </w:t>
                        </w:r>
                      </w:p>
                    </w:txbxContent>
                  </v:textbox>
                </v:rect>
                <v:shape id="Shape 392" o:spid="_x0000_s1094" style="position:absolute;left:52926;top:52720;width:13731;height:3078;visibility:visible;mso-wrap-style:square;v-text-anchor:top" coordsize="138112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" path="m,296545r1381125,l1381125,,,,,296545xe" filled="f">
                  <v:stroke miterlimit="83231f" joinstyle="miter"/>
                  <v:path arrowok="t" textboxrect="0,0,1381125,296545"/>
                </v:shape>
                <v:rect id="Rectangle 393" o:spid="_x0000_s1095" style="position:absolute;left:53101;top:53671;width:1307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63536561" w14:textId="77777777" w:rsidR="00E45E45" w:rsidRDefault="00E45E45" w:rsidP="00795D84">
                        <w:pPr>
                          <w:spacing w:after="160" w:line="259" w:lineRule="auto"/>
                        </w:pPr>
                        <w:r>
                          <w:t>No further action</w:t>
                        </w:r>
                      </w:p>
                    </w:txbxContent>
                  </v:textbox>
                </v:rect>
                <v:rect id="Rectangle 394" o:spid="_x0000_s1096" style="position:absolute;left:64127;top:703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11652BE8" w14:textId="77777777" w:rsidR="00E45E45" w:rsidRDefault="00E45E45" w:rsidP="00795D84">
                        <w:pPr>
                          <w:spacing w:after="160" w:line="259" w:lineRule="auto"/>
                        </w:pPr>
                        <w:r>
                          <w:t xml:space="preserve"> </w:t>
                        </w:r>
                      </w:p>
                    </w:txbxContent>
                  </v:textbox>
                </v:rect>
                <v:rect id="Rectangle 401" o:spid="_x0000_s1097" style="position:absolute;left:56732;top:831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4996A188" w14:textId="77777777" w:rsidR="00E45E45" w:rsidRDefault="00E45E45" w:rsidP="00795D84">
                        <w:pPr>
                          <w:spacing w:after="160" w:line="259" w:lineRule="auto"/>
                        </w:pPr>
                        <w:r>
                          <w:t xml:space="preserve"> </w:t>
                        </w:r>
                      </w:p>
                    </w:txbxContent>
                  </v:textbox>
                </v:rect>
                <v:rect id="Rectangle 403" o:spid="_x0000_s1098" style="position:absolute;left:65011;top:831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7DD2F429" w14:textId="77777777" w:rsidR="00E45E45" w:rsidRDefault="00E45E45" w:rsidP="00795D84">
                        <w:pPr>
                          <w:spacing w:after="160" w:line="259" w:lineRule="auto"/>
                        </w:pPr>
                        <w:r>
                          <w:t xml:space="preserve"> </w:t>
                        </w:r>
                      </w:p>
                    </w:txbxContent>
                  </v:textbox>
                </v:rect>
                <v:rect id="Rectangle 407" o:spid="_x0000_s1099" style="position:absolute;left:60652;top:890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4D2875BE" w14:textId="77777777" w:rsidR="00E45E45" w:rsidRDefault="00E45E45" w:rsidP="00795D84">
                        <w:pPr>
                          <w:spacing w:after="160" w:line="259" w:lineRule="auto"/>
                        </w:pPr>
                        <w:r>
                          <w:t xml:space="preserve"> </w:t>
                        </w:r>
                      </w:p>
                    </w:txbxContent>
                  </v:textbox>
                </v:rect>
                <w10:wrap anchorx="margin"/>
              </v:group>
            </w:pict>
          </mc:Fallback>
        </mc:AlternateContent>
      </w:r>
      <w:r w:rsidR="00EF0994" w:rsidRPr="00797A12">
        <w:rPr>
          <w:rFonts w:ascii="Arial" w:hAnsi="Arial" w:cs="Arial"/>
          <w:noProof/>
          <w:sz w:val="24"/>
          <w:szCs w:val="24"/>
          <w:lang w:eastAsia="en-GB"/>
        </w:rPr>
        <mc:AlternateContent>
          <mc:Choice Requires="wps">
            <w:drawing>
              <wp:anchor distT="45720" distB="45720" distL="114300" distR="114300" simplePos="0" relativeHeight="251658241" behindDoc="0" locked="0" layoutInCell="1" allowOverlap="1" wp14:anchorId="09E27670" wp14:editId="20A63AD9">
                <wp:simplePos x="0" y="0"/>
                <wp:positionH relativeFrom="margin">
                  <wp:posOffset>-40923</wp:posOffset>
                </wp:positionH>
                <wp:positionV relativeFrom="paragraph">
                  <wp:posOffset>-487216</wp:posOffset>
                </wp:positionV>
                <wp:extent cx="6305550" cy="32417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24170"/>
                        </a:xfrm>
                        <a:prstGeom prst="rect">
                          <a:avLst/>
                        </a:prstGeom>
                        <a:solidFill>
                          <a:srgbClr val="FFFFFF"/>
                        </a:solidFill>
                        <a:ln w="9525">
                          <a:solidFill>
                            <a:schemeClr val="bg1"/>
                          </a:solidFill>
                          <a:miter lim="800000"/>
                          <a:headEnd/>
                          <a:tailEnd/>
                        </a:ln>
                      </wps:spPr>
                      <wps:txbx>
                        <w:txbxContent>
                          <w:p w14:paraId="7A141BEE" w14:textId="3B0F6E32" w:rsidR="00E45E45" w:rsidRPr="00EF0994" w:rsidRDefault="00E45E45" w:rsidP="00EF0994">
                            <w:pPr>
                              <w:spacing w:after="0"/>
                              <w:rPr>
                                <w:b/>
                                <w:bCs/>
                                <w:sz w:val="28"/>
                                <w:szCs w:val="28"/>
                              </w:rPr>
                            </w:pPr>
                            <w:r w:rsidRPr="00EF0994">
                              <w:rPr>
                                <w:b/>
                                <w:bCs/>
                                <w:sz w:val="28"/>
                                <w:szCs w:val="28"/>
                              </w:rPr>
                              <w:t xml:space="preserve">6.  Flow </w:t>
                            </w:r>
                            <w:r w:rsidRPr="00EF0994">
                              <w:rPr>
                                <w:rFonts w:ascii="Arial" w:hAnsi="Arial" w:cs="Arial"/>
                                <w:b/>
                                <w:bCs/>
                                <w:sz w:val="28"/>
                                <w:szCs w:val="28"/>
                              </w:rPr>
                              <w:t>Chart</w:t>
                            </w:r>
                            <w:r w:rsidRPr="00EF0994">
                              <w:rPr>
                                <w:b/>
                                <w:bCs/>
                                <w:sz w:val="28"/>
                                <w:szCs w:val="28"/>
                              </w:rPr>
                              <w:t xml:space="preserve"> of the Procedure for Handling Concerns and Complaints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E27670" id="_x0000_s1100" type="#_x0000_t202" style="position:absolute;margin-left:-3.2pt;margin-top:-38.35pt;width:496.5pt;height:25.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" strokecolor="white [3212]">
                <v:textbox>
                  <w:txbxContent>
                    <w:p w14:paraId="7A141BEE" w14:textId="3B0F6E32" w:rsidR="00E45E45" w:rsidRPr="00EF0994" w:rsidRDefault="00E45E45" w:rsidP="00EF0994">
                      <w:pPr>
                        <w:spacing w:after="0"/>
                        <w:rPr>
                          <w:b/>
                          <w:bCs/>
                          <w:sz w:val="28"/>
                          <w:szCs w:val="28"/>
                        </w:rPr>
                      </w:pPr>
                      <w:r w:rsidRPr="00EF0994">
                        <w:rPr>
                          <w:b/>
                          <w:bCs/>
                          <w:sz w:val="28"/>
                          <w:szCs w:val="28"/>
                        </w:rPr>
                        <w:t xml:space="preserve">6.  Flow </w:t>
                      </w:r>
                      <w:r w:rsidRPr="00EF0994">
                        <w:rPr>
                          <w:rFonts w:ascii="Arial" w:hAnsi="Arial" w:cs="Arial"/>
                          <w:b/>
                          <w:bCs/>
                          <w:sz w:val="28"/>
                          <w:szCs w:val="28"/>
                        </w:rPr>
                        <w:t>Chart</w:t>
                      </w:r>
                      <w:r w:rsidRPr="00EF0994">
                        <w:rPr>
                          <w:b/>
                          <w:bCs/>
                          <w:sz w:val="28"/>
                          <w:szCs w:val="28"/>
                        </w:rPr>
                        <w:t xml:space="preserve"> of the Procedure for Handling Concerns and Complaints</w:t>
                      </w:r>
                    </w:p>
                  </w:txbxContent>
                </v:textbox>
                <w10:wrap anchorx="margin"/>
              </v:shape>
            </w:pict>
          </mc:Fallback>
        </mc:AlternateContent>
      </w:r>
    </w:p>
    <w:p w14:paraId="4E0779D6" w14:textId="074EC9A8" w:rsidR="000A4A0C" w:rsidRDefault="000A4A0C" w:rsidP="000A4A0C">
      <w:pPr>
        <w:rPr>
          <w:rFonts w:ascii="Arial" w:hAnsi="Arial" w:cs="Arial"/>
          <w:sz w:val="24"/>
          <w:szCs w:val="24"/>
        </w:rPr>
      </w:pPr>
    </w:p>
    <w:p w14:paraId="52999273" w14:textId="1E8FF20A" w:rsidR="001F637C" w:rsidRDefault="001F637C" w:rsidP="00763DBA">
      <w:pPr>
        <w:spacing w:after="0"/>
        <w:rPr>
          <w:rFonts w:ascii="Arial" w:hAnsi="Arial" w:cs="Arial"/>
          <w:sz w:val="24"/>
          <w:szCs w:val="24"/>
        </w:rPr>
      </w:pPr>
    </w:p>
    <w:p w14:paraId="35A05942" w14:textId="625469E3" w:rsidR="001F637C" w:rsidRDefault="001F637C" w:rsidP="00763DBA">
      <w:pPr>
        <w:spacing w:after="0"/>
        <w:rPr>
          <w:rFonts w:ascii="Arial" w:hAnsi="Arial" w:cs="Arial"/>
          <w:sz w:val="24"/>
          <w:szCs w:val="24"/>
        </w:rPr>
      </w:pPr>
    </w:p>
    <w:p w14:paraId="1AD82B92" w14:textId="77777777" w:rsidR="005C7B4F" w:rsidRDefault="005C7B4F" w:rsidP="0034267F">
      <w:pPr>
        <w:spacing w:after="0"/>
        <w:rPr>
          <w:rFonts w:ascii="Arial" w:hAnsi="Arial" w:cs="Arial"/>
          <w:sz w:val="24"/>
          <w:szCs w:val="24"/>
        </w:rPr>
      </w:pPr>
    </w:p>
    <w:p w14:paraId="5CE1356E" w14:textId="77777777" w:rsidR="005C7B4F" w:rsidRPr="005C7B4F" w:rsidRDefault="005C7B4F" w:rsidP="005C7B4F">
      <w:pPr>
        <w:rPr>
          <w:rFonts w:ascii="Arial" w:hAnsi="Arial" w:cs="Arial"/>
          <w:sz w:val="24"/>
          <w:szCs w:val="24"/>
        </w:rPr>
      </w:pPr>
    </w:p>
    <w:p w14:paraId="0C0600E8" w14:textId="77777777" w:rsidR="005C7B4F" w:rsidRPr="005C7B4F" w:rsidRDefault="005C7B4F" w:rsidP="005C7B4F">
      <w:pPr>
        <w:rPr>
          <w:rFonts w:ascii="Arial" w:hAnsi="Arial" w:cs="Arial"/>
          <w:sz w:val="24"/>
          <w:szCs w:val="24"/>
        </w:rPr>
      </w:pPr>
    </w:p>
    <w:p w14:paraId="659FE0F5" w14:textId="77777777" w:rsidR="005C7B4F" w:rsidRDefault="005C7B4F" w:rsidP="0034267F">
      <w:pPr>
        <w:spacing w:after="0"/>
        <w:rPr>
          <w:rFonts w:ascii="Arial" w:hAnsi="Arial" w:cs="Arial"/>
          <w:sz w:val="24"/>
          <w:szCs w:val="24"/>
        </w:rPr>
      </w:pPr>
    </w:p>
    <w:p w14:paraId="4D49BF8D" w14:textId="77777777" w:rsidR="005C7B4F" w:rsidRDefault="005C7B4F" w:rsidP="0034267F">
      <w:pPr>
        <w:spacing w:after="0"/>
        <w:rPr>
          <w:rFonts w:ascii="Arial" w:hAnsi="Arial" w:cs="Arial"/>
          <w:sz w:val="24"/>
          <w:szCs w:val="24"/>
        </w:rPr>
      </w:pPr>
    </w:p>
    <w:p w14:paraId="231AA2EB" w14:textId="77777777" w:rsidR="005C7B4F" w:rsidRDefault="005C7B4F" w:rsidP="0034267F">
      <w:pPr>
        <w:spacing w:after="0"/>
        <w:rPr>
          <w:rFonts w:ascii="Arial" w:hAnsi="Arial" w:cs="Arial"/>
          <w:sz w:val="24"/>
          <w:szCs w:val="24"/>
        </w:rPr>
      </w:pPr>
    </w:p>
    <w:p w14:paraId="32B46966" w14:textId="4E3C3443" w:rsidR="005C7B4F" w:rsidRDefault="005C7B4F" w:rsidP="005C7B4F">
      <w:pPr>
        <w:tabs>
          <w:tab w:val="left" w:pos="1474"/>
        </w:tabs>
        <w:spacing w:after="0"/>
        <w:rPr>
          <w:rFonts w:ascii="Arial" w:hAnsi="Arial" w:cs="Arial"/>
          <w:sz w:val="24"/>
          <w:szCs w:val="24"/>
        </w:rPr>
      </w:pPr>
      <w:r>
        <w:rPr>
          <w:rFonts w:ascii="Arial" w:hAnsi="Arial" w:cs="Arial"/>
          <w:sz w:val="24"/>
          <w:szCs w:val="24"/>
        </w:rPr>
        <w:tab/>
      </w:r>
    </w:p>
    <w:p w14:paraId="14B7E8EB" w14:textId="4FE8D807" w:rsidR="005F28D9" w:rsidRDefault="001F637C" w:rsidP="0034267F">
      <w:pPr>
        <w:spacing w:after="0"/>
        <w:rPr>
          <w:rFonts w:ascii="Arial" w:hAnsi="Arial" w:cs="Arial"/>
          <w:b/>
          <w:bCs/>
          <w:sz w:val="28"/>
          <w:szCs w:val="28"/>
        </w:rPr>
      </w:pPr>
      <w:r w:rsidRPr="005C7B4F">
        <w:rPr>
          <w:rFonts w:ascii="Arial" w:hAnsi="Arial" w:cs="Arial"/>
          <w:sz w:val="24"/>
          <w:szCs w:val="24"/>
        </w:rPr>
        <w:br w:type="page"/>
      </w:r>
      <w:r w:rsidR="00127BF6" w:rsidRPr="00127BF6">
        <w:rPr>
          <w:rFonts w:ascii="Arial" w:hAnsi="Arial" w:cs="Arial"/>
          <w:b/>
          <w:bCs/>
          <w:sz w:val="28"/>
          <w:szCs w:val="28"/>
        </w:rPr>
        <w:lastRenderedPageBreak/>
        <w:t>7.</w:t>
      </w:r>
      <w:r w:rsidR="00127BF6">
        <w:rPr>
          <w:rFonts w:ascii="Arial" w:hAnsi="Arial" w:cs="Arial"/>
          <w:sz w:val="24"/>
          <w:szCs w:val="24"/>
        </w:rPr>
        <w:t xml:space="preserve">  </w:t>
      </w:r>
      <w:r w:rsidR="00557397" w:rsidRPr="00921850">
        <w:rPr>
          <w:rFonts w:ascii="Arial" w:hAnsi="Arial" w:cs="Arial"/>
          <w:b/>
          <w:bCs/>
          <w:sz w:val="28"/>
          <w:szCs w:val="28"/>
        </w:rPr>
        <w:t>R</w:t>
      </w:r>
      <w:r w:rsidR="005F28D9">
        <w:rPr>
          <w:rFonts w:ascii="Arial" w:hAnsi="Arial" w:cs="Arial"/>
          <w:b/>
          <w:bCs/>
          <w:sz w:val="28"/>
          <w:szCs w:val="28"/>
        </w:rPr>
        <w:t>oles and responsibilities</w:t>
      </w:r>
    </w:p>
    <w:p w14:paraId="7E2E2142" w14:textId="1BF22386" w:rsidR="005F28D9" w:rsidRPr="0051550D" w:rsidRDefault="00A20252" w:rsidP="0034267F">
      <w:pPr>
        <w:spacing w:after="0" w:line="240" w:lineRule="auto"/>
        <w:rPr>
          <w:rFonts w:ascii="Arial" w:hAnsi="Arial" w:cs="Arial"/>
          <w:sz w:val="24"/>
          <w:szCs w:val="24"/>
        </w:rPr>
      </w:pPr>
      <w:r>
        <w:rPr>
          <w:rFonts w:ascii="Arial" w:hAnsi="Arial" w:cs="Arial"/>
          <w:sz w:val="24"/>
          <w:szCs w:val="24"/>
        </w:rPr>
        <w:t>A more</w:t>
      </w:r>
      <w:r w:rsidR="00B6266C" w:rsidRPr="0051550D">
        <w:rPr>
          <w:rFonts w:ascii="Arial" w:hAnsi="Arial" w:cs="Arial"/>
          <w:sz w:val="24"/>
          <w:szCs w:val="24"/>
        </w:rPr>
        <w:t xml:space="preserve"> effective response </w:t>
      </w:r>
      <w:r>
        <w:rPr>
          <w:rFonts w:ascii="Arial" w:hAnsi="Arial" w:cs="Arial"/>
          <w:sz w:val="24"/>
          <w:szCs w:val="24"/>
        </w:rPr>
        <w:t xml:space="preserve">will be given </w:t>
      </w:r>
      <w:r w:rsidR="00B6266C" w:rsidRPr="0051550D">
        <w:rPr>
          <w:rFonts w:ascii="Arial" w:hAnsi="Arial" w:cs="Arial"/>
          <w:sz w:val="24"/>
          <w:szCs w:val="24"/>
        </w:rPr>
        <w:t>to concern</w:t>
      </w:r>
      <w:r>
        <w:rPr>
          <w:rFonts w:ascii="Arial" w:hAnsi="Arial" w:cs="Arial"/>
          <w:sz w:val="24"/>
          <w:szCs w:val="24"/>
        </w:rPr>
        <w:t>s</w:t>
      </w:r>
      <w:r w:rsidR="00B6266C" w:rsidRPr="0051550D">
        <w:rPr>
          <w:rFonts w:ascii="Arial" w:hAnsi="Arial" w:cs="Arial"/>
          <w:sz w:val="24"/>
          <w:szCs w:val="24"/>
        </w:rPr>
        <w:t xml:space="preserve"> if:</w:t>
      </w:r>
    </w:p>
    <w:p w14:paraId="49B49A78" w14:textId="63F8173D" w:rsidR="00B6266C" w:rsidRPr="0051550D" w:rsidRDefault="00283768" w:rsidP="0051550D">
      <w:pPr>
        <w:pStyle w:val="ListParagraph"/>
        <w:numPr>
          <w:ilvl w:val="0"/>
          <w:numId w:val="20"/>
        </w:numPr>
        <w:spacing w:line="240" w:lineRule="auto"/>
        <w:rPr>
          <w:rFonts w:ascii="Arial" w:hAnsi="Arial" w:cs="Arial"/>
          <w:sz w:val="24"/>
          <w:szCs w:val="24"/>
        </w:rPr>
      </w:pPr>
      <w:r>
        <w:rPr>
          <w:rFonts w:ascii="Arial" w:hAnsi="Arial" w:cs="Arial"/>
          <w:sz w:val="24"/>
          <w:szCs w:val="24"/>
        </w:rPr>
        <w:t>The concern is explained</w:t>
      </w:r>
      <w:r w:rsidR="00B6266C" w:rsidRPr="0051550D">
        <w:rPr>
          <w:rFonts w:ascii="Arial" w:hAnsi="Arial" w:cs="Arial"/>
          <w:sz w:val="24"/>
          <w:szCs w:val="24"/>
        </w:rPr>
        <w:t xml:space="preserve"> in full</w:t>
      </w:r>
      <w:r w:rsidR="00A20252">
        <w:rPr>
          <w:rFonts w:ascii="Arial" w:hAnsi="Arial" w:cs="Arial"/>
          <w:sz w:val="24"/>
          <w:szCs w:val="24"/>
        </w:rPr>
        <w:t>,</w:t>
      </w:r>
      <w:r w:rsidR="00B6266C" w:rsidRPr="0051550D">
        <w:rPr>
          <w:rFonts w:ascii="Arial" w:hAnsi="Arial" w:cs="Arial"/>
          <w:sz w:val="24"/>
          <w:szCs w:val="24"/>
        </w:rPr>
        <w:t xml:space="preserve"> as early as possible</w:t>
      </w:r>
      <w:r w:rsidR="00B040BA">
        <w:rPr>
          <w:rFonts w:ascii="Arial" w:hAnsi="Arial" w:cs="Arial"/>
          <w:sz w:val="24"/>
          <w:szCs w:val="24"/>
        </w:rPr>
        <w:t>.</w:t>
      </w:r>
    </w:p>
    <w:p w14:paraId="34A10493" w14:textId="752EA609" w:rsidR="0069219B" w:rsidRPr="0051550D" w:rsidRDefault="00B647A0" w:rsidP="0051550D">
      <w:pPr>
        <w:pStyle w:val="ListParagraph"/>
        <w:numPr>
          <w:ilvl w:val="0"/>
          <w:numId w:val="20"/>
        </w:numPr>
        <w:spacing w:line="240" w:lineRule="auto"/>
        <w:rPr>
          <w:rFonts w:ascii="Arial" w:hAnsi="Arial" w:cs="Arial"/>
          <w:sz w:val="24"/>
          <w:szCs w:val="24"/>
        </w:rPr>
      </w:pPr>
      <w:r>
        <w:rPr>
          <w:rFonts w:ascii="Arial" w:hAnsi="Arial" w:cs="Arial"/>
          <w:sz w:val="24"/>
          <w:szCs w:val="24"/>
        </w:rPr>
        <w:t>The complainant</w:t>
      </w:r>
      <w:r w:rsidR="00F21869">
        <w:rPr>
          <w:rFonts w:ascii="Arial" w:hAnsi="Arial" w:cs="Arial"/>
          <w:sz w:val="24"/>
          <w:szCs w:val="24"/>
        </w:rPr>
        <w:t xml:space="preserve"> seek</w:t>
      </w:r>
      <w:r>
        <w:rPr>
          <w:rFonts w:ascii="Arial" w:hAnsi="Arial" w:cs="Arial"/>
          <w:sz w:val="24"/>
          <w:szCs w:val="24"/>
        </w:rPr>
        <w:t>s</w:t>
      </w:r>
      <w:r w:rsidR="00F21869">
        <w:rPr>
          <w:rFonts w:ascii="Arial" w:hAnsi="Arial" w:cs="Arial"/>
          <w:sz w:val="24"/>
          <w:szCs w:val="24"/>
        </w:rPr>
        <w:t xml:space="preserve"> to resolve the concern by working with the school</w:t>
      </w:r>
      <w:r w:rsidR="00B040BA">
        <w:rPr>
          <w:rFonts w:ascii="Arial" w:hAnsi="Arial" w:cs="Arial"/>
          <w:sz w:val="24"/>
          <w:szCs w:val="24"/>
        </w:rPr>
        <w:t>.</w:t>
      </w:r>
      <w:r w:rsidR="00F21869">
        <w:rPr>
          <w:rFonts w:ascii="Arial" w:hAnsi="Arial" w:cs="Arial"/>
          <w:sz w:val="24"/>
          <w:szCs w:val="24"/>
        </w:rPr>
        <w:t xml:space="preserve"> </w:t>
      </w:r>
    </w:p>
    <w:p w14:paraId="3F4C5BA7" w14:textId="4489190B" w:rsidR="00C26D2F" w:rsidRDefault="00C26D2F" w:rsidP="0051550D">
      <w:pPr>
        <w:pStyle w:val="ListParagraph"/>
        <w:numPr>
          <w:ilvl w:val="0"/>
          <w:numId w:val="20"/>
        </w:numPr>
        <w:spacing w:line="240" w:lineRule="auto"/>
        <w:rPr>
          <w:rFonts w:ascii="Arial" w:hAnsi="Arial" w:cs="Arial"/>
          <w:sz w:val="24"/>
          <w:szCs w:val="24"/>
        </w:rPr>
      </w:pPr>
      <w:r>
        <w:rPr>
          <w:rFonts w:ascii="Arial" w:hAnsi="Arial" w:cs="Arial"/>
          <w:sz w:val="24"/>
          <w:szCs w:val="24"/>
        </w:rPr>
        <w:t>There are prompt responses</w:t>
      </w:r>
      <w:r w:rsidR="0069219B" w:rsidRPr="0051550D">
        <w:rPr>
          <w:rFonts w:ascii="Arial" w:hAnsi="Arial" w:cs="Arial"/>
          <w:sz w:val="24"/>
          <w:szCs w:val="24"/>
        </w:rPr>
        <w:t xml:space="preserve"> </w:t>
      </w:r>
      <w:r>
        <w:rPr>
          <w:rFonts w:ascii="Arial" w:hAnsi="Arial" w:cs="Arial"/>
          <w:sz w:val="24"/>
          <w:szCs w:val="24"/>
        </w:rPr>
        <w:t>for i</w:t>
      </w:r>
      <w:r w:rsidR="0069219B" w:rsidRPr="0051550D">
        <w:rPr>
          <w:rFonts w:ascii="Arial" w:hAnsi="Arial" w:cs="Arial"/>
          <w:sz w:val="24"/>
          <w:szCs w:val="24"/>
        </w:rPr>
        <w:t>nformation</w:t>
      </w:r>
      <w:r>
        <w:rPr>
          <w:rFonts w:ascii="Arial" w:hAnsi="Arial" w:cs="Arial"/>
          <w:sz w:val="24"/>
          <w:szCs w:val="24"/>
        </w:rPr>
        <w:t>.</w:t>
      </w:r>
    </w:p>
    <w:p w14:paraId="3FEF54D2" w14:textId="54C3D1F5" w:rsidR="0069219B" w:rsidRPr="0051550D" w:rsidRDefault="000111D0" w:rsidP="0051550D">
      <w:pPr>
        <w:pStyle w:val="ListParagraph"/>
        <w:numPr>
          <w:ilvl w:val="0"/>
          <w:numId w:val="20"/>
        </w:numPr>
        <w:spacing w:line="240" w:lineRule="auto"/>
        <w:rPr>
          <w:rFonts w:ascii="Arial" w:hAnsi="Arial" w:cs="Arial"/>
          <w:sz w:val="24"/>
          <w:szCs w:val="24"/>
        </w:rPr>
      </w:pPr>
      <w:r>
        <w:rPr>
          <w:rFonts w:ascii="Arial" w:hAnsi="Arial" w:cs="Arial"/>
          <w:sz w:val="24"/>
          <w:szCs w:val="24"/>
        </w:rPr>
        <w:t xml:space="preserve">Prompt </w:t>
      </w:r>
      <w:r w:rsidR="00A20252">
        <w:rPr>
          <w:rFonts w:ascii="Arial" w:hAnsi="Arial" w:cs="Arial"/>
          <w:sz w:val="24"/>
          <w:szCs w:val="24"/>
        </w:rPr>
        <w:t>attend</w:t>
      </w:r>
      <w:r>
        <w:rPr>
          <w:rFonts w:ascii="Arial" w:hAnsi="Arial" w:cs="Arial"/>
          <w:sz w:val="24"/>
          <w:szCs w:val="24"/>
        </w:rPr>
        <w:t>ance</w:t>
      </w:r>
      <w:r w:rsidR="00A20252">
        <w:rPr>
          <w:rFonts w:ascii="Arial" w:hAnsi="Arial" w:cs="Arial"/>
          <w:sz w:val="24"/>
          <w:szCs w:val="24"/>
        </w:rPr>
        <w:t xml:space="preserve"> a</w:t>
      </w:r>
      <w:r>
        <w:rPr>
          <w:rFonts w:ascii="Arial" w:hAnsi="Arial" w:cs="Arial"/>
          <w:sz w:val="24"/>
          <w:szCs w:val="24"/>
        </w:rPr>
        <w:t>t</w:t>
      </w:r>
      <w:r w:rsidR="0069219B" w:rsidRPr="0051550D">
        <w:rPr>
          <w:rFonts w:ascii="Arial" w:hAnsi="Arial" w:cs="Arial"/>
          <w:sz w:val="24"/>
          <w:szCs w:val="24"/>
        </w:rPr>
        <w:t xml:space="preserve"> meeting</w:t>
      </w:r>
      <w:r>
        <w:rPr>
          <w:rFonts w:ascii="Arial" w:hAnsi="Arial" w:cs="Arial"/>
          <w:sz w:val="24"/>
          <w:szCs w:val="24"/>
        </w:rPr>
        <w:t>s</w:t>
      </w:r>
      <w:r w:rsidR="00B040BA">
        <w:rPr>
          <w:rFonts w:ascii="Arial" w:hAnsi="Arial" w:cs="Arial"/>
          <w:sz w:val="24"/>
          <w:szCs w:val="24"/>
        </w:rPr>
        <w:t>.</w:t>
      </w:r>
    </w:p>
    <w:p w14:paraId="1EF1569B" w14:textId="26287CF6" w:rsidR="00B040BA" w:rsidRDefault="000111D0" w:rsidP="00B040BA">
      <w:pPr>
        <w:pStyle w:val="ListParagraph"/>
        <w:numPr>
          <w:ilvl w:val="0"/>
          <w:numId w:val="20"/>
        </w:numPr>
        <w:spacing w:line="240" w:lineRule="auto"/>
        <w:rPr>
          <w:rFonts w:ascii="Arial" w:hAnsi="Arial" w:cs="Arial"/>
          <w:sz w:val="24"/>
          <w:szCs w:val="24"/>
        </w:rPr>
      </w:pPr>
      <w:r>
        <w:rPr>
          <w:rFonts w:ascii="Arial" w:hAnsi="Arial" w:cs="Arial"/>
          <w:sz w:val="24"/>
          <w:szCs w:val="24"/>
        </w:rPr>
        <w:t>A</w:t>
      </w:r>
      <w:r w:rsidR="0051550D" w:rsidRPr="0051550D">
        <w:rPr>
          <w:rFonts w:ascii="Arial" w:hAnsi="Arial" w:cs="Arial"/>
          <w:sz w:val="24"/>
          <w:szCs w:val="24"/>
        </w:rPr>
        <w:t>ssistance</w:t>
      </w:r>
      <w:r>
        <w:rPr>
          <w:rFonts w:ascii="Arial" w:hAnsi="Arial" w:cs="Arial"/>
          <w:sz w:val="24"/>
          <w:szCs w:val="24"/>
        </w:rPr>
        <w:t xml:space="preserve"> is needed</w:t>
      </w:r>
      <w:r w:rsidR="00344DB4">
        <w:rPr>
          <w:rFonts w:ascii="Arial" w:hAnsi="Arial" w:cs="Arial"/>
          <w:sz w:val="24"/>
          <w:szCs w:val="24"/>
        </w:rPr>
        <w:t xml:space="preserve"> by either party</w:t>
      </w:r>
      <w:r>
        <w:rPr>
          <w:rFonts w:ascii="Arial" w:hAnsi="Arial" w:cs="Arial"/>
          <w:sz w:val="24"/>
          <w:szCs w:val="24"/>
        </w:rPr>
        <w:t xml:space="preserve">, this is </w:t>
      </w:r>
      <w:r w:rsidR="00E46F79">
        <w:rPr>
          <w:rFonts w:ascii="Arial" w:hAnsi="Arial" w:cs="Arial"/>
          <w:sz w:val="24"/>
          <w:szCs w:val="24"/>
        </w:rPr>
        <w:t>requested</w:t>
      </w:r>
      <w:r w:rsidR="00B040BA">
        <w:rPr>
          <w:rFonts w:ascii="Arial" w:hAnsi="Arial" w:cs="Arial"/>
          <w:sz w:val="24"/>
          <w:szCs w:val="24"/>
        </w:rPr>
        <w:t>.</w:t>
      </w:r>
    </w:p>
    <w:p w14:paraId="3D6C6D88" w14:textId="01FD4CB2" w:rsidR="0051550D" w:rsidRPr="00B040BA" w:rsidRDefault="00B040BA" w:rsidP="00B040BA">
      <w:pPr>
        <w:pStyle w:val="ListParagraph"/>
        <w:numPr>
          <w:ilvl w:val="0"/>
          <w:numId w:val="20"/>
        </w:numPr>
        <w:spacing w:line="240" w:lineRule="auto"/>
        <w:rPr>
          <w:rFonts w:ascii="Arial" w:hAnsi="Arial" w:cs="Arial"/>
          <w:sz w:val="24"/>
          <w:szCs w:val="24"/>
        </w:rPr>
      </w:pPr>
      <w:r>
        <w:rPr>
          <w:rFonts w:ascii="Arial" w:hAnsi="Arial" w:cs="Arial"/>
          <w:sz w:val="24"/>
          <w:szCs w:val="24"/>
        </w:rPr>
        <w:t>A</w:t>
      </w:r>
      <w:r w:rsidR="0051550D" w:rsidRPr="00B040BA">
        <w:rPr>
          <w:rFonts w:ascii="Arial" w:hAnsi="Arial" w:cs="Arial"/>
          <w:sz w:val="24"/>
          <w:szCs w:val="24"/>
        </w:rPr>
        <w:t xml:space="preserve">ll those involved </w:t>
      </w:r>
      <w:r>
        <w:rPr>
          <w:rFonts w:ascii="Arial" w:hAnsi="Arial" w:cs="Arial"/>
          <w:sz w:val="24"/>
          <w:szCs w:val="24"/>
        </w:rPr>
        <w:t>are treated with</w:t>
      </w:r>
      <w:r w:rsidR="0051550D" w:rsidRPr="00B040BA">
        <w:rPr>
          <w:rFonts w:ascii="Arial" w:hAnsi="Arial" w:cs="Arial"/>
          <w:sz w:val="24"/>
          <w:szCs w:val="24"/>
        </w:rPr>
        <w:t xml:space="preserve"> respect</w:t>
      </w:r>
      <w:r>
        <w:rPr>
          <w:rFonts w:ascii="Arial" w:hAnsi="Arial" w:cs="Arial"/>
          <w:sz w:val="24"/>
          <w:szCs w:val="24"/>
        </w:rPr>
        <w:t>.</w:t>
      </w:r>
    </w:p>
    <w:p w14:paraId="378179E1" w14:textId="77777777" w:rsidR="00B040BA" w:rsidRDefault="00B040BA" w:rsidP="00C20217">
      <w:pPr>
        <w:pStyle w:val="ListParagraph"/>
        <w:numPr>
          <w:ilvl w:val="0"/>
          <w:numId w:val="20"/>
        </w:numPr>
        <w:spacing w:line="240" w:lineRule="auto"/>
        <w:rPr>
          <w:rFonts w:ascii="Arial" w:hAnsi="Arial" w:cs="Arial"/>
          <w:sz w:val="24"/>
          <w:szCs w:val="24"/>
        </w:rPr>
      </w:pPr>
      <w:r>
        <w:rPr>
          <w:rFonts w:ascii="Arial" w:hAnsi="Arial" w:cs="Arial"/>
          <w:sz w:val="24"/>
          <w:szCs w:val="24"/>
        </w:rPr>
        <w:t>D</w:t>
      </w:r>
      <w:r w:rsidR="0051550D" w:rsidRPr="0051550D">
        <w:rPr>
          <w:rFonts w:ascii="Arial" w:hAnsi="Arial" w:cs="Arial"/>
          <w:sz w:val="24"/>
          <w:szCs w:val="24"/>
        </w:rPr>
        <w:t xml:space="preserve">etails of the concern </w:t>
      </w:r>
      <w:r>
        <w:rPr>
          <w:rFonts w:ascii="Arial" w:hAnsi="Arial" w:cs="Arial"/>
          <w:sz w:val="24"/>
          <w:szCs w:val="24"/>
        </w:rPr>
        <w:t xml:space="preserve">are not shared </w:t>
      </w:r>
      <w:r w:rsidR="0051550D" w:rsidRPr="0051550D">
        <w:rPr>
          <w:rFonts w:ascii="Arial" w:hAnsi="Arial" w:cs="Arial"/>
          <w:sz w:val="24"/>
          <w:szCs w:val="24"/>
        </w:rPr>
        <w:t>on social media</w:t>
      </w:r>
      <w:r>
        <w:rPr>
          <w:rFonts w:ascii="Arial" w:hAnsi="Arial" w:cs="Arial"/>
          <w:sz w:val="24"/>
          <w:szCs w:val="24"/>
        </w:rPr>
        <w:t>.</w:t>
      </w:r>
    </w:p>
    <w:p w14:paraId="3AC50317" w14:textId="4D4B3271" w:rsidR="005F28D9" w:rsidRDefault="00B040BA" w:rsidP="00C20217">
      <w:pPr>
        <w:pStyle w:val="ListParagraph"/>
        <w:numPr>
          <w:ilvl w:val="0"/>
          <w:numId w:val="20"/>
        </w:numPr>
        <w:spacing w:line="240" w:lineRule="auto"/>
        <w:rPr>
          <w:rFonts w:ascii="Arial" w:hAnsi="Arial" w:cs="Arial"/>
          <w:sz w:val="24"/>
          <w:szCs w:val="24"/>
        </w:rPr>
      </w:pPr>
      <w:r>
        <w:rPr>
          <w:rFonts w:ascii="Arial" w:hAnsi="Arial" w:cs="Arial"/>
          <w:sz w:val="24"/>
          <w:szCs w:val="24"/>
        </w:rPr>
        <w:t xml:space="preserve">Confidentiality is </w:t>
      </w:r>
      <w:r w:rsidR="0051550D" w:rsidRPr="0051550D">
        <w:rPr>
          <w:rFonts w:ascii="Arial" w:hAnsi="Arial" w:cs="Arial"/>
          <w:sz w:val="24"/>
          <w:szCs w:val="24"/>
        </w:rPr>
        <w:t>respect</w:t>
      </w:r>
      <w:r>
        <w:rPr>
          <w:rFonts w:ascii="Arial" w:hAnsi="Arial" w:cs="Arial"/>
          <w:sz w:val="24"/>
          <w:szCs w:val="24"/>
        </w:rPr>
        <w:t xml:space="preserve">ed. </w:t>
      </w:r>
    </w:p>
    <w:p w14:paraId="025758F4" w14:textId="716B4C41" w:rsidR="00041B0B" w:rsidRPr="008E5ABF" w:rsidRDefault="00041B0B" w:rsidP="00041B0B">
      <w:pPr>
        <w:spacing w:after="0" w:line="240" w:lineRule="auto"/>
        <w:rPr>
          <w:rFonts w:ascii="Arial" w:hAnsi="Arial" w:cs="Arial"/>
          <w:sz w:val="24"/>
          <w:szCs w:val="24"/>
        </w:rPr>
      </w:pPr>
      <w:r w:rsidRPr="008E5ABF">
        <w:rPr>
          <w:rFonts w:ascii="Arial" w:hAnsi="Arial" w:cs="Arial"/>
          <w:sz w:val="24"/>
          <w:szCs w:val="24"/>
        </w:rPr>
        <w:t xml:space="preserve">The </w:t>
      </w:r>
      <w:r w:rsidR="005817B6">
        <w:rPr>
          <w:rFonts w:ascii="Arial" w:hAnsi="Arial" w:cs="Arial"/>
          <w:sz w:val="24"/>
          <w:szCs w:val="24"/>
        </w:rPr>
        <w:t xml:space="preserve">appropriate staff member </w:t>
      </w:r>
      <w:r w:rsidRPr="008E5ABF">
        <w:rPr>
          <w:rFonts w:ascii="Arial" w:hAnsi="Arial" w:cs="Arial"/>
          <w:sz w:val="24"/>
          <w:szCs w:val="24"/>
        </w:rPr>
        <w:t>will:</w:t>
      </w:r>
    </w:p>
    <w:p w14:paraId="3452F039" w14:textId="689CF728" w:rsidR="00041B0B" w:rsidRPr="008E5ABF" w:rsidRDefault="00041B0B" w:rsidP="008E5ABF">
      <w:pPr>
        <w:pStyle w:val="ListParagraph"/>
        <w:numPr>
          <w:ilvl w:val="0"/>
          <w:numId w:val="37"/>
        </w:numPr>
        <w:spacing w:after="0" w:line="240" w:lineRule="auto"/>
        <w:rPr>
          <w:rFonts w:ascii="Arial" w:hAnsi="Arial" w:cs="Arial"/>
          <w:sz w:val="24"/>
          <w:szCs w:val="24"/>
        </w:rPr>
      </w:pPr>
      <w:r w:rsidRPr="008E5ABF">
        <w:rPr>
          <w:rFonts w:ascii="Arial" w:hAnsi="Arial" w:cs="Arial"/>
          <w:sz w:val="24"/>
          <w:szCs w:val="24"/>
        </w:rPr>
        <w:t>Arrange to discuss the complaint with the complainant at the earliest possible opportunity.</w:t>
      </w:r>
    </w:p>
    <w:p w14:paraId="0F486AE6" w14:textId="0AB3D035" w:rsidR="00041B0B" w:rsidRPr="008E5ABF" w:rsidRDefault="00041B0B" w:rsidP="008E5ABF">
      <w:pPr>
        <w:pStyle w:val="ListParagraph"/>
        <w:numPr>
          <w:ilvl w:val="0"/>
          <w:numId w:val="37"/>
        </w:numPr>
        <w:spacing w:after="0" w:line="240" w:lineRule="auto"/>
        <w:rPr>
          <w:rFonts w:ascii="Arial" w:hAnsi="Arial" w:cs="Arial"/>
          <w:sz w:val="24"/>
          <w:szCs w:val="24"/>
        </w:rPr>
      </w:pPr>
      <w:r w:rsidRPr="008E5ABF">
        <w:rPr>
          <w:rFonts w:ascii="Arial" w:hAnsi="Arial" w:cs="Arial"/>
          <w:sz w:val="24"/>
          <w:szCs w:val="24"/>
        </w:rPr>
        <w:t xml:space="preserve">Conduct any further internal investigations necessary </w:t>
      </w:r>
      <w:r w:rsidR="005817B6" w:rsidRPr="008E5ABF">
        <w:rPr>
          <w:rFonts w:ascii="Arial" w:hAnsi="Arial" w:cs="Arial"/>
          <w:sz w:val="24"/>
          <w:szCs w:val="24"/>
        </w:rPr>
        <w:t>to</w:t>
      </w:r>
      <w:r w:rsidRPr="008E5ABF">
        <w:rPr>
          <w:rFonts w:ascii="Arial" w:hAnsi="Arial" w:cs="Arial"/>
          <w:sz w:val="24"/>
          <w:szCs w:val="24"/>
        </w:rPr>
        <w:t xml:space="preserve"> reach a judgement on the outcome.</w:t>
      </w:r>
    </w:p>
    <w:p w14:paraId="32B66D4E" w14:textId="05E8F426" w:rsidR="00041B0B" w:rsidRPr="008E5ABF" w:rsidRDefault="00041B0B" w:rsidP="008E5ABF">
      <w:pPr>
        <w:pStyle w:val="ListParagraph"/>
        <w:numPr>
          <w:ilvl w:val="0"/>
          <w:numId w:val="37"/>
        </w:numPr>
        <w:spacing w:after="0" w:line="240" w:lineRule="auto"/>
        <w:rPr>
          <w:rFonts w:ascii="Arial" w:hAnsi="Arial" w:cs="Arial"/>
          <w:sz w:val="24"/>
          <w:szCs w:val="24"/>
        </w:rPr>
      </w:pPr>
      <w:r w:rsidRPr="008E5ABF">
        <w:rPr>
          <w:rFonts w:ascii="Arial" w:hAnsi="Arial" w:cs="Arial"/>
          <w:sz w:val="24"/>
          <w:szCs w:val="24"/>
        </w:rPr>
        <w:t>Review any related documentation.</w:t>
      </w:r>
    </w:p>
    <w:p w14:paraId="5A4284A2" w14:textId="6C7312F0" w:rsidR="00041B0B" w:rsidRPr="008E5ABF" w:rsidRDefault="00041B0B" w:rsidP="008E5ABF">
      <w:pPr>
        <w:pStyle w:val="ListParagraph"/>
        <w:numPr>
          <w:ilvl w:val="0"/>
          <w:numId w:val="37"/>
        </w:numPr>
        <w:spacing w:after="0" w:line="240" w:lineRule="auto"/>
        <w:rPr>
          <w:rFonts w:ascii="Arial" w:hAnsi="Arial" w:cs="Arial"/>
          <w:sz w:val="24"/>
          <w:szCs w:val="24"/>
        </w:rPr>
      </w:pPr>
      <w:r w:rsidRPr="008E5ABF">
        <w:rPr>
          <w:rFonts w:ascii="Arial" w:hAnsi="Arial" w:cs="Arial"/>
          <w:sz w:val="24"/>
          <w:szCs w:val="24"/>
        </w:rPr>
        <w:t>Ensure a prompt and th</w:t>
      </w:r>
      <w:r w:rsidR="00CC62E3">
        <w:rPr>
          <w:rFonts w:ascii="Arial" w:hAnsi="Arial" w:cs="Arial"/>
          <w:sz w:val="24"/>
          <w:szCs w:val="24"/>
        </w:rPr>
        <w:t>o</w:t>
      </w:r>
      <w:r w:rsidRPr="008E5ABF">
        <w:rPr>
          <w:rFonts w:ascii="Arial" w:hAnsi="Arial" w:cs="Arial"/>
          <w:sz w:val="24"/>
          <w:szCs w:val="24"/>
        </w:rPr>
        <w:t>rough response.</w:t>
      </w:r>
    </w:p>
    <w:p w14:paraId="5254306F" w14:textId="77777777" w:rsidR="00041B0B" w:rsidRPr="00041B0B" w:rsidRDefault="00041B0B" w:rsidP="00041B0B">
      <w:pPr>
        <w:spacing w:after="0" w:line="240" w:lineRule="auto"/>
        <w:rPr>
          <w:rFonts w:ascii="Arial" w:hAnsi="Arial" w:cs="Arial"/>
          <w:i/>
          <w:iCs/>
          <w:color w:val="FF0000"/>
          <w:sz w:val="24"/>
          <w:szCs w:val="24"/>
        </w:rPr>
      </w:pPr>
    </w:p>
    <w:p w14:paraId="7B732B58" w14:textId="5D4656B1" w:rsidR="0080162F" w:rsidRDefault="0080162F" w:rsidP="00FA1893">
      <w:pPr>
        <w:spacing w:after="0" w:line="240" w:lineRule="auto"/>
        <w:rPr>
          <w:rFonts w:ascii="Arial" w:hAnsi="Arial" w:cs="Arial"/>
          <w:sz w:val="24"/>
          <w:szCs w:val="24"/>
        </w:rPr>
      </w:pPr>
      <w:r>
        <w:rPr>
          <w:rFonts w:ascii="Arial" w:hAnsi="Arial" w:cs="Arial"/>
          <w:sz w:val="24"/>
          <w:szCs w:val="24"/>
        </w:rPr>
        <w:t>The I</w:t>
      </w:r>
      <w:r w:rsidR="0045317C">
        <w:rPr>
          <w:rFonts w:ascii="Arial" w:hAnsi="Arial" w:cs="Arial"/>
          <w:sz w:val="24"/>
          <w:szCs w:val="24"/>
        </w:rPr>
        <w:t>ndependent I</w:t>
      </w:r>
      <w:r>
        <w:rPr>
          <w:rFonts w:ascii="Arial" w:hAnsi="Arial" w:cs="Arial"/>
          <w:sz w:val="24"/>
          <w:szCs w:val="24"/>
        </w:rPr>
        <w:t xml:space="preserve">nvestigating Officer will </w:t>
      </w:r>
      <w:r w:rsidR="00856D56">
        <w:rPr>
          <w:rFonts w:ascii="Arial" w:hAnsi="Arial" w:cs="Arial"/>
          <w:sz w:val="24"/>
          <w:szCs w:val="24"/>
        </w:rPr>
        <w:t xml:space="preserve">be an individual, usually from within the Trust, who has not been involved with the matter to which the complaint relates, who is appointed to </w:t>
      </w:r>
      <w:r>
        <w:rPr>
          <w:rFonts w:ascii="Arial" w:hAnsi="Arial" w:cs="Arial"/>
          <w:sz w:val="24"/>
          <w:szCs w:val="24"/>
        </w:rPr>
        <w:t xml:space="preserve">provide a comprehensive, open, transparent and fair consideration </w:t>
      </w:r>
      <w:r w:rsidR="00FB37E9">
        <w:rPr>
          <w:rFonts w:ascii="Arial" w:hAnsi="Arial" w:cs="Arial"/>
          <w:sz w:val="24"/>
          <w:szCs w:val="24"/>
        </w:rPr>
        <w:t>to</w:t>
      </w:r>
      <w:r>
        <w:rPr>
          <w:rFonts w:ascii="Arial" w:hAnsi="Arial" w:cs="Arial"/>
          <w:sz w:val="24"/>
          <w:szCs w:val="24"/>
        </w:rPr>
        <w:t xml:space="preserve"> the complaint </w:t>
      </w:r>
      <w:r w:rsidR="009F41CD">
        <w:rPr>
          <w:rFonts w:ascii="Arial" w:hAnsi="Arial" w:cs="Arial"/>
          <w:sz w:val="24"/>
          <w:szCs w:val="24"/>
        </w:rPr>
        <w:t>by:</w:t>
      </w:r>
    </w:p>
    <w:p w14:paraId="0F8D1171" w14:textId="18C1BF53" w:rsidR="009F41CD" w:rsidRPr="00FA1893" w:rsidRDefault="00AC29E9" w:rsidP="00FA1893">
      <w:pPr>
        <w:pStyle w:val="ListParagraph"/>
        <w:numPr>
          <w:ilvl w:val="0"/>
          <w:numId w:val="38"/>
        </w:numPr>
        <w:spacing w:after="0" w:line="240" w:lineRule="auto"/>
        <w:rPr>
          <w:rFonts w:ascii="Arial" w:hAnsi="Arial" w:cs="Arial"/>
          <w:sz w:val="24"/>
          <w:szCs w:val="24"/>
        </w:rPr>
      </w:pPr>
      <w:r w:rsidRPr="00FA1893">
        <w:rPr>
          <w:rFonts w:ascii="Arial" w:hAnsi="Arial" w:cs="Arial"/>
          <w:sz w:val="24"/>
          <w:szCs w:val="24"/>
        </w:rPr>
        <w:t>I</w:t>
      </w:r>
      <w:r w:rsidR="009F41CD" w:rsidRPr="00FA1893">
        <w:rPr>
          <w:rFonts w:ascii="Arial" w:hAnsi="Arial" w:cs="Arial"/>
          <w:sz w:val="24"/>
          <w:szCs w:val="24"/>
        </w:rPr>
        <w:t xml:space="preserve">nterviewing the </w:t>
      </w:r>
      <w:r w:rsidR="00FB37E9" w:rsidRPr="00FA1893">
        <w:rPr>
          <w:rFonts w:ascii="Arial" w:hAnsi="Arial" w:cs="Arial"/>
          <w:sz w:val="24"/>
          <w:szCs w:val="24"/>
        </w:rPr>
        <w:t>C</w:t>
      </w:r>
      <w:r w:rsidR="009F41CD" w:rsidRPr="00FA1893">
        <w:rPr>
          <w:rFonts w:ascii="Arial" w:hAnsi="Arial" w:cs="Arial"/>
          <w:sz w:val="24"/>
          <w:szCs w:val="24"/>
        </w:rPr>
        <w:t>omplainant to establish what has happened and who has been involved</w:t>
      </w:r>
      <w:r w:rsidRPr="00FA1893">
        <w:rPr>
          <w:rFonts w:ascii="Arial" w:hAnsi="Arial" w:cs="Arial"/>
          <w:sz w:val="24"/>
          <w:szCs w:val="24"/>
        </w:rPr>
        <w:t>, in a sensitive manner.</w:t>
      </w:r>
    </w:p>
    <w:p w14:paraId="5916CB69" w14:textId="5D8471A1" w:rsidR="009F41CD" w:rsidRPr="00FA1893" w:rsidRDefault="009F41CD" w:rsidP="00FA1893">
      <w:pPr>
        <w:pStyle w:val="ListParagraph"/>
        <w:numPr>
          <w:ilvl w:val="0"/>
          <w:numId w:val="38"/>
        </w:numPr>
        <w:spacing w:after="0" w:line="240" w:lineRule="auto"/>
        <w:rPr>
          <w:rFonts w:ascii="Arial" w:hAnsi="Arial" w:cs="Arial"/>
          <w:sz w:val="24"/>
          <w:szCs w:val="24"/>
        </w:rPr>
      </w:pPr>
      <w:r w:rsidRPr="00FA1893">
        <w:rPr>
          <w:rFonts w:ascii="Arial" w:hAnsi="Arial" w:cs="Arial"/>
          <w:sz w:val="24"/>
          <w:szCs w:val="24"/>
        </w:rPr>
        <w:t>Interviewing staff, children and other people relevant to the</w:t>
      </w:r>
      <w:r w:rsidR="00CA14BE" w:rsidRPr="00FA1893">
        <w:rPr>
          <w:rFonts w:ascii="Arial" w:hAnsi="Arial" w:cs="Arial"/>
          <w:sz w:val="24"/>
          <w:szCs w:val="24"/>
        </w:rPr>
        <w:t xml:space="preserve"> </w:t>
      </w:r>
      <w:r w:rsidRPr="00FA1893">
        <w:rPr>
          <w:rFonts w:ascii="Arial" w:hAnsi="Arial" w:cs="Arial"/>
          <w:sz w:val="24"/>
          <w:szCs w:val="24"/>
        </w:rPr>
        <w:t>com</w:t>
      </w:r>
      <w:r w:rsidR="00CA14BE" w:rsidRPr="00FA1893">
        <w:rPr>
          <w:rFonts w:ascii="Arial" w:hAnsi="Arial" w:cs="Arial"/>
          <w:sz w:val="24"/>
          <w:szCs w:val="24"/>
        </w:rPr>
        <w:t>p</w:t>
      </w:r>
      <w:r w:rsidRPr="00FA1893">
        <w:rPr>
          <w:rFonts w:ascii="Arial" w:hAnsi="Arial" w:cs="Arial"/>
          <w:sz w:val="24"/>
          <w:szCs w:val="24"/>
        </w:rPr>
        <w:t>laint</w:t>
      </w:r>
      <w:r w:rsidR="00086C1D" w:rsidRPr="00FA1893">
        <w:rPr>
          <w:rFonts w:ascii="Arial" w:hAnsi="Arial" w:cs="Arial"/>
          <w:sz w:val="24"/>
          <w:szCs w:val="24"/>
        </w:rPr>
        <w:t>.</w:t>
      </w:r>
    </w:p>
    <w:p w14:paraId="0D6B7680" w14:textId="7F9F224C" w:rsidR="009F41CD" w:rsidRPr="00FA1893" w:rsidRDefault="000A73A1" w:rsidP="00FA1893">
      <w:pPr>
        <w:pStyle w:val="ListParagraph"/>
        <w:numPr>
          <w:ilvl w:val="0"/>
          <w:numId w:val="38"/>
        </w:numPr>
        <w:spacing w:after="0" w:line="240" w:lineRule="auto"/>
        <w:rPr>
          <w:rFonts w:ascii="Arial" w:hAnsi="Arial" w:cs="Arial"/>
          <w:sz w:val="24"/>
          <w:szCs w:val="24"/>
        </w:rPr>
      </w:pPr>
      <w:r w:rsidRPr="00FA1893">
        <w:rPr>
          <w:rFonts w:ascii="Arial" w:hAnsi="Arial" w:cs="Arial"/>
          <w:sz w:val="24"/>
          <w:szCs w:val="24"/>
        </w:rPr>
        <w:t>Considering</w:t>
      </w:r>
      <w:r w:rsidR="009F41CD" w:rsidRPr="00FA1893">
        <w:rPr>
          <w:rFonts w:ascii="Arial" w:hAnsi="Arial" w:cs="Arial"/>
          <w:sz w:val="24"/>
          <w:szCs w:val="24"/>
        </w:rPr>
        <w:t xml:space="preserve"> </w:t>
      </w:r>
      <w:r w:rsidRPr="00FA1893">
        <w:rPr>
          <w:rFonts w:ascii="Arial" w:hAnsi="Arial" w:cs="Arial"/>
          <w:sz w:val="24"/>
          <w:szCs w:val="24"/>
        </w:rPr>
        <w:t xml:space="preserve">records </w:t>
      </w:r>
      <w:r w:rsidR="009F41CD" w:rsidRPr="00FA1893">
        <w:rPr>
          <w:rFonts w:ascii="Arial" w:hAnsi="Arial" w:cs="Arial"/>
          <w:sz w:val="24"/>
          <w:szCs w:val="24"/>
        </w:rPr>
        <w:t>and other relevant information</w:t>
      </w:r>
      <w:r w:rsidR="00086C1D" w:rsidRPr="00FA1893">
        <w:rPr>
          <w:rFonts w:ascii="Arial" w:hAnsi="Arial" w:cs="Arial"/>
          <w:sz w:val="24"/>
          <w:szCs w:val="24"/>
        </w:rPr>
        <w:t>.</w:t>
      </w:r>
    </w:p>
    <w:p w14:paraId="06DC0CBA" w14:textId="77A812B0" w:rsidR="009F41CD" w:rsidRPr="00FA1893" w:rsidRDefault="009F41CD" w:rsidP="00FA1893">
      <w:pPr>
        <w:pStyle w:val="ListParagraph"/>
        <w:numPr>
          <w:ilvl w:val="0"/>
          <w:numId w:val="38"/>
        </w:numPr>
        <w:spacing w:after="0" w:line="240" w:lineRule="auto"/>
        <w:rPr>
          <w:rFonts w:ascii="Arial" w:hAnsi="Arial" w:cs="Arial"/>
          <w:sz w:val="24"/>
          <w:szCs w:val="24"/>
        </w:rPr>
      </w:pPr>
      <w:r w:rsidRPr="00FA1893">
        <w:rPr>
          <w:rFonts w:ascii="Arial" w:hAnsi="Arial" w:cs="Arial"/>
          <w:sz w:val="24"/>
          <w:szCs w:val="24"/>
        </w:rPr>
        <w:t xml:space="preserve">Analysing </w:t>
      </w:r>
      <w:r w:rsidR="00086C1D" w:rsidRPr="00FA1893">
        <w:rPr>
          <w:rFonts w:ascii="Arial" w:hAnsi="Arial" w:cs="Arial"/>
          <w:sz w:val="24"/>
          <w:szCs w:val="24"/>
        </w:rPr>
        <w:t xml:space="preserve">all </w:t>
      </w:r>
      <w:r w:rsidRPr="00FA1893">
        <w:rPr>
          <w:rFonts w:ascii="Arial" w:hAnsi="Arial" w:cs="Arial"/>
          <w:sz w:val="24"/>
          <w:szCs w:val="24"/>
        </w:rPr>
        <w:t>information</w:t>
      </w:r>
      <w:r w:rsidR="00086C1D" w:rsidRPr="00FA1893">
        <w:rPr>
          <w:rFonts w:ascii="Arial" w:hAnsi="Arial" w:cs="Arial"/>
          <w:sz w:val="24"/>
          <w:szCs w:val="24"/>
        </w:rPr>
        <w:t>.</w:t>
      </w:r>
    </w:p>
    <w:p w14:paraId="5929D53F" w14:textId="6F64AC4B" w:rsidR="00FA1893" w:rsidRDefault="005F189F" w:rsidP="00FF7C46">
      <w:pPr>
        <w:pStyle w:val="ListParagraph"/>
        <w:numPr>
          <w:ilvl w:val="0"/>
          <w:numId w:val="38"/>
        </w:numPr>
        <w:spacing w:after="0" w:line="240" w:lineRule="auto"/>
        <w:rPr>
          <w:rFonts w:ascii="Arial" w:hAnsi="Arial" w:cs="Arial"/>
          <w:sz w:val="24"/>
          <w:szCs w:val="24"/>
        </w:rPr>
      </w:pPr>
      <w:r w:rsidRPr="00FA1893">
        <w:rPr>
          <w:rFonts w:ascii="Arial" w:hAnsi="Arial" w:cs="Arial"/>
          <w:sz w:val="24"/>
          <w:szCs w:val="24"/>
        </w:rPr>
        <w:t xml:space="preserve">Liaising with the </w:t>
      </w:r>
      <w:r w:rsidR="00FB37E9" w:rsidRPr="00FA1893">
        <w:rPr>
          <w:rFonts w:ascii="Arial" w:hAnsi="Arial" w:cs="Arial"/>
          <w:sz w:val="24"/>
          <w:szCs w:val="24"/>
        </w:rPr>
        <w:t>C</w:t>
      </w:r>
      <w:r w:rsidRPr="00FA1893">
        <w:rPr>
          <w:rFonts w:ascii="Arial" w:hAnsi="Arial" w:cs="Arial"/>
          <w:sz w:val="24"/>
          <w:szCs w:val="24"/>
        </w:rPr>
        <w:t xml:space="preserve">omplainant and the </w:t>
      </w:r>
      <w:r w:rsidR="000A73A1" w:rsidRPr="00FA1893">
        <w:rPr>
          <w:rFonts w:ascii="Arial" w:hAnsi="Arial" w:cs="Arial"/>
          <w:sz w:val="24"/>
          <w:szCs w:val="24"/>
        </w:rPr>
        <w:t>C</w:t>
      </w:r>
      <w:r w:rsidRPr="00FA1893">
        <w:rPr>
          <w:rFonts w:ascii="Arial" w:hAnsi="Arial" w:cs="Arial"/>
          <w:sz w:val="24"/>
          <w:szCs w:val="24"/>
        </w:rPr>
        <w:t xml:space="preserve">omplaints </w:t>
      </w:r>
      <w:r w:rsidR="000A73A1" w:rsidRPr="00FA1893">
        <w:rPr>
          <w:rFonts w:ascii="Arial" w:hAnsi="Arial" w:cs="Arial"/>
          <w:sz w:val="24"/>
          <w:szCs w:val="24"/>
        </w:rPr>
        <w:t>C</w:t>
      </w:r>
      <w:r w:rsidRPr="00FA1893">
        <w:rPr>
          <w:rFonts w:ascii="Arial" w:hAnsi="Arial" w:cs="Arial"/>
          <w:sz w:val="24"/>
          <w:szCs w:val="24"/>
        </w:rPr>
        <w:t>o-</w:t>
      </w:r>
      <w:r w:rsidR="000A73A1" w:rsidRPr="00FA1893">
        <w:rPr>
          <w:rFonts w:ascii="Arial" w:hAnsi="Arial" w:cs="Arial"/>
          <w:sz w:val="24"/>
          <w:szCs w:val="24"/>
        </w:rPr>
        <w:t>O</w:t>
      </w:r>
      <w:r w:rsidRPr="00FA1893">
        <w:rPr>
          <w:rFonts w:ascii="Arial" w:hAnsi="Arial" w:cs="Arial"/>
          <w:sz w:val="24"/>
          <w:szCs w:val="24"/>
        </w:rPr>
        <w:t xml:space="preserve">rdinator to clarify what the complainant feels would </w:t>
      </w:r>
      <w:r w:rsidR="00CA14BE" w:rsidRPr="00FA1893">
        <w:rPr>
          <w:rFonts w:ascii="Arial" w:hAnsi="Arial" w:cs="Arial"/>
          <w:sz w:val="24"/>
          <w:szCs w:val="24"/>
        </w:rPr>
        <w:t>put things right.</w:t>
      </w:r>
    </w:p>
    <w:p w14:paraId="26D67B90" w14:textId="77777777" w:rsidR="00FA1893" w:rsidRPr="00FA1893" w:rsidRDefault="00FA1893" w:rsidP="00FA1893">
      <w:pPr>
        <w:pStyle w:val="ListParagraph"/>
        <w:spacing w:after="0" w:line="240" w:lineRule="auto"/>
        <w:rPr>
          <w:rFonts w:ascii="Arial" w:hAnsi="Arial" w:cs="Arial"/>
          <w:sz w:val="24"/>
          <w:szCs w:val="24"/>
        </w:rPr>
      </w:pPr>
    </w:p>
    <w:p w14:paraId="2BC7BC91" w14:textId="49AA390A" w:rsidR="00FF7C46" w:rsidRDefault="00FF7C46" w:rsidP="00FA1893">
      <w:pPr>
        <w:spacing w:after="0" w:line="240" w:lineRule="auto"/>
        <w:rPr>
          <w:rFonts w:ascii="Arial" w:hAnsi="Arial" w:cs="Arial"/>
          <w:sz w:val="24"/>
          <w:szCs w:val="24"/>
        </w:rPr>
      </w:pPr>
      <w:r>
        <w:rPr>
          <w:rFonts w:ascii="Arial" w:hAnsi="Arial" w:cs="Arial"/>
          <w:sz w:val="24"/>
          <w:szCs w:val="24"/>
        </w:rPr>
        <w:t xml:space="preserve">The </w:t>
      </w:r>
      <w:r w:rsidR="00C65847">
        <w:rPr>
          <w:rFonts w:ascii="Arial" w:hAnsi="Arial" w:cs="Arial"/>
          <w:sz w:val="24"/>
          <w:szCs w:val="24"/>
        </w:rPr>
        <w:t>Governance team are</w:t>
      </w:r>
      <w:r w:rsidR="00016801">
        <w:rPr>
          <w:rFonts w:ascii="Arial" w:hAnsi="Arial" w:cs="Arial"/>
          <w:sz w:val="24"/>
          <w:szCs w:val="24"/>
        </w:rPr>
        <w:t xml:space="preserve"> the contact point for the complainant </w:t>
      </w:r>
      <w:r w:rsidR="0040673E">
        <w:rPr>
          <w:rFonts w:ascii="Arial" w:hAnsi="Arial" w:cs="Arial"/>
          <w:sz w:val="24"/>
          <w:szCs w:val="24"/>
        </w:rPr>
        <w:t xml:space="preserve">from Stage </w:t>
      </w:r>
      <w:r w:rsidR="00C4640C">
        <w:rPr>
          <w:rFonts w:ascii="Arial" w:hAnsi="Arial" w:cs="Arial"/>
          <w:sz w:val="24"/>
          <w:szCs w:val="24"/>
        </w:rPr>
        <w:t>3</w:t>
      </w:r>
      <w:r w:rsidR="001F6C7A">
        <w:rPr>
          <w:rFonts w:ascii="Arial" w:hAnsi="Arial" w:cs="Arial"/>
          <w:sz w:val="24"/>
          <w:szCs w:val="24"/>
        </w:rPr>
        <w:t xml:space="preserve"> of the process </w:t>
      </w:r>
      <w:r w:rsidR="00981092">
        <w:rPr>
          <w:rFonts w:ascii="Arial" w:hAnsi="Arial" w:cs="Arial"/>
          <w:sz w:val="24"/>
          <w:szCs w:val="24"/>
        </w:rPr>
        <w:t>and will</w:t>
      </w:r>
      <w:r w:rsidR="00FC04CE">
        <w:rPr>
          <w:rFonts w:ascii="Arial" w:hAnsi="Arial" w:cs="Arial"/>
          <w:sz w:val="24"/>
          <w:szCs w:val="24"/>
        </w:rPr>
        <w:t>:</w:t>
      </w:r>
    </w:p>
    <w:p w14:paraId="5A2E0580" w14:textId="78C7D559" w:rsidR="00FC04CE" w:rsidRPr="00FA1893" w:rsidRDefault="00FC04CE" w:rsidP="00FA1893">
      <w:pPr>
        <w:pStyle w:val="ListParagraph"/>
        <w:numPr>
          <w:ilvl w:val="0"/>
          <w:numId w:val="39"/>
        </w:numPr>
        <w:spacing w:after="0" w:line="240" w:lineRule="auto"/>
        <w:rPr>
          <w:rFonts w:ascii="Arial" w:hAnsi="Arial" w:cs="Arial"/>
          <w:sz w:val="24"/>
          <w:szCs w:val="24"/>
        </w:rPr>
      </w:pPr>
      <w:r w:rsidRPr="00FA1893">
        <w:rPr>
          <w:rFonts w:ascii="Arial" w:hAnsi="Arial" w:cs="Arial"/>
          <w:sz w:val="24"/>
          <w:szCs w:val="24"/>
        </w:rPr>
        <w:t>Ensure the complainant is fully updated at each stage of the procedure</w:t>
      </w:r>
      <w:r w:rsidR="00AC29E9" w:rsidRPr="00FA1893">
        <w:rPr>
          <w:rFonts w:ascii="Arial" w:hAnsi="Arial" w:cs="Arial"/>
          <w:sz w:val="24"/>
          <w:szCs w:val="24"/>
        </w:rPr>
        <w:t>.</w:t>
      </w:r>
    </w:p>
    <w:p w14:paraId="2EB420DF" w14:textId="53C6B2ED" w:rsidR="00FC04CE" w:rsidRPr="00FA1893" w:rsidRDefault="00FC04CE" w:rsidP="00FA1893">
      <w:pPr>
        <w:pStyle w:val="ListParagraph"/>
        <w:numPr>
          <w:ilvl w:val="0"/>
          <w:numId w:val="39"/>
        </w:numPr>
        <w:spacing w:after="0" w:line="240" w:lineRule="auto"/>
        <w:rPr>
          <w:rFonts w:ascii="Arial" w:hAnsi="Arial" w:cs="Arial"/>
          <w:sz w:val="24"/>
          <w:szCs w:val="24"/>
        </w:rPr>
      </w:pPr>
      <w:r w:rsidRPr="00FA1893">
        <w:rPr>
          <w:rFonts w:ascii="Arial" w:hAnsi="Arial" w:cs="Arial"/>
          <w:sz w:val="24"/>
          <w:szCs w:val="24"/>
        </w:rPr>
        <w:t>Liaise with staff members, the Headteacher</w:t>
      </w:r>
      <w:r w:rsidR="00806DA0" w:rsidRPr="00FA1893">
        <w:rPr>
          <w:rFonts w:ascii="Arial" w:hAnsi="Arial" w:cs="Arial"/>
          <w:sz w:val="24"/>
          <w:szCs w:val="24"/>
        </w:rPr>
        <w:t xml:space="preserve">, the </w:t>
      </w:r>
      <w:r w:rsidR="00F43185">
        <w:rPr>
          <w:rFonts w:ascii="Arial" w:hAnsi="Arial" w:cs="Arial"/>
          <w:sz w:val="24"/>
          <w:szCs w:val="24"/>
        </w:rPr>
        <w:t>governance professional</w:t>
      </w:r>
      <w:r w:rsidR="00806DA0" w:rsidRPr="00FA1893">
        <w:rPr>
          <w:rFonts w:ascii="Arial" w:hAnsi="Arial" w:cs="Arial"/>
          <w:sz w:val="24"/>
          <w:szCs w:val="24"/>
        </w:rPr>
        <w:t xml:space="preserve"> and the Trust</w:t>
      </w:r>
      <w:r w:rsidR="00AC29E9" w:rsidRPr="00FA1893">
        <w:rPr>
          <w:rFonts w:ascii="Arial" w:hAnsi="Arial" w:cs="Arial"/>
          <w:sz w:val="24"/>
          <w:szCs w:val="24"/>
        </w:rPr>
        <w:t>,</w:t>
      </w:r>
      <w:r w:rsidR="00806DA0" w:rsidRPr="00FA1893">
        <w:rPr>
          <w:rFonts w:ascii="Arial" w:hAnsi="Arial" w:cs="Arial"/>
          <w:sz w:val="24"/>
          <w:szCs w:val="24"/>
        </w:rPr>
        <w:t xml:space="preserve"> to ensure the smooth running of the procedure</w:t>
      </w:r>
      <w:r w:rsidR="00AC29E9" w:rsidRPr="00FA1893">
        <w:rPr>
          <w:rFonts w:ascii="Arial" w:hAnsi="Arial" w:cs="Arial"/>
          <w:sz w:val="24"/>
          <w:szCs w:val="24"/>
        </w:rPr>
        <w:t>.</w:t>
      </w:r>
    </w:p>
    <w:p w14:paraId="2EAB7DCF" w14:textId="102C12A2" w:rsidR="00B226C7" w:rsidRPr="00B226C7" w:rsidRDefault="00B226C7" w:rsidP="00B226C7">
      <w:pPr>
        <w:pStyle w:val="ListParagraph"/>
        <w:numPr>
          <w:ilvl w:val="0"/>
          <w:numId w:val="23"/>
        </w:numPr>
        <w:spacing w:line="240" w:lineRule="auto"/>
        <w:rPr>
          <w:rFonts w:ascii="Arial" w:hAnsi="Arial" w:cs="Arial"/>
          <w:sz w:val="24"/>
          <w:szCs w:val="24"/>
        </w:rPr>
      </w:pPr>
      <w:r w:rsidRPr="00B226C7">
        <w:rPr>
          <w:rFonts w:ascii="Arial" w:hAnsi="Arial" w:cs="Arial"/>
          <w:sz w:val="24"/>
          <w:szCs w:val="24"/>
        </w:rPr>
        <w:t>Keep records</w:t>
      </w:r>
      <w:r w:rsidR="00AC29E9">
        <w:rPr>
          <w:rFonts w:ascii="Arial" w:hAnsi="Arial" w:cs="Arial"/>
          <w:sz w:val="24"/>
          <w:szCs w:val="24"/>
        </w:rPr>
        <w:t>.</w:t>
      </w:r>
    </w:p>
    <w:p w14:paraId="0866FA15" w14:textId="5FECFF05" w:rsidR="00806DA0" w:rsidRPr="00B226C7" w:rsidRDefault="00806DA0" w:rsidP="00B226C7">
      <w:pPr>
        <w:pStyle w:val="ListParagraph"/>
        <w:numPr>
          <w:ilvl w:val="0"/>
          <w:numId w:val="23"/>
        </w:numPr>
        <w:spacing w:line="240" w:lineRule="auto"/>
        <w:rPr>
          <w:rFonts w:ascii="Arial" w:hAnsi="Arial" w:cs="Arial"/>
          <w:sz w:val="24"/>
          <w:szCs w:val="24"/>
        </w:rPr>
      </w:pPr>
      <w:r w:rsidRPr="00B226C7">
        <w:rPr>
          <w:rFonts w:ascii="Arial" w:hAnsi="Arial" w:cs="Arial"/>
          <w:sz w:val="24"/>
          <w:szCs w:val="24"/>
        </w:rPr>
        <w:t>Be aware of issues regarding third party information</w:t>
      </w:r>
      <w:r w:rsidR="00B226C7" w:rsidRPr="00B226C7">
        <w:rPr>
          <w:rFonts w:ascii="Arial" w:hAnsi="Arial" w:cs="Arial"/>
          <w:sz w:val="24"/>
          <w:szCs w:val="24"/>
        </w:rPr>
        <w:t xml:space="preserve"> and</w:t>
      </w:r>
      <w:r w:rsidRPr="00B226C7">
        <w:rPr>
          <w:rFonts w:ascii="Arial" w:hAnsi="Arial" w:cs="Arial"/>
          <w:sz w:val="24"/>
          <w:szCs w:val="24"/>
        </w:rPr>
        <w:t xml:space="preserve"> additional support</w:t>
      </w:r>
      <w:r w:rsidR="00B226C7" w:rsidRPr="00B226C7">
        <w:rPr>
          <w:rFonts w:ascii="Arial" w:hAnsi="Arial" w:cs="Arial"/>
          <w:sz w:val="24"/>
          <w:szCs w:val="24"/>
        </w:rPr>
        <w:t>.</w:t>
      </w:r>
    </w:p>
    <w:p w14:paraId="5035DACF" w14:textId="0775CF17" w:rsidR="00DE3289" w:rsidRDefault="00016801" w:rsidP="00FA1893">
      <w:pPr>
        <w:spacing w:after="0" w:line="240" w:lineRule="auto"/>
        <w:rPr>
          <w:rFonts w:ascii="Arial" w:hAnsi="Arial" w:cs="Arial"/>
          <w:sz w:val="24"/>
          <w:szCs w:val="24"/>
        </w:rPr>
      </w:pPr>
      <w:r>
        <w:rPr>
          <w:rFonts w:ascii="Arial" w:hAnsi="Arial" w:cs="Arial"/>
          <w:sz w:val="24"/>
          <w:szCs w:val="24"/>
        </w:rPr>
        <w:t xml:space="preserve">The </w:t>
      </w:r>
      <w:r w:rsidR="0003093B">
        <w:rPr>
          <w:rFonts w:ascii="Arial" w:hAnsi="Arial" w:cs="Arial"/>
          <w:sz w:val="24"/>
          <w:szCs w:val="24"/>
        </w:rPr>
        <w:t>governance professional</w:t>
      </w:r>
      <w:r>
        <w:rPr>
          <w:rFonts w:ascii="Arial" w:hAnsi="Arial" w:cs="Arial"/>
          <w:sz w:val="24"/>
          <w:szCs w:val="24"/>
        </w:rPr>
        <w:t xml:space="preserve"> </w:t>
      </w:r>
      <w:r w:rsidR="00981092">
        <w:rPr>
          <w:rFonts w:ascii="Arial" w:hAnsi="Arial" w:cs="Arial"/>
          <w:sz w:val="24"/>
          <w:szCs w:val="24"/>
        </w:rPr>
        <w:t xml:space="preserve">for the </w:t>
      </w:r>
      <w:r w:rsidR="00AF0F6A">
        <w:rPr>
          <w:rFonts w:ascii="Arial" w:hAnsi="Arial" w:cs="Arial"/>
          <w:sz w:val="24"/>
          <w:szCs w:val="24"/>
        </w:rPr>
        <w:t>P</w:t>
      </w:r>
      <w:r w:rsidR="00981092">
        <w:rPr>
          <w:rFonts w:ascii="Arial" w:hAnsi="Arial" w:cs="Arial"/>
          <w:sz w:val="24"/>
          <w:szCs w:val="24"/>
        </w:rPr>
        <w:t>anel</w:t>
      </w:r>
      <w:r w:rsidR="00DE3289">
        <w:rPr>
          <w:rFonts w:ascii="Arial" w:hAnsi="Arial" w:cs="Arial"/>
          <w:sz w:val="24"/>
          <w:szCs w:val="24"/>
        </w:rPr>
        <w:t xml:space="preserve"> </w:t>
      </w:r>
      <w:r w:rsidR="009B3785">
        <w:rPr>
          <w:rFonts w:ascii="Arial" w:hAnsi="Arial" w:cs="Arial"/>
          <w:sz w:val="24"/>
          <w:szCs w:val="24"/>
        </w:rPr>
        <w:t xml:space="preserve">Hearing </w:t>
      </w:r>
      <w:r w:rsidR="00954D65">
        <w:rPr>
          <w:rFonts w:ascii="Arial" w:hAnsi="Arial" w:cs="Arial"/>
          <w:sz w:val="24"/>
          <w:szCs w:val="24"/>
        </w:rPr>
        <w:t>at Stage 3</w:t>
      </w:r>
      <w:r w:rsidR="009B3785">
        <w:rPr>
          <w:rFonts w:ascii="Arial" w:hAnsi="Arial" w:cs="Arial"/>
          <w:sz w:val="24"/>
          <w:szCs w:val="24"/>
        </w:rPr>
        <w:t xml:space="preserve"> </w:t>
      </w:r>
      <w:r w:rsidR="00DE3289">
        <w:rPr>
          <w:rFonts w:ascii="Arial" w:hAnsi="Arial" w:cs="Arial"/>
          <w:sz w:val="24"/>
          <w:szCs w:val="24"/>
        </w:rPr>
        <w:t>will:</w:t>
      </w:r>
    </w:p>
    <w:p w14:paraId="006B5074" w14:textId="20677507" w:rsidR="00B226C7" w:rsidRPr="00FA1893" w:rsidRDefault="00DE3289" w:rsidP="00FA1893">
      <w:pPr>
        <w:pStyle w:val="ListParagraph"/>
        <w:numPr>
          <w:ilvl w:val="0"/>
          <w:numId w:val="40"/>
        </w:numPr>
        <w:spacing w:after="0" w:line="240" w:lineRule="auto"/>
        <w:rPr>
          <w:rFonts w:ascii="Arial" w:hAnsi="Arial" w:cs="Arial"/>
          <w:sz w:val="24"/>
          <w:szCs w:val="24"/>
        </w:rPr>
      </w:pPr>
      <w:r w:rsidRPr="00FA1893">
        <w:rPr>
          <w:rFonts w:ascii="Arial" w:hAnsi="Arial" w:cs="Arial"/>
          <w:sz w:val="24"/>
          <w:szCs w:val="24"/>
        </w:rPr>
        <w:t>Ensure that statutory guidelines are adhered to</w:t>
      </w:r>
      <w:r w:rsidR="00AF0F6A" w:rsidRPr="00FA1893">
        <w:rPr>
          <w:rFonts w:ascii="Arial" w:hAnsi="Arial" w:cs="Arial"/>
          <w:sz w:val="24"/>
          <w:szCs w:val="24"/>
        </w:rPr>
        <w:t>.</w:t>
      </w:r>
    </w:p>
    <w:p w14:paraId="64E376F0" w14:textId="6D072CB2" w:rsidR="003F5088" w:rsidRPr="00FA1893" w:rsidRDefault="00DE3289" w:rsidP="00FA1893">
      <w:pPr>
        <w:pStyle w:val="ListParagraph"/>
        <w:numPr>
          <w:ilvl w:val="0"/>
          <w:numId w:val="40"/>
        </w:numPr>
        <w:spacing w:after="0" w:line="240" w:lineRule="auto"/>
        <w:rPr>
          <w:rFonts w:ascii="Arial" w:hAnsi="Arial" w:cs="Arial"/>
          <w:sz w:val="24"/>
          <w:szCs w:val="24"/>
        </w:rPr>
      </w:pPr>
      <w:r w:rsidRPr="00FA1893">
        <w:rPr>
          <w:rFonts w:ascii="Arial" w:hAnsi="Arial" w:cs="Arial"/>
          <w:sz w:val="24"/>
          <w:szCs w:val="24"/>
        </w:rPr>
        <w:t>Set the date, time and venue of the meeting</w:t>
      </w:r>
      <w:r w:rsidR="007B49F1" w:rsidRPr="00FA1893">
        <w:rPr>
          <w:rFonts w:ascii="Arial" w:hAnsi="Arial" w:cs="Arial"/>
          <w:sz w:val="24"/>
          <w:szCs w:val="24"/>
        </w:rPr>
        <w:t>, ensuring this is convenient to all parties.</w:t>
      </w:r>
    </w:p>
    <w:p w14:paraId="39B91E66" w14:textId="3CFAB169" w:rsidR="00DE3289" w:rsidRPr="004E31E1" w:rsidRDefault="003F5088" w:rsidP="004E31E1">
      <w:pPr>
        <w:pStyle w:val="ListParagraph"/>
        <w:numPr>
          <w:ilvl w:val="0"/>
          <w:numId w:val="24"/>
        </w:numPr>
        <w:spacing w:line="240" w:lineRule="auto"/>
        <w:rPr>
          <w:rFonts w:ascii="Arial" w:hAnsi="Arial" w:cs="Arial"/>
          <w:sz w:val="24"/>
          <w:szCs w:val="24"/>
        </w:rPr>
      </w:pPr>
      <w:r>
        <w:rPr>
          <w:rFonts w:ascii="Arial" w:hAnsi="Arial" w:cs="Arial"/>
          <w:sz w:val="24"/>
          <w:szCs w:val="24"/>
        </w:rPr>
        <w:t>E</w:t>
      </w:r>
      <w:r w:rsidR="00DE3289" w:rsidRPr="004E31E1">
        <w:rPr>
          <w:rFonts w:ascii="Arial" w:hAnsi="Arial" w:cs="Arial"/>
          <w:sz w:val="24"/>
          <w:szCs w:val="24"/>
        </w:rPr>
        <w:t>nsur</w:t>
      </w:r>
      <w:r>
        <w:rPr>
          <w:rFonts w:ascii="Arial" w:hAnsi="Arial" w:cs="Arial"/>
          <w:sz w:val="24"/>
          <w:szCs w:val="24"/>
        </w:rPr>
        <w:t>e</w:t>
      </w:r>
      <w:r w:rsidR="007C4246" w:rsidRPr="004E31E1">
        <w:rPr>
          <w:rFonts w:ascii="Arial" w:hAnsi="Arial" w:cs="Arial"/>
          <w:sz w:val="24"/>
          <w:szCs w:val="24"/>
        </w:rPr>
        <w:t xml:space="preserve"> the venue </w:t>
      </w:r>
      <w:r w:rsidR="007B49F1">
        <w:rPr>
          <w:rFonts w:ascii="Arial" w:hAnsi="Arial" w:cs="Arial"/>
          <w:sz w:val="24"/>
          <w:szCs w:val="24"/>
        </w:rPr>
        <w:t xml:space="preserve">of the meeting </w:t>
      </w:r>
      <w:r w:rsidR="007C4246" w:rsidRPr="004E31E1">
        <w:rPr>
          <w:rFonts w:ascii="Arial" w:hAnsi="Arial" w:cs="Arial"/>
          <w:sz w:val="24"/>
          <w:szCs w:val="24"/>
        </w:rPr>
        <w:t>and</w:t>
      </w:r>
      <w:r w:rsidR="006F7896">
        <w:rPr>
          <w:rFonts w:ascii="Arial" w:hAnsi="Arial" w:cs="Arial"/>
          <w:sz w:val="24"/>
          <w:szCs w:val="24"/>
        </w:rPr>
        <w:t xml:space="preserve"> the meeting</w:t>
      </w:r>
      <w:r w:rsidR="007C4246" w:rsidRPr="004E31E1">
        <w:rPr>
          <w:rFonts w:ascii="Arial" w:hAnsi="Arial" w:cs="Arial"/>
          <w:sz w:val="24"/>
          <w:szCs w:val="24"/>
        </w:rPr>
        <w:t xml:space="preserve"> proceedings are accessible</w:t>
      </w:r>
      <w:r w:rsidR="006F7896">
        <w:rPr>
          <w:rFonts w:ascii="Arial" w:hAnsi="Arial" w:cs="Arial"/>
          <w:sz w:val="24"/>
          <w:szCs w:val="24"/>
        </w:rPr>
        <w:t xml:space="preserve"> to all parties</w:t>
      </w:r>
      <w:r w:rsidR="00AF0F6A">
        <w:rPr>
          <w:rFonts w:ascii="Arial" w:hAnsi="Arial" w:cs="Arial"/>
          <w:sz w:val="24"/>
          <w:szCs w:val="24"/>
        </w:rPr>
        <w:t>.</w:t>
      </w:r>
    </w:p>
    <w:p w14:paraId="16AE11A9" w14:textId="77580A28" w:rsidR="007C4246" w:rsidRPr="004E31E1" w:rsidRDefault="007C4246" w:rsidP="004E31E1">
      <w:pPr>
        <w:pStyle w:val="ListParagraph"/>
        <w:numPr>
          <w:ilvl w:val="0"/>
          <w:numId w:val="24"/>
        </w:numPr>
        <w:spacing w:line="240" w:lineRule="auto"/>
        <w:rPr>
          <w:rFonts w:ascii="Arial" w:hAnsi="Arial" w:cs="Arial"/>
          <w:sz w:val="24"/>
          <w:szCs w:val="24"/>
        </w:rPr>
      </w:pPr>
      <w:r w:rsidRPr="004E31E1">
        <w:rPr>
          <w:rFonts w:ascii="Arial" w:hAnsi="Arial" w:cs="Arial"/>
          <w:sz w:val="24"/>
          <w:szCs w:val="24"/>
        </w:rPr>
        <w:t xml:space="preserve">Collate any written material and send it to </w:t>
      </w:r>
      <w:r w:rsidR="006F7896">
        <w:rPr>
          <w:rFonts w:ascii="Arial" w:hAnsi="Arial" w:cs="Arial"/>
          <w:sz w:val="24"/>
          <w:szCs w:val="24"/>
        </w:rPr>
        <w:t>all</w:t>
      </w:r>
      <w:r w:rsidRPr="004E31E1">
        <w:rPr>
          <w:rFonts w:ascii="Arial" w:hAnsi="Arial" w:cs="Arial"/>
          <w:sz w:val="24"/>
          <w:szCs w:val="24"/>
        </w:rPr>
        <w:t xml:space="preserve"> parties</w:t>
      </w:r>
      <w:r w:rsidR="006F7896">
        <w:rPr>
          <w:rFonts w:ascii="Arial" w:hAnsi="Arial" w:cs="Arial"/>
          <w:sz w:val="24"/>
          <w:szCs w:val="24"/>
        </w:rPr>
        <w:t>,</w:t>
      </w:r>
      <w:r w:rsidRPr="004E31E1">
        <w:rPr>
          <w:rFonts w:ascii="Arial" w:hAnsi="Arial" w:cs="Arial"/>
          <w:sz w:val="24"/>
          <w:szCs w:val="24"/>
        </w:rPr>
        <w:t xml:space="preserve"> no later than five school days </w:t>
      </w:r>
      <w:r w:rsidR="004E31E1" w:rsidRPr="004E31E1">
        <w:rPr>
          <w:rFonts w:ascii="Arial" w:hAnsi="Arial" w:cs="Arial"/>
          <w:sz w:val="24"/>
          <w:szCs w:val="24"/>
        </w:rPr>
        <w:t>before the meeting</w:t>
      </w:r>
      <w:r w:rsidR="003F5088">
        <w:rPr>
          <w:rFonts w:ascii="Arial" w:hAnsi="Arial" w:cs="Arial"/>
          <w:sz w:val="24"/>
          <w:szCs w:val="24"/>
        </w:rPr>
        <w:t>.</w:t>
      </w:r>
    </w:p>
    <w:p w14:paraId="1A7B2540" w14:textId="6F47882A" w:rsidR="004E31E1" w:rsidRPr="004E31E1" w:rsidRDefault="004E31E1" w:rsidP="004E31E1">
      <w:pPr>
        <w:pStyle w:val="ListParagraph"/>
        <w:numPr>
          <w:ilvl w:val="0"/>
          <w:numId w:val="24"/>
        </w:numPr>
        <w:spacing w:line="240" w:lineRule="auto"/>
        <w:rPr>
          <w:rFonts w:ascii="Arial" w:hAnsi="Arial" w:cs="Arial"/>
          <w:sz w:val="24"/>
          <w:szCs w:val="24"/>
        </w:rPr>
      </w:pPr>
      <w:r w:rsidRPr="004E31E1">
        <w:rPr>
          <w:rFonts w:ascii="Arial" w:hAnsi="Arial" w:cs="Arial"/>
          <w:sz w:val="24"/>
          <w:szCs w:val="24"/>
        </w:rPr>
        <w:t>Record the proceedings</w:t>
      </w:r>
      <w:r w:rsidR="006F7896">
        <w:rPr>
          <w:rFonts w:ascii="Arial" w:hAnsi="Arial" w:cs="Arial"/>
          <w:sz w:val="24"/>
          <w:szCs w:val="24"/>
        </w:rPr>
        <w:t xml:space="preserve"> of the meeting</w:t>
      </w:r>
      <w:r w:rsidR="003F5088">
        <w:rPr>
          <w:rFonts w:ascii="Arial" w:hAnsi="Arial" w:cs="Arial"/>
          <w:sz w:val="24"/>
          <w:szCs w:val="24"/>
        </w:rPr>
        <w:t>.</w:t>
      </w:r>
    </w:p>
    <w:p w14:paraId="5EA5BDEA" w14:textId="786FF705" w:rsidR="004E31E1" w:rsidRPr="004E31E1" w:rsidRDefault="004E31E1" w:rsidP="004E31E1">
      <w:pPr>
        <w:pStyle w:val="ListParagraph"/>
        <w:numPr>
          <w:ilvl w:val="0"/>
          <w:numId w:val="24"/>
        </w:numPr>
        <w:spacing w:line="240" w:lineRule="auto"/>
        <w:rPr>
          <w:rFonts w:ascii="Arial" w:hAnsi="Arial" w:cs="Arial"/>
          <w:sz w:val="24"/>
          <w:szCs w:val="24"/>
        </w:rPr>
      </w:pPr>
      <w:r w:rsidRPr="004E31E1">
        <w:rPr>
          <w:rFonts w:ascii="Arial" w:hAnsi="Arial" w:cs="Arial"/>
          <w:sz w:val="24"/>
          <w:szCs w:val="24"/>
        </w:rPr>
        <w:t>Circulate the minutes of the meeting</w:t>
      </w:r>
      <w:r w:rsidR="003F5088">
        <w:rPr>
          <w:rFonts w:ascii="Arial" w:hAnsi="Arial" w:cs="Arial"/>
          <w:sz w:val="24"/>
          <w:szCs w:val="24"/>
        </w:rPr>
        <w:t>.</w:t>
      </w:r>
    </w:p>
    <w:p w14:paraId="407E39CD" w14:textId="1C0E39E0" w:rsidR="00463E4B" w:rsidRPr="00FA1893" w:rsidRDefault="004E31E1" w:rsidP="00FA1893">
      <w:pPr>
        <w:pStyle w:val="ListParagraph"/>
        <w:numPr>
          <w:ilvl w:val="0"/>
          <w:numId w:val="24"/>
        </w:numPr>
        <w:spacing w:line="240" w:lineRule="auto"/>
        <w:rPr>
          <w:rFonts w:ascii="Arial" w:hAnsi="Arial" w:cs="Arial"/>
          <w:sz w:val="24"/>
          <w:szCs w:val="24"/>
        </w:rPr>
      </w:pPr>
      <w:r w:rsidRPr="004E31E1">
        <w:rPr>
          <w:rFonts w:ascii="Arial" w:hAnsi="Arial" w:cs="Arial"/>
          <w:sz w:val="24"/>
          <w:szCs w:val="24"/>
        </w:rPr>
        <w:t xml:space="preserve">Notify all parties of the </w:t>
      </w:r>
      <w:r w:rsidR="006F7896">
        <w:rPr>
          <w:rFonts w:ascii="Arial" w:hAnsi="Arial" w:cs="Arial"/>
          <w:sz w:val="24"/>
          <w:szCs w:val="24"/>
        </w:rPr>
        <w:t>P</w:t>
      </w:r>
      <w:r w:rsidRPr="004E31E1">
        <w:rPr>
          <w:rFonts w:ascii="Arial" w:hAnsi="Arial" w:cs="Arial"/>
          <w:sz w:val="24"/>
          <w:szCs w:val="24"/>
        </w:rPr>
        <w:t>anel’s decision.</w:t>
      </w:r>
    </w:p>
    <w:p w14:paraId="27FC4A43" w14:textId="77777777" w:rsidR="00C4667A" w:rsidRDefault="00C4667A" w:rsidP="0034267F">
      <w:pPr>
        <w:spacing w:after="0"/>
        <w:rPr>
          <w:rFonts w:ascii="Arial" w:hAnsi="Arial" w:cs="Arial"/>
          <w:b/>
          <w:bCs/>
          <w:sz w:val="28"/>
          <w:szCs w:val="28"/>
        </w:rPr>
      </w:pPr>
    </w:p>
    <w:p w14:paraId="35C6A674" w14:textId="77777777" w:rsidR="00C4667A" w:rsidRDefault="00C4667A" w:rsidP="0034267F">
      <w:pPr>
        <w:spacing w:after="0"/>
        <w:rPr>
          <w:rFonts w:ascii="Arial" w:hAnsi="Arial" w:cs="Arial"/>
          <w:b/>
          <w:bCs/>
          <w:sz w:val="28"/>
          <w:szCs w:val="28"/>
        </w:rPr>
      </w:pPr>
    </w:p>
    <w:p w14:paraId="5FACB967" w14:textId="421779A3" w:rsidR="00557397" w:rsidRPr="00C20217" w:rsidRDefault="0028574C" w:rsidP="0034267F">
      <w:pPr>
        <w:spacing w:after="0"/>
        <w:rPr>
          <w:rFonts w:ascii="Arial" w:hAnsi="Arial" w:cs="Arial"/>
          <w:sz w:val="24"/>
          <w:szCs w:val="24"/>
        </w:rPr>
      </w:pPr>
      <w:r>
        <w:rPr>
          <w:rFonts w:ascii="Arial" w:hAnsi="Arial" w:cs="Arial"/>
          <w:b/>
          <w:bCs/>
          <w:sz w:val="28"/>
          <w:szCs w:val="28"/>
        </w:rPr>
        <w:t xml:space="preserve">8.  </w:t>
      </w:r>
      <w:r w:rsidR="001B21AC">
        <w:rPr>
          <w:rFonts w:ascii="Arial" w:hAnsi="Arial" w:cs="Arial"/>
          <w:b/>
          <w:bCs/>
          <w:sz w:val="28"/>
          <w:szCs w:val="28"/>
        </w:rPr>
        <w:t xml:space="preserve">Stage 1 - </w:t>
      </w:r>
      <w:r w:rsidR="005F28D9">
        <w:rPr>
          <w:rFonts w:ascii="Arial" w:hAnsi="Arial" w:cs="Arial"/>
          <w:b/>
          <w:bCs/>
          <w:sz w:val="28"/>
          <w:szCs w:val="28"/>
        </w:rPr>
        <w:t>R</w:t>
      </w:r>
      <w:r w:rsidR="006058DE">
        <w:rPr>
          <w:rFonts w:ascii="Arial" w:hAnsi="Arial" w:cs="Arial"/>
          <w:b/>
          <w:bCs/>
          <w:sz w:val="28"/>
          <w:szCs w:val="28"/>
        </w:rPr>
        <w:t xml:space="preserve">esolving </w:t>
      </w:r>
      <w:r w:rsidR="00557397" w:rsidRPr="00921850">
        <w:rPr>
          <w:rFonts w:ascii="Arial" w:hAnsi="Arial" w:cs="Arial"/>
          <w:b/>
          <w:bCs/>
          <w:sz w:val="28"/>
          <w:szCs w:val="28"/>
        </w:rPr>
        <w:t>a</w:t>
      </w:r>
      <w:r w:rsidR="001541A6" w:rsidRPr="00921850">
        <w:rPr>
          <w:rFonts w:ascii="Arial" w:hAnsi="Arial" w:cs="Arial"/>
          <w:b/>
          <w:bCs/>
          <w:sz w:val="28"/>
          <w:szCs w:val="28"/>
        </w:rPr>
        <w:t>n</w:t>
      </w:r>
      <w:r w:rsidR="00557397" w:rsidRPr="00921850">
        <w:rPr>
          <w:rFonts w:ascii="Arial" w:hAnsi="Arial" w:cs="Arial"/>
          <w:b/>
          <w:bCs/>
          <w:sz w:val="28"/>
          <w:szCs w:val="28"/>
        </w:rPr>
        <w:t xml:space="preserve"> </w:t>
      </w:r>
      <w:r w:rsidR="00551D6E" w:rsidRPr="00921850">
        <w:rPr>
          <w:rFonts w:ascii="Arial" w:hAnsi="Arial" w:cs="Arial"/>
          <w:b/>
          <w:bCs/>
          <w:sz w:val="28"/>
          <w:szCs w:val="28"/>
        </w:rPr>
        <w:t xml:space="preserve">informal </w:t>
      </w:r>
      <w:r w:rsidR="00557397" w:rsidRPr="00921850">
        <w:rPr>
          <w:rFonts w:ascii="Arial" w:hAnsi="Arial" w:cs="Arial"/>
          <w:b/>
          <w:bCs/>
          <w:sz w:val="28"/>
          <w:szCs w:val="28"/>
        </w:rPr>
        <w:t>concern</w:t>
      </w:r>
      <w:r w:rsidR="00551D6E" w:rsidRPr="00921850">
        <w:rPr>
          <w:rFonts w:ascii="Arial" w:hAnsi="Arial" w:cs="Arial"/>
          <w:b/>
          <w:bCs/>
          <w:sz w:val="28"/>
          <w:szCs w:val="28"/>
        </w:rPr>
        <w:t xml:space="preserve"> </w:t>
      </w:r>
    </w:p>
    <w:p w14:paraId="25E78026" w14:textId="5727D160" w:rsidR="003A1068" w:rsidRPr="00B75222" w:rsidRDefault="0009368E" w:rsidP="0034267F">
      <w:pPr>
        <w:spacing w:after="0"/>
        <w:rPr>
          <w:rFonts w:ascii="Arial" w:hAnsi="Arial" w:cs="Arial"/>
          <w:sz w:val="24"/>
          <w:szCs w:val="24"/>
          <w:highlight w:val="yellow"/>
        </w:rPr>
      </w:pPr>
      <w:r w:rsidRPr="00B75222">
        <w:rPr>
          <w:rFonts w:ascii="Arial" w:hAnsi="Arial" w:cs="Arial"/>
          <w:sz w:val="24"/>
          <w:szCs w:val="24"/>
        </w:rPr>
        <w:t>There are many occasions where concerns are resolved straight away</w:t>
      </w:r>
      <w:r w:rsidR="00374A39" w:rsidRPr="00B75222">
        <w:rPr>
          <w:rFonts w:ascii="Arial" w:hAnsi="Arial" w:cs="Arial"/>
          <w:sz w:val="24"/>
          <w:szCs w:val="24"/>
        </w:rPr>
        <w:t>.  They can</w:t>
      </w:r>
      <w:r w:rsidR="005607FE" w:rsidRPr="00B75222">
        <w:rPr>
          <w:rFonts w:ascii="Arial" w:hAnsi="Arial" w:cs="Arial"/>
          <w:sz w:val="24"/>
          <w:szCs w:val="24"/>
        </w:rPr>
        <w:t xml:space="preserve"> be discussed informally wit</w:t>
      </w:r>
      <w:r w:rsidR="005623C2" w:rsidRPr="00B75222">
        <w:rPr>
          <w:rFonts w:ascii="Arial" w:hAnsi="Arial" w:cs="Arial"/>
          <w:sz w:val="24"/>
          <w:szCs w:val="24"/>
        </w:rPr>
        <w:t xml:space="preserve">h </w:t>
      </w:r>
      <w:r w:rsidR="00393C9B" w:rsidRPr="00B75222">
        <w:rPr>
          <w:rFonts w:ascii="Arial" w:hAnsi="Arial" w:cs="Arial"/>
          <w:sz w:val="24"/>
          <w:szCs w:val="24"/>
        </w:rPr>
        <w:t xml:space="preserve">the appropriate member of </w:t>
      </w:r>
      <w:r w:rsidR="003E181F" w:rsidRPr="00B75222">
        <w:rPr>
          <w:rFonts w:ascii="Arial" w:hAnsi="Arial" w:cs="Arial"/>
          <w:sz w:val="24"/>
          <w:szCs w:val="24"/>
        </w:rPr>
        <w:t xml:space="preserve">staff.  Please refer to the flow chart on page </w:t>
      </w:r>
      <w:r w:rsidR="001C4072">
        <w:rPr>
          <w:rFonts w:ascii="Arial" w:hAnsi="Arial" w:cs="Arial"/>
          <w:sz w:val="24"/>
          <w:szCs w:val="24"/>
        </w:rPr>
        <w:t>7</w:t>
      </w:r>
      <w:r w:rsidR="00F1048F" w:rsidRPr="00B75222">
        <w:rPr>
          <w:rFonts w:ascii="Arial" w:hAnsi="Arial" w:cs="Arial"/>
          <w:sz w:val="24"/>
          <w:szCs w:val="24"/>
        </w:rPr>
        <w:t>.</w:t>
      </w:r>
    </w:p>
    <w:p w14:paraId="21EF953B" w14:textId="77777777" w:rsidR="008D457E" w:rsidRPr="00B75222" w:rsidRDefault="008D457E" w:rsidP="007147E7">
      <w:pPr>
        <w:spacing w:after="0"/>
        <w:rPr>
          <w:rFonts w:ascii="Arial" w:hAnsi="Arial" w:cs="Arial"/>
          <w:sz w:val="24"/>
          <w:szCs w:val="24"/>
        </w:rPr>
      </w:pPr>
    </w:p>
    <w:p w14:paraId="3E444A91" w14:textId="6FFA5799" w:rsidR="000069A1" w:rsidRPr="00B75222" w:rsidRDefault="000069A1" w:rsidP="000069A1">
      <w:pPr>
        <w:spacing w:after="0"/>
        <w:rPr>
          <w:rFonts w:ascii="Arial" w:hAnsi="Arial" w:cs="Arial"/>
          <w:sz w:val="24"/>
          <w:szCs w:val="24"/>
        </w:rPr>
      </w:pPr>
      <w:r w:rsidRPr="00B75222">
        <w:rPr>
          <w:rFonts w:ascii="Arial" w:hAnsi="Arial" w:cs="Arial"/>
          <w:sz w:val="24"/>
          <w:szCs w:val="24"/>
        </w:rPr>
        <w:t xml:space="preserve">At this stage, complainants </w:t>
      </w:r>
      <w:r w:rsidR="002C0CF7" w:rsidRPr="00B75222">
        <w:rPr>
          <w:rFonts w:ascii="Arial" w:hAnsi="Arial" w:cs="Arial"/>
          <w:sz w:val="24"/>
          <w:szCs w:val="24"/>
        </w:rPr>
        <w:t>must not</w:t>
      </w:r>
      <w:r w:rsidRPr="00B75222">
        <w:rPr>
          <w:rFonts w:ascii="Arial" w:hAnsi="Arial" w:cs="Arial"/>
          <w:sz w:val="24"/>
          <w:szCs w:val="24"/>
        </w:rPr>
        <w:t xml:space="preserve"> approach individual Governors</w:t>
      </w:r>
      <w:r w:rsidR="008A3C39" w:rsidRPr="00B75222">
        <w:rPr>
          <w:rFonts w:ascii="Arial" w:hAnsi="Arial" w:cs="Arial"/>
          <w:sz w:val="24"/>
          <w:szCs w:val="24"/>
        </w:rPr>
        <w:t>, the Local Governing Committee</w:t>
      </w:r>
      <w:r w:rsidR="00434044" w:rsidRPr="00B75222">
        <w:rPr>
          <w:rFonts w:ascii="Arial" w:hAnsi="Arial" w:cs="Arial"/>
          <w:sz w:val="24"/>
          <w:szCs w:val="24"/>
        </w:rPr>
        <w:t xml:space="preserve">, the CEO or </w:t>
      </w:r>
      <w:r w:rsidRPr="00B75222">
        <w:rPr>
          <w:rFonts w:ascii="Arial" w:hAnsi="Arial" w:cs="Arial"/>
          <w:sz w:val="24"/>
          <w:szCs w:val="24"/>
        </w:rPr>
        <w:t>Directors to raise a concern.</w:t>
      </w:r>
      <w:r w:rsidR="00434044" w:rsidRPr="00B75222">
        <w:rPr>
          <w:rFonts w:ascii="Arial" w:hAnsi="Arial" w:cs="Arial"/>
          <w:sz w:val="24"/>
          <w:szCs w:val="24"/>
        </w:rPr>
        <w:t xml:space="preserve">  This is </w:t>
      </w:r>
      <w:r w:rsidR="0054453B" w:rsidRPr="00B75222">
        <w:rPr>
          <w:rFonts w:ascii="Arial" w:hAnsi="Arial" w:cs="Arial"/>
          <w:sz w:val="24"/>
          <w:szCs w:val="24"/>
        </w:rPr>
        <w:t>to ensure impartiality if the concern</w:t>
      </w:r>
      <w:r w:rsidR="0035732B">
        <w:rPr>
          <w:rFonts w:ascii="Arial" w:hAnsi="Arial" w:cs="Arial"/>
          <w:sz w:val="24"/>
          <w:szCs w:val="24"/>
        </w:rPr>
        <w:t xml:space="preserve"> escalates to a complaint.</w:t>
      </w:r>
      <w:r w:rsidR="0054453B" w:rsidRPr="00B75222">
        <w:rPr>
          <w:rFonts w:ascii="Arial" w:hAnsi="Arial" w:cs="Arial"/>
          <w:sz w:val="24"/>
          <w:szCs w:val="24"/>
        </w:rPr>
        <w:t xml:space="preserve"> </w:t>
      </w:r>
    </w:p>
    <w:p w14:paraId="15DBC770" w14:textId="77777777" w:rsidR="00CD2E03" w:rsidRDefault="00CD2E03" w:rsidP="00CD2E03">
      <w:pPr>
        <w:spacing w:after="0"/>
        <w:rPr>
          <w:rFonts w:ascii="Arial" w:hAnsi="Arial" w:cs="Arial"/>
          <w:sz w:val="24"/>
          <w:szCs w:val="24"/>
        </w:rPr>
      </w:pPr>
    </w:p>
    <w:p w14:paraId="2EBD83EC" w14:textId="556BC048" w:rsidR="00CD2E03" w:rsidRPr="0037288B" w:rsidRDefault="00CD2E03" w:rsidP="0037288B">
      <w:pPr>
        <w:spacing w:after="0"/>
        <w:rPr>
          <w:rFonts w:ascii="Arial" w:hAnsi="Arial" w:cs="Arial"/>
          <w:sz w:val="24"/>
          <w:szCs w:val="24"/>
        </w:rPr>
      </w:pPr>
      <w:r w:rsidRPr="00BA2D96">
        <w:rPr>
          <w:rFonts w:ascii="Arial" w:hAnsi="Arial" w:cs="Arial"/>
          <w:sz w:val="24"/>
          <w:szCs w:val="24"/>
        </w:rPr>
        <w:t xml:space="preserve">Table 1 (Appendix C) explains the appropriate member of staff </w:t>
      </w:r>
      <w:r w:rsidR="00AD37B0">
        <w:rPr>
          <w:rFonts w:ascii="Arial" w:hAnsi="Arial" w:cs="Arial"/>
          <w:sz w:val="24"/>
          <w:szCs w:val="24"/>
        </w:rPr>
        <w:t xml:space="preserve">who will action </w:t>
      </w:r>
      <w:r w:rsidR="000D0D76">
        <w:rPr>
          <w:rFonts w:ascii="Arial" w:hAnsi="Arial" w:cs="Arial"/>
          <w:sz w:val="24"/>
          <w:szCs w:val="24"/>
        </w:rPr>
        <w:t>the</w:t>
      </w:r>
      <w:r w:rsidRPr="00BA2D96">
        <w:rPr>
          <w:rFonts w:ascii="Arial" w:hAnsi="Arial" w:cs="Arial"/>
          <w:sz w:val="24"/>
          <w:szCs w:val="24"/>
        </w:rPr>
        <w:t xml:space="preserve"> concern or complaint at each stage of this process.</w:t>
      </w:r>
    </w:p>
    <w:p w14:paraId="377AB420" w14:textId="690C73DB" w:rsidR="00CD2E03" w:rsidRPr="00710415" w:rsidRDefault="00753333" w:rsidP="00CD2E03">
      <w:pPr>
        <w:pStyle w:val="ListParagraph"/>
        <w:numPr>
          <w:ilvl w:val="0"/>
          <w:numId w:val="17"/>
        </w:numPr>
        <w:spacing w:after="0"/>
        <w:rPr>
          <w:rFonts w:ascii="Arial" w:hAnsi="Arial" w:cs="Arial"/>
          <w:sz w:val="24"/>
          <w:szCs w:val="24"/>
        </w:rPr>
      </w:pPr>
      <w:r>
        <w:rPr>
          <w:rFonts w:ascii="Arial" w:hAnsi="Arial" w:cs="Arial"/>
          <w:sz w:val="24"/>
          <w:szCs w:val="24"/>
        </w:rPr>
        <w:t>The</w:t>
      </w:r>
      <w:r w:rsidR="00CD2E03" w:rsidRPr="00710415">
        <w:rPr>
          <w:rFonts w:ascii="Arial" w:hAnsi="Arial" w:cs="Arial"/>
          <w:sz w:val="24"/>
          <w:szCs w:val="24"/>
        </w:rPr>
        <w:t xml:space="preserve"> </w:t>
      </w:r>
      <w:r w:rsidR="00235520">
        <w:rPr>
          <w:rFonts w:ascii="Arial" w:hAnsi="Arial" w:cs="Arial"/>
          <w:sz w:val="24"/>
          <w:szCs w:val="24"/>
        </w:rPr>
        <w:t xml:space="preserve">complainant must not share the </w:t>
      </w:r>
      <w:r w:rsidR="00CD2E03" w:rsidRPr="00710415">
        <w:rPr>
          <w:rFonts w:ascii="Arial" w:hAnsi="Arial" w:cs="Arial"/>
          <w:sz w:val="24"/>
          <w:szCs w:val="24"/>
        </w:rPr>
        <w:t>co</w:t>
      </w:r>
      <w:r w:rsidR="00BC5515">
        <w:rPr>
          <w:rFonts w:ascii="Arial" w:hAnsi="Arial" w:cs="Arial"/>
          <w:sz w:val="24"/>
          <w:szCs w:val="24"/>
        </w:rPr>
        <w:t>ncern</w:t>
      </w:r>
      <w:r w:rsidR="00CD2E03" w:rsidRPr="00710415">
        <w:rPr>
          <w:rFonts w:ascii="Arial" w:hAnsi="Arial" w:cs="Arial"/>
          <w:sz w:val="24"/>
          <w:szCs w:val="24"/>
        </w:rPr>
        <w:t xml:space="preserve"> with multiple members of staff</w:t>
      </w:r>
      <w:r w:rsidR="0033434E">
        <w:rPr>
          <w:rFonts w:ascii="Arial" w:hAnsi="Arial" w:cs="Arial"/>
          <w:sz w:val="24"/>
          <w:szCs w:val="24"/>
        </w:rPr>
        <w:t xml:space="preserve"> as th</w:t>
      </w:r>
      <w:r>
        <w:rPr>
          <w:rFonts w:ascii="Arial" w:hAnsi="Arial" w:cs="Arial"/>
          <w:sz w:val="24"/>
          <w:szCs w:val="24"/>
        </w:rPr>
        <w:t xml:space="preserve">is can lead to </w:t>
      </w:r>
      <w:r w:rsidR="00C2160E">
        <w:rPr>
          <w:rFonts w:ascii="Arial" w:hAnsi="Arial" w:cs="Arial"/>
          <w:sz w:val="24"/>
          <w:szCs w:val="24"/>
        </w:rPr>
        <w:t>inconsistencies.</w:t>
      </w:r>
      <w:r>
        <w:rPr>
          <w:rFonts w:ascii="Arial" w:hAnsi="Arial" w:cs="Arial"/>
          <w:sz w:val="24"/>
          <w:szCs w:val="24"/>
        </w:rPr>
        <w:t xml:space="preserve"> </w:t>
      </w:r>
      <w:r w:rsidR="00C2160E">
        <w:rPr>
          <w:rFonts w:ascii="Arial" w:hAnsi="Arial" w:cs="Arial"/>
          <w:sz w:val="24"/>
          <w:szCs w:val="24"/>
        </w:rPr>
        <w:t xml:space="preserve"> </w:t>
      </w:r>
      <w:r w:rsidR="00CD2E03" w:rsidRPr="00710415">
        <w:rPr>
          <w:rFonts w:ascii="Arial" w:hAnsi="Arial" w:cs="Arial"/>
          <w:sz w:val="24"/>
          <w:szCs w:val="24"/>
        </w:rPr>
        <w:t>This is to ensure members of staff remain impartial, should they be involved later in the complaints process.</w:t>
      </w:r>
    </w:p>
    <w:p w14:paraId="795CFCB9" w14:textId="331936A7" w:rsidR="00CD2E03" w:rsidRPr="00710415" w:rsidRDefault="00CD2E03" w:rsidP="00CD2E03">
      <w:pPr>
        <w:pStyle w:val="ListParagraph"/>
        <w:numPr>
          <w:ilvl w:val="0"/>
          <w:numId w:val="17"/>
        </w:numPr>
        <w:spacing w:after="0"/>
        <w:rPr>
          <w:rFonts w:ascii="Arial" w:hAnsi="Arial" w:cs="Arial"/>
          <w:sz w:val="24"/>
          <w:szCs w:val="24"/>
        </w:rPr>
      </w:pPr>
      <w:r w:rsidRPr="00710415">
        <w:rPr>
          <w:rFonts w:ascii="Arial" w:hAnsi="Arial" w:cs="Arial"/>
          <w:sz w:val="24"/>
          <w:szCs w:val="24"/>
        </w:rPr>
        <w:t>Complain</w:t>
      </w:r>
      <w:r w:rsidR="00C2160E">
        <w:rPr>
          <w:rFonts w:ascii="Arial" w:hAnsi="Arial" w:cs="Arial"/>
          <w:sz w:val="24"/>
          <w:szCs w:val="24"/>
        </w:rPr>
        <w:t>ing</w:t>
      </w:r>
      <w:r w:rsidRPr="00710415">
        <w:rPr>
          <w:rFonts w:ascii="Arial" w:hAnsi="Arial" w:cs="Arial"/>
          <w:sz w:val="24"/>
          <w:szCs w:val="24"/>
        </w:rPr>
        <w:t xml:space="preserve"> to local MPs at this stage </w:t>
      </w:r>
      <w:r w:rsidR="00CC62E3">
        <w:rPr>
          <w:rFonts w:ascii="Arial" w:hAnsi="Arial" w:cs="Arial"/>
          <w:sz w:val="24"/>
          <w:szCs w:val="24"/>
        </w:rPr>
        <w:t>is</w:t>
      </w:r>
      <w:r w:rsidRPr="00710415">
        <w:rPr>
          <w:rFonts w:ascii="Arial" w:hAnsi="Arial" w:cs="Arial"/>
          <w:sz w:val="24"/>
          <w:szCs w:val="24"/>
        </w:rPr>
        <w:t xml:space="preserve"> discouraged.</w:t>
      </w:r>
    </w:p>
    <w:p w14:paraId="7F5841E2" w14:textId="6A2AB387" w:rsidR="00CD2E03" w:rsidRPr="00710415" w:rsidRDefault="00CD2E03" w:rsidP="00CD2E03">
      <w:pPr>
        <w:pStyle w:val="ListParagraph"/>
        <w:numPr>
          <w:ilvl w:val="0"/>
          <w:numId w:val="17"/>
        </w:numPr>
        <w:spacing w:after="0"/>
        <w:rPr>
          <w:rFonts w:ascii="Arial" w:hAnsi="Arial" w:cs="Arial"/>
          <w:sz w:val="24"/>
          <w:szCs w:val="24"/>
        </w:rPr>
      </w:pPr>
      <w:r w:rsidRPr="00710415">
        <w:rPr>
          <w:rFonts w:ascii="Arial" w:hAnsi="Arial" w:cs="Arial"/>
          <w:sz w:val="24"/>
          <w:szCs w:val="24"/>
        </w:rPr>
        <w:t>Complain</w:t>
      </w:r>
      <w:r w:rsidR="00CC62E3">
        <w:rPr>
          <w:rFonts w:ascii="Arial" w:hAnsi="Arial" w:cs="Arial"/>
          <w:sz w:val="24"/>
          <w:szCs w:val="24"/>
        </w:rPr>
        <w:t>ts</w:t>
      </w:r>
      <w:r w:rsidRPr="00710415">
        <w:rPr>
          <w:rFonts w:ascii="Arial" w:hAnsi="Arial" w:cs="Arial"/>
          <w:sz w:val="24"/>
          <w:szCs w:val="24"/>
        </w:rPr>
        <w:t xml:space="preserve"> to the DfE at this stage </w:t>
      </w:r>
      <w:r w:rsidR="00A54C7B">
        <w:rPr>
          <w:rFonts w:ascii="Arial" w:hAnsi="Arial" w:cs="Arial"/>
          <w:sz w:val="24"/>
          <w:szCs w:val="24"/>
        </w:rPr>
        <w:t>should</w:t>
      </w:r>
      <w:r w:rsidRPr="00710415">
        <w:rPr>
          <w:rFonts w:ascii="Arial" w:hAnsi="Arial" w:cs="Arial"/>
          <w:sz w:val="24"/>
          <w:szCs w:val="24"/>
        </w:rPr>
        <w:t xml:space="preserve"> not be submitted</w:t>
      </w:r>
      <w:r>
        <w:rPr>
          <w:rFonts w:ascii="Arial" w:hAnsi="Arial" w:cs="Arial"/>
          <w:sz w:val="24"/>
          <w:szCs w:val="24"/>
        </w:rPr>
        <w:t xml:space="preserve"> as the</w:t>
      </w:r>
      <w:r w:rsidR="00C2160E">
        <w:rPr>
          <w:rFonts w:ascii="Arial" w:hAnsi="Arial" w:cs="Arial"/>
          <w:sz w:val="24"/>
          <w:szCs w:val="24"/>
        </w:rPr>
        <w:t xml:space="preserve"> DfE</w:t>
      </w:r>
      <w:r>
        <w:rPr>
          <w:rFonts w:ascii="Arial" w:hAnsi="Arial" w:cs="Arial"/>
          <w:sz w:val="24"/>
          <w:szCs w:val="24"/>
        </w:rPr>
        <w:t xml:space="preserve"> </w:t>
      </w:r>
      <w:r w:rsidRPr="00710415">
        <w:rPr>
          <w:rFonts w:ascii="Arial" w:hAnsi="Arial" w:cs="Arial"/>
          <w:sz w:val="24"/>
          <w:szCs w:val="24"/>
        </w:rPr>
        <w:t>will only consider a complaint when it has reached the end of the Stage 3 complaints process.</w:t>
      </w:r>
    </w:p>
    <w:p w14:paraId="77E484E4" w14:textId="77777777" w:rsidR="00CD2E03" w:rsidRPr="00710415" w:rsidRDefault="00CD2E03" w:rsidP="00CD2E03">
      <w:pPr>
        <w:pStyle w:val="ListParagraph"/>
        <w:numPr>
          <w:ilvl w:val="0"/>
          <w:numId w:val="17"/>
        </w:numPr>
        <w:spacing w:after="0"/>
        <w:rPr>
          <w:rFonts w:ascii="Arial" w:hAnsi="Arial" w:cs="Arial"/>
          <w:sz w:val="24"/>
          <w:szCs w:val="24"/>
        </w:rPr>
      </w:pPr>
      <w:r w:rsidRPr="00710415">
        <w:rPr>
          <w:rFonts w:ascii="Arial" w:hAnsi="Arial" w:cs="Arial"/>
          <w:sz w:val="24"/>
          <w:szCs w:val="24"/>
        </w:rPr>
        <w:t>Anonymous complaints will not be dealt with</w:t>
      </w:r>
      <w:r>
        <w:rPr>
          <w:rFonts w:ascii="Arial" w:hAnsi="Arial" w:cs="Arial"/>
          <w:sz w:val="24"/>
          <w:szCs w:val="24"/>
        </w:rPr>
        <w:t>, but the Headteacher can determine if a complaint warrants an investigation</w:t>
      </w:r>
      <w:r w:rsidRPr="00710415">
        <w:rPr>
          <w:rFonts w:ascii="Arial" w:hAnsi="Arial" w:cs="Arial"/>
          <w:sz w:val="24"/>
          <w:szCs w:val="24"/>
        </w:rPr>
        <w:t>.</w:t>
      </w:r>
    </w:p>
    <w:p w14:paraId="07A6772A" w14:textId="77777777" w:rsidR="00C9457A" w:rsidRPr="00D33837" w:rsidRDefault="00C9457A" w:rsidP="007147E7">
      <w:pPr>
        <w:spacing w:after="0"/>
        <w:rPr>
          <w:rFonts w:ascii="Arial" w:hAnsi="Arial" w:cs="Arial"/>
          <w:sz w:val="24"/>
          <w:szCs w:val="24"/>
        </w:rPr>
      </w:pPr>
    </w:p>
    <w:p w14:paraId="77A9EC11" w14:textId="3AC2F3EC" w:rsidR="004B6F3D" w:rsidRPr="00D33837" w:rsidRDefault="000D66AB" w:rsidP="004B6F3D">
      <w:pPr>
        <w:spacing w:after="0"/>
        <w:rPr>
          <w:rFonts w:ascii="Arial" w:hAnsi="Arial" w:cs="Arial"/>
          <w:sz w:val="24"/>
          <w:szCs w:val="24"/>
        </w:rPr>
      </w:pPr>
      <w:r>
        <w:rPr>
          <w:rFonts w:ascii="Arial" w:hAnsi="Arial" w:cs="Arial"/>
          <w:sz w:val="24"/>
          <w:szCs w:val="24"/>
        </w:rPr>
        <w:t>If an informal concern is not able to be resolved straightaway, and a complainant wishes it to be addressed under Stage 1 of this policy, t</w:t>
      </w:r>
      <w:r w:rsidR="004B6F3D" w:rsidRPr="00D33837">
        <w:rPr>
          <w:rFonts w:ascii="Arial" w:hAnsi="Arial" w:cs="Arial"/>
          <w:sz w:val="24"/>
          <w:szCs w:val="24"/>
        </w:rPr>
        <w:t>h</w:t>
      </w:r>
      <w:r w:rsidR="00095EDD">
        <w:rPr>
          <w:rFonts w:ascii="Arial" w:hAnsi="Arial" w:cs="Arial"/>
          <w:sz w:val="24"/>
          <w:szCs w:val="24"/>
        </w:rPr>
        <w:t>e aim at th</w:t>
      </w:r>
      <w:r w:rsidR="004B6F3D" w:rsidRPr="00D33837">
        <w:rPr>
          <w:rFonts w:ascii="Arial" w:hAnsi="Arial" w:cs="Arial"/>
          <w:sz w:val="24"/>
          <w:szCs w:val="24"/>
        </w:rPr>
        <w:t>is</w:t>
      </w:r>
      <w:r w:rsidR="00654D4B">
        <w:rPr>
          <w:rFonts w:ascii="Arial" w:hAnsi="Arial" w:cs="Arial"/>
          <w:sz w:val="24"/>
          <w:szCs w:val="24"/>
        </w:rPr>
        <w:t xml:space="preserve"> stage</w:t>
      </w:r>
      <w:r w:rsidR="001F5B38">
        <w:rPr>
          <w:rFonts w:ascii="Arial" w:hAnsi="Arial" w:cs="Arial"/>
          <w:sz w:val="24"/>
          <w:szCs w:val="24"/>
        </w:rPr>
        <w:t xml:space="preserve"> is to complete the process within </w:t>
      </w:r>
      <w:r w:rsidR="004B6F3D" w:rsidRPr="00D33837">
        <w:rPr>
          <w:rFonts w:ascii="Arial" w:hAnsi="Arial" w:cs="Arial"/>
          <w:b/>
          <w:bCs/>
          <w:sz w:val="24"/>
          <w:szCs w:val="24"/>
        </w:rPr>
        <w:t>1</w:t>
      </w:r>
      <w:r w:rsidR="00DC790E">
        <w:rPr>
          <w:rFonts w:ascii="Arial" w:hAnsi="Arial" w:cs="Arial"/>
          <w:b/>
          <w:bCs/>
          <w:sz w:val="24"/>
          <w:szCs w:val="24"/>
        </w:rPr>
        <w:t>5</w:t>
      </w:r>
      <w:r w:rsidR="004B6F3D" w:rsidRPr="00D33837">
        <w:rPr>
          <w:rFonts w:ascii="Arial" w:hAnsi="Arial" w:cs="Arial"/>
          <w:b/>
          <w:bCs/>
          <w:sz w:val="24"/>
          <w:szCs w:val="24"/>
        </w:rPr>
        <w:t xml:space="preserve"> school days</w:t>
      </w:r>
      <w:r w:rsidR="004B6F3D" w:rsidRPr="00D33837">
        <w:rPr>
          <w:rFonts w:ascii="Arial" w:hAnsi="Arial" w:cs="Arial"/>
          <w:sz w:val="24"/>
          <w:szCs w:val="24"/>
        </w:rPr>
        <w:t xml:space="preserve"> of the School/Trust being notified of the concern.  The School/Trust employee will record the concer</w:t>
      </w:r>
      <w:r w:rsidR="0035732B" w:rsidRPr="00D33837">
        <w:rPr>
          <w:rFonts w:ascii="Arial" w:hAnsi="Arial" w:cs="Arial"/>
          <w:sz w:val="24"/>
          <w:szCs w:val="24"/>
        </w:rPr>
        <w:t>n</w:t>
      </w:r>
      <w:r w:rsidR="004B6F3D" w:rsidRPr="00D33837">
        <w:rPr>
          <w:rFonts w:ascii="Arial" w:hAnsi="Arial" w:cs="Arial"/>
          <w:sz w:val="24"/>
          <w:szCs w:val="24"/>
        </w:rPr>
        <w:t xml:space="preserve"> and any agreed actions with the complainant, using </w:t>
      </w:r>
      <w:r w:rsidR="00D33837" w:rsidRPr="00D33837">
        <w:rPr>
          <w:rFonts w:ascii="Arial" w:hAnsi="Arial" w:cs="Arial"/>
          <w:sz w:val="24"/>
          <w:szCs w:val="24"/>
        </w:rPr>
        <w:t>the f</w:t>
      </w:r>
      <w:r w:rsidR="004B6F3D" w:rsidRPr="00D33837">
        <w:rPr>
          <w:rFonts w:ascii="Arial" w:hAnsi="Arial" w:cs="Arial"/>
          <w:sz w:val="24"/>
          <w:szCs w:val="24"/>
        </w:rPr>
        <w:t>orm</w:t>
      </w:r>
      <w:r w:rsidR="00FE7E6D" w:rsidRPr="00D33837">
        <w:rPr>
          <w:rFonts w:ascii="Arial" w:hAnsi="Arial" w:cs="Arial"/>
          <w:sz w:val="24"/>
          <w:szCs w:val="24"/>
        </w:rPr>
        <w:t xml:space="preserve"> </w:t>
      </w:r>
      <w:r w:rsidR="00D33837" w:rsidRPr="00D33837">
        <w:rPr>
          <w:rFonts w:ascii="Arial" w:hAnsi="Arial" w:cs="Arial"/>
          <w:sz w:val="24"/>
          <w:szCs w:val="24"/>
        </w:rPr>
        <w:t xml:space="preserve">(see </w:t>
      </w:r>
      <w:r w:rsidR="004B6F3D" w:rsidRPr="00D33837">
        <w:rPr>
          <w:rFonts w:ascii="Arial" w:hAnsi="Arial" w:cs="Arial"/>
          <w:sz w:val="24"/>
          <w:szCs w:val="24"/>
        </w:rPr>
        <w:t>Appendix B</w:t>
      </w:r>
      <w:r w:rsidR="00D33837" w:rsidRPr="00D33837">
        <w:rPr>
          <w:rFonts w:ascii="Arial" w:hAnsi="Arial" w:cs="Arial"/>
          <w:sz w:val="24"/>
          <w:szCs w:val="24"/>
        </w:rPr>
        <w:t xml:space="preserve">).  This will be </w:t>
      </w:r>
      <w:r w:rsidR="004B6F3D" w:rsidRPr="00D33837">
        <w:rPr>
          <w:rFonts w:ascii="Arial" w:hAnsi="Arial" w:cs="Arial"/>
          <w:sz w:val="24"/>
          <w:szCs w:val="24"/>
        </w:rPr>
        <w:t xml:space="preserve">kept by the school. </w:t>
      </w:r>
      <w:r w:rsidR="0018249F">
        <w:rPr>
          <w:rFonts w:ascii="Arial" w:hAnsi="Arial" w:cs="Arial"/>
          <w:sz w:val="24"/>
          <w:szCs w:val="24"/>
        </w:rPr>
        <w:t xml:space="preserve"> </w:t>
      </w:r>
      <w:r w:rsidR="004B6F3D" w:rsidRPr="00D33837">
        <w:rPr>
          <w:rFonts w:ascii="Arial" w:hAnsi="Arial" w:cs="Arial"/>
          <w:sz w:val="24"/>
          <w:szCs w:val="24"/>
        </w:rPr>
        <w:t>A written summary will be provided to the complainant</w:t>
      </w:r>
      <w:r w:rsidR="00654D4B">
        <w:rPr>
          <w:rFonts w:ascii="Arial" w:hAnsi="Arial" w:cs="Arial"/>
          <w:sz w:val="24"/>
          <w:szCs w:val="24"/>
        </w:rPr>
        <w:t xml:space="preserve"> by the Headteacher</w:t>
      </w:r>
      <w:r w:rsidR="00B95772">
        <w:rPr>
          <w:rFonts w:ascii="Arial" w:hAnsi="Arial" w:cs="Arial"/>
          <w:sz w:val="24"/>
          <w:szCs w:val="24"/>
        </w:rPr>
        <w:t>,</w:t>
      </w:r>
      <w:r w:rsidR="004B6F3D" w:rsidRPr="00D33837">
        <w:rPr>
          <w:rFonts w:ascii="Arial" w:hAnsi="Arial" w:cs="Arial"/>
          <w:sz w:val="24"/>
          <w:szCs w:val="24"/>
        </w:rPr>
        <w:t xml:space="preserve"> and the date of the informal discussion will be the conclusion date.</w:t>
      </w:r>
    </w:p>
    <w:p w14:paraId="69EA2B6E" w14:textId="77777777" w:rsidR="00DA069C" w:rsidRDefault="00DA069C" w:rsidP="007147E7">
      <w:pPr>
        <w:spacing w:after="0" w:line="259" w:lineRule="auto"/>
        <w:rPr>
          <w:rFonts w:ascii="Arial" w:hAnsi="Arial" w:cs="Arial"/>
          <w:color w:val="FF0000"/>
          <w:sz w:val="24"/>
          <w:szCs w:val="24"/>
        </w:rPr>
      </w:pPr>
    </w:p>
    <w:p w14:paraId="3A134603" w14:textId="42F5C743" w:rsidR="00E055CC" w:rsidRPr="00921850" w:rsidRDefault="007A6834" w:rsidP="007147E7">
      <w:pPr>
        <w:spacing w:after="0" w:line="259" w:lineRule="auto"/>
        <w:rPr>
          <w:rFonts w:ascii="Arial" w:eastAsia="Arial" w:hAnsi="Arial" w:cs="Arial"/>
          <w:b/>
          <w:sz w:val="28"/>
          <w:szCs w:val="28"/>
        </w:rPr>
      </w:pPr>
      <w:r>
        <w:rPr>
          <w:rFonts w:ascii="Arial" w:eastAsia="Arial" w:hAnsi="Arial" w:cs="Arial"/>
          <w:b/>
          <w:sz w:val="28"/>
          <w:szCs w:val="28"/>
        </w:rPr>
        <w:t>9.</w:t>
      </w:r>
      <w:r w:rsidR="00A91436" w:rsidRPr="00921850">
        <w:rPr>
          <w:rFonts w:ascii="Arial" w:eastAsia="Arial" w:hAnsi="Arial" w:cs="Arial"/>
          <w:b/>
          <w:sz w:val="28"/>
          <w:szCs w:val="28"/>
        </w:rPr>
        <w:t xml:space="preserve">  </w:t>
      </w:r>
      <w:r w:rsidR="001B21AC">
        <w:rPr>
          <w:rFonts w:ascii="Arial" w:eastAsia="Arial" w:hAnsi="Arial" w:cs="Arial"/>
          <w:b/>
          <w:sz w:val="28"/>
          <w:szCs w:val="28"/>
        </w:rPr>
        <w:t xml:space="preserve">Stage 2 – Resolving a </w:t>
      </w:r>
      <w:r w:rsidR="00374071" w:rsidRPr="00921850">
        <w:rPr>
          <w:rFonts w:ascii="Arial" w:eastAsia="Arial" w:hAnsi="Arial" w:cs="Arial"/>
          <w:b/>
          <w:sz w:val="28"/>
          <w:szCs w:val="28"/>
        </w:rPr>
        <w:t xml:space="preserve">Formal Complaint </w:t>
      </w:r>
    </w:p>
    <w:p w14:paraId="493F6811" w14:textId="75044681" w:rsidR="00F5166F" w:rsidRPr="00BA2D96" w:rsidRDefault="00B967A8" w:rsidP="00F5166F">
      <w:pPr>
        <w:ind w:left="9" w:right="1"/>
        <w:rPr>
          <w:rFonts w:ascii="Arial" w:hAnsi="Arial" w:cs="Arial"/>
          <w:sz w:val="24"/>
          <w:szCs w:val="24"/>
        </w:rPr>
      </w:pPr>
      <w:r w:rsidRPr="00921850">
        <w:rPr>
          <w:rFonts w:ascii="Arial" w:hAnsi="Arial" w:cs="Arial"/>
          <w:sz w:val="24"/>
          <w:szCs w:val="24"/>
        </w:rPr>
        <w:t xml:space="preserve">In the unlikely event that the concern cannot be resolved informally, then a formal written complaint can be made to the </w:t>
      </w:r>
      <w:r w:rsidRPr="006F6272">
        <w:rPr>
          <w:rFonts w:ascii="Arial" w:hAnsi="Arial" w:cs="Arial"/>
          <w:sz w:val="24"/>
          <w:szCs w:val="24"/>
        </w:rPr>
        <w:t xml:space="preserve">Executive Headteacher, Headteacher, or </w:t>
      </w:r>
      <w:r w:rsidR="007633D6">
        <w:rPr>
          <w:rFonts w:ascii="Arial" w:hAnsi="Arial" w:cs="Arial"/>
          <w:sz w:val="24"/>
          <w:szCs w:val="24"/>
        </w:rPr>
        <w:t xml:space="preserve">if the complaint involves a member of the Central Team, </w:t>
      </w:r>
      <w:r w:rsidR="004523EC">
        <w:rPr>
          <w:rFonts w:ascii="Arial" w:hAnsi="Arial" w:cs="Arial"/>
          <w:sz w:val="24"/>
          <w:szCs w:val="24"/>
        </w:rPr>
        <w:t>a Trust Officer,</w:t>
      </w:r>
      <w:r w:rsidRPr="006F6272">
        <w:rPr>
          <w:rFonts w:ascii="Arial" w:hAnsi="Arial" w:cs="Arial"/>
          <w:sz w:val="24"/>
          <w:szCs w:val="24"/>
        </w:rPr>
        <w:t xml:space="preserve"> using the </w:t>
      </w:r>
      <w:r w:rsidRPr="00BA2D96">
        <w:rPr>
          <w:rFonts w:ascii="Arial" w:hAnsi="Arial" w:cs="Arial"/>
          <w:sz w:val="24"/>
          <w:szCs w:val="24"/>
        </w:rPr>
        <w:t xml:space="preserve">Stage </w:t>
      </w:r>
      <w:r w:rsidR="007479D8">
        <w:rPr>
          <w:rFonts w:ascii="Arial" w:hAnsi="Arial" w:cs="Arial"/>
          <w:sz w:val="24"/>
          <w:szCs w:val="24"/>
        </w:rPr>
        <w:t>2</w:t>
      </w:r>
      <w:r w:rsidRPr="00BA2D96">
        <w:rPr>
          <w:rFonts w:ascii="Arial" w:hAnsi="Arial" w:cs="Arial"/>
          <w:sz w:val="24"/>
          <w:szCs w:val="24"/>
        </w:rPr>
        <w:t xml:space="preserve"> Complaint Form (Appendix </w:t>
      </w:r>
      <w:r w:rsidR="0007736B">
        <w:rPr>
          <w:rFonts w:ascii="Arial" w:hAnsi="Arial" w:cs="Arial"/>
          <w:sz w:val="24"/>
          <w:szCs w:val="24"/>
        </w:rPr>
        <w:t>D</w:t>
      </w:r>
      <w:r w:rsidRPr="00BA2D96">
        <w:rPr>
          <w:rFonts w:ascii="Arial" w:hAnsi="Arial" w:cs="Arial"/>
          <w:sz w:val="24"/>
          <w:szCs w:val="24"/>
        </w:rPr>
        <w:t xml:space="preserve">).  This must be submitted </w:t>
      </w:r>
      <w:r w:rsidRPr="00B967A8">
        <w:rPr>
          <w:rFonts w:ascii="Arial" w:hAnsi="Arial" w:cs="Arial"/>
          <w:sz w:val="24"/>
          <w:szCs w:val="24"/>
        </w:rPr>
        <w:t xml:space="preserve">within </w:t>
      </w:r>
      <w:r w:rsidR="006920CF">
        <w:rPr>
          <w:rFonts w:ascii="Arial" w:hAnsi="Arial" w:cs="Arial"/>
          <w:b/>
          <w:bCs/>
          <w:sz w:val="24"/>
          <w:szCs w:val="24"/>
        </w:rPr>
        <w:t>5</w:t>
      </w:r>
      <w:r w:rsidRPr="00B95772">
        <w:rPr>
          <w:rFonts w:ascii="Arial" w:hAnsi="Arial" w:cs="Arial"/>
          <w:b/>
          <w:bCs/>
          <w:sz w:val="24"/>
          <w:szCs w:val="24"/>
        </w:rPr>
        <w:t xml:space="preserve"> school days</w:t>
      </w:r>
      <w:r w:rsidRPr="00BA2D96">
        <w:rPr>
          <w:rFonts w:ascii="Arial" w:hAnsi="Arial" w:cs="Arial"/>
          <w:sz w:val="24"/>
          <w:szCs w:val="24"/>
        </w:rPr>
        <w:t xml:space="preserve"> of the conclusion date of the informal </w:t>
      </w:r>
      <w:r w:rsidR="00470BC0" w:rsidRPr="00BA2D96">
        <w:rPr>
          <w:rFonts w:ascii="Arial" w:hAnsi="Arial" w:cs="Arial"/>
          <w:sz w:val="24"/>
          <w:szCs w:val="24"/>
        </w:rPr>
        <w:t>concern unless</w:t>
      </w:r>
      <w:r w:rsidRPr="00BA2D96">
        <w:rPr>
          <w:rFonts w:ascii="Arial" w:hAnsi="Arial" w:cs="Arial"/>
          <w:sz w:val="24"/>
          <w:szCs w:val="24"/>
        </w:rPr>
        <w:t xml:space="preserve"> exceptional circumstances apply.</w:t>
      </w:r>
      <w:r w:rsidR="00F5166F">
        <w:rPr>
          <w:rFonts w:ascii="Arial" w:hAnsi="Arial" w:cs="Arial"/>
          <w:sz w:val="24"/>
          <w:szCs w:val="24"/>
        </w:rPr>
        <w:t xml:space="preserve">  Where complainants </w:t>
      </w:r>
      <w:r w:rsidR="00801053">
        <w:rPr>
          <w:rFonts w:ascii="Arial" w:hAnsi="Arial" w:cs="Arial"/>
          <w:sz w:val="24"/>
          <w:szCs w:val="24"/>
        </w:rPr>
        <w:t>submit a formal complaint via alternative means</w:t>
      </w:r>
      <w:r w:rsidR="00FF66A2">
        <w:rPr>
          <w:rFonts w:ascii="Arial" w:hAnsi="Arial" w:cs="Arial"/>
          <w:sz w:val="24"/>
          <w:szCs w:val="24"/>
        </w:rPr>
        <w:t xml:space="preserve"> (such as email)</w:t>
      </w:r>
      <w:r w:rsidR="00801053">
        <w:rPr>
          <w:rFonts w:ascii="Arial" w:hAnsi="Arial" w:cs="Arial"/>
          <w:sz w:val="24"/>
          <w:szCs w:val="24"/>
        </w:rPr>
        <w:t>, the school or Trust (which</w:t>
      </w:r>
      <w:r w:rsidR="00FF66A2">
        <w:rPr>
          <w:rFonts w:ascii="Arial" w:hAnsi="Arial" w:cs="Arial"/>
          <w:sz w:val="24"/>
          <w:szCs w:val="24"/>
        </w:rPr>
        <w:t>ever</w:t>
      </w:r>
      <w:r w:rsidR="00801053">
        <w:rPr>
          <w:rFonts w:ascii="Arial" w:hAnsi="Arial" w:cs="Arial"/>
          <w:sz w:val="24"/>
          <w:szCs w:val="24"/>
        </w:rPr>
        <w:t xml:space="preserve"> is applicable) </w:t>
      </w:r>
      <w:r w:rsidR="00E7304C">
        <w:rPr>
          <w:rFonts w:ascii="Arial" w:hAnsi="Arial" w:cs="Arial"/>
          <w:sz w:val="24"/>
          <w:szCs w:val="24"/>
        </w:rPr>
        <w:t>will</w:t>
      </w:r>
      <w:r w:rsidR="00801053">
        <w:rPr>
          <w:rFonts w:ascii="Arial" w:hAnsi="Arial" w:cs="Arial"/>
          <w:sz w:val="24"/>
          <w:szCs w:val="24"/>
        </w:rPr>
        <w:t xml:space="preserve"> respond, </w:t>
      </w:r>
      <w:r w:rsidR="00801053" w:rsidRPr="00E60104">
        <w:rPr>
          <w:rFonts w:ascii="Arial" w:hAnsi="Arial" w:cs="Arial"/>
          <w:b/>
          <w:bCs/>
          <w:sz w:val="24"/>
          <w:szCs w:val="24"/>
        </w:rPr>
        <w:t>with</w:t>
      </w:r>
      <w:r w:rsidR="00202B2F">
        <w:rPr>
          <w:rFonts w:ascii="Arial" w:hAnsi="Arial" w:cs="Arial"/>
          <w:b/>
          <w:bCs/>
          <w:sz w:val="24"/>
          <w:szCs w:val="24"/>
        </w:rPr>
        <w:t>in 5 school days</w:t>
      </w:r>
      <w:r w:rsidR="00801053">
        <w:rPr>
          <w:rFonts w:ascii="Arial" w:hAnsi="Arial" w:cs="Arial"/>
          <w:sz w:val="24"/>
          <w:szCs w:val="24"/>
        </w:rPr>
        <w:t xml:space="preserve">, to advise the process for submitting a complaint via the </w:t>
      </w:r>
      <w:r w:rsidR="00FF66A2">
        <w:rPr>
          <w:rFonts w:ascii="Arial" w:hAnsi="Arial" w:cs="Arial"/>
          <w:sz w:val="24"/>
          <w:szCs w:val="24"/>
        </w:rPr>
        <w:t>Stage 2 Complaints Form (at appendix D)</w:t>
      </w:r>
      <w:r w:rsidR="00E7304C">
        <w:rPr>
          <w:rFonts w:ascii="Arial" w:hAnsi="Arial" w:cs="Arial"/>
          <w:sz w:val="24"/>
          <w:szCs w:val="24"/>
        </w:rPr>
        <w:t>.</w:t>
      </w:r>
    </w:p>
    <w:p w14:paraId="5E14BC62" w14:textId="6B274BE1" w:rsidR="00BB67CA" w:rsidRPr="00D32129" w:rsidRDefault="00C54639" w:rsidP="00E7304C">
      <w:pPr>
        <w:spacing w:after="0"/>
        <w:rPr>
          <w:rFonts w:ascii="Arial" w:eastAsia="YVLRP+IBMPlexSans" w:hAnsi="Arial" w:cs="Arial"/>
          <w:color w:val="000000"/>
          <w:spacing w:val="-3"/>
          <w:w w:val="99"/>
          <w:sz w:val="24"/>
          <w:szCs w:val="24"/>
        </w:rPr>
      </w:pPr>
      <w:r w:rsidRPr="00B967A8">
        <w:rPr>
          <w:rFonts w:ascii="Arial" w:hAnsi="Arial" w:cs="Arial"/>
          <w:sz w:val="24"/>
          <w:szCs w:val="24"/>
        </w:rPr>
        <w:t>A</w:t>
      </w:r>
      <w:r w:rsidR="000115A8" w:rsidRPr="00B967A8">
        <w:rPr>
          <w:rFonts w:ascii="Arial" w:hAnsi="Arial" w:cs="Arial"/>
          <w:sz w:val="24"/>
          <w:szCs w:val="24"/>
        </w:rPr>
        <w:t>n I</w:t>
      </w:r>
      <w:r w:rsidR="007F6D3C" w:rsidRPr="00B967A8">
        <w:rPr>
          <w:rFonts w:ascii="Arial" w:hAnsi="Arial" w:cs="Arial"/>
          <w:sz w:val="24"/>
          <w:szCs w:val="24"/>
        </w:rPr>
        <w:t>ndependent I</w:t>
      </w:r>
      <w:r w:rsidR="000115A8" w:rsidRPr="00B967A8">
        <w:rPr>
          <w:rFonts w:ascii="Arial" w:hAnsi="Arial" w:cs="Arial"/>
          <w:sz w:val="24"/>
          <w:szCs w:val="24"/>
        </w:rPr>
        <w:t xml:space="preserve">nvestigating Officer </w:t>
      </w:r>
      <w:r w:rsidR="0024064D" w:rsidRPr="00B967A8">
        <w:rPr>
          <w:rFonts w:ascii="Arial" w:hAnsi="Arial" w:cs="Arial"/>
          <w:sz w:val="24"/>
          <w:szCs w:val="24"/>
        </w:rPr>
        <w:t xml:space="preserve">(IIO) </w:t>
      </w:r>
      <w:r w:rsidR="000115A8" w:rsidRPr="00B967A8">
        <w:rPr>
          <w:rFonts w:ascii="Arial" w:hAnsi="Arial" w:cs="Arial"/>
          <w:sz w:val="24"/>
          <w:szCs w:val="24"/>
        </w:rPr>
        <w:t>will be appointed</w:t>
      </w:r>
      <w:r w:rsidR="00231D3E" w:rsidRPr="00B967A8">
        <w:rPr>
          <w:rFonts w:ascii="Arial" w:hAnsi="Arial" w:cs="Arial"/>
          <w:sz w:val="24"/>
          <w:szCs w:val="24"/>
        </w:rPr>
        <w:t xml:space="preserve"> by the Trust</w:t>
      </w:r>
      <w:r w:rsidR="00797A7C" w:rsidRPr="00B967A8">
        <w:rPr>
          <w:rFonts w:ascii="Arial" w:hAnsi="Arial" w:cs="Arial"/>
          <w:sz w:val="24"/>
          <w:szCs w:val="24"/>
        </w:rPr>
        <w:t xml:space="preserve"> </w:t>
      </w:r>
      <w:r w:rsidR="000115A8" w:rsidRPr="00B967A8">
        <w:rPr>
          <w:rFonts w:ascii="Arial" w:hAnsi="Arial" w:cs="Arial"/>
          <w:sz w:val="24"/>
          <w:szCs w:val="24"/>
        </w:rPr>
        <w:t xml:space="preserve">to investigate </w:t>
      </w:r>
      <w:r w:rsidR="004C06CD">
        <w:rPr>
          <w:rFonts w:ascii="Arial" w:hAnsi="Arial" w:cs="Arial"/>
          <w:sz w:val="24"/>
          <w:szCs w:val="24"/>
        </w:rPr>
        <w:t>the</w:t>
      </w:r>
      <w:r w:rsidR="000115A8" w:rsidRPr="00B967A8">
        <w:rPr>
          <w:rFonts w:ascii="Arial" w:hAnsi="Arial" w:cs="Arial"/>
          <w:sz w:val="24"/>
          <w:szCs w:val="24"/>
        </w:rPr>
        <w:t xml:space="preserve"> complaint further.  </w:t>
      </w:r>
      <w:r w:rsidR="001D7F87" w:rsidRPr="00B967A8">
        <w:rPr>
          <w:rFonts w:ascii="Arial" w:hAnsi="Arial" w:cs="Arial"/>
          <w:sz w:val="24"/>
          <w:szCs w:val="24"/>
        </w:rPr>
        <w:t>The complaint</w:t>
      </w:r>
      <w:r w:rsidR="00BB67CA" w:rsidRPr="00B967A8">
        <w:rPr>
          <w:rFonts w:ascii="Arial" w:hAnsi="Arial" w:cs="Arial"/>
          <w:sz w:val="24"/>
          <w:szCs w:val="24"/>
        </w:rPr>
        <w:t xml:space="preserve"> will</w:t>
      </w:r>
      <w:r w:rsidR="001D7F87" w:rsidRPr="00B967A8">
        <w:rPr>
          <w:rFonts w:ascii="Arial" w:hAnsi="Arial" w:cs="Arial"/>
          <w:sz w:val="24"/>
          <w:szCs w:val="24"/>
        </w:rPr>
        <w:t xml:space="preserve"> be</w:t>
      </w:r>
      <w:r w:rsidR="00BB67CA" w:rsidRPr="00D32129">
        <w:rPr>
          <w:rFonts w:ascii="Arial" w:eastAsia="YVLRP+IBMPlexSans" w:hAnsi="Arial" w:cs="Arial"/>
          <w:color w:val="000000"/>
          <w:spacing w:val="-3"/>
          <w:w w:val="99"/>
          <w:sz w:val="24"/>
          <w:szCs w:val="24"/>
        </w:rPr>
        <w:t>:</w:t>
      </w:r>
    </w:p>
    <w:p w14:paraId="31139BCA" w14:textId="75F94739" w:rsidR="008D457E" w:rsidRPr="00231685" w:rsidRDefault="00BB67CA" w:rsidP="00E7304C">
      <w:pPr>
        <w:pStyle w:val="ListParagraph"/>
        <w:numPr>
          <w:ilvl w:val="0"/>
          <w:numId w:val="31"/>
        </w:numPr>
        <w:spacing w:after="0"/>
        <w:ind w:right="1"/>
        <w:rPr>
          <w:rFonts w:ascii="Arial" w:hAnsi="Arial" w:cs="Arial"/>
          <w:sz w:val="24"/>
          <w:szCs w:val="24"/>
        </w:rPr>
      </w:pPr>
      <w:r w:rsidRPr="00B967A8">
        <w:rPr>
          <w:rFonts w:ascii="Arial" w:hAnsi="Arial" w:cs="Arial"/>
          <w:sz w:val="24"/>
          <w:szCs w:val="24"/>
        </w:rPr>
        <w:t>Acknowledge</w:t>
      </w:r>
      <w:r w:rsidR="001D7F87" w:rsidRPr="00B967A8">
        <w:rPr>
          <w:rFonts w:ascii="Arial" w:hAnsi="Arial" w:cs="Arial"/>
          <w:sz w:val="24"/>
          <w:szCs w:val="24"/>
        </w:rPr>
        <w:t>d</w:t>
      </w:r>
      <w:r w:rsidRPr="00B967A8">
        <w:rPr>
          <w:rFonts w:ascii="Arial" w:hAnsi="Arial" w:cs="Arial"/>
          <w:sz w:val="24"/>
          <w:szCs w:val="24"/>
        </w:rPr>
        <w:t xml:space="preserve"> within </w:t>
      </w:r>
      <w:r w:rsidR="00D8060A">
        <w:rPr>
          <w:rFonts w:ascii="Arial" w:hAnsi="Arial" w:cs="Arial"/>
          <w:b/>
          <w:bCs/>
          <w:sz w:val="24"/>
          <w:szCs w:val="24"/>
        </w:rPr>
        <w:t>5</w:t>
      </w:r>
      <w:r w:rsidRPr="00542632">
        <w:rPr>
          <w:rFonts w:ascii="Arial" w:hAnsi="Arial" w:cs="Arial"/>
          <w:b/>
          <w:bCs/>
          <w:sz w:val="24"/>
          <w:szCs w:val="24"/>
        </w:rPr>
        <w:t xml:space="preserve"> </w:t>
      </w:r>
      <w:r w:rsidR="008D3A7C" w:rsidRPr="00542632">
        <w:rPr>
          <w:rFonts w:ascii="Arial" w:hAnsi="Arial" w:cs="Arial"/>
          <w:b/>
          <w:bCs/>
          <w:sz w:val="24"/>
          <w:szCs w:val="24"/>
        </w:rPr>
        <w:t>school</w:t>
      </w:r>
      <w:r w:rsidR="00031F44" w:rsidRPr="00542632">
        <w:rPr>
          <w:rFonts w:ascii="Arial" w:hAnsi="Arial" w:cs="Arial"/>
          <w:b/>
          <w:bCs/>
          <w:sz w:val="24"/>
          <w:szCs w:val="24"/>
        </w:rPr>
        <w:t xml:space="preserve"> </w:t>
      </w:r>
      <w:r w:rsidRPr="00542632">
        <w:rPr>
          <w:rFonts w:ascii="Arial" w:hAnsi="Arial" w:cs="Arial"/>
          <w:b/>
          <w:bCs/>
          <w:sz w:val="24"/>
          <w:szCs w:val="24"/>
        </w:rPr>
        <w:t>days</w:t>
      </w:r>
      <w:r w:rsidR="00DE19CD">
        <w:rPr>
          <w:rFonts w:ascii="Arial" w:hAnsi="Arial" w:cs="Arial"/>
          <w:b/>
          <w:bCs/>
          <w:sz w:val="24"/>
          <w:szCs w:val="24"/>
        </w:rPr>
        <w:t>,</w:t>
      </w:r>
      <w:r w:rsidR="00C64929" w:rsidRPr="00B967A8">
        <w:rPr>
          <w:rFonts w:ascii="Arial" w:hAnsi="Arial" w:cs="Arial"/>
          <w:sz w:val="24"/>
          <w:szCs w:val="24"/>
        </w:rPr>
        <w:t xml:space="preserve"> </w:t>
      </w:r>
      <w:r w:rsidR="00192C10">
        <w:rPr>
          <w:rFonts w:ascii="Arial" w:hAnsi="Arial" w:cs="Arial"/>
          <w:sz w:val="24"/>
          <w:szCs w:val="24"/>
        </w:rPr>
        <w:t xml:space="preserve">with </w:t>
      </w:r>
      <w:r w:rsidR="00C64929" w:rsidRPr="00B967A8">
        <w:rPr>
          <w:rFonts w:ascii="Arial" w:hAnsi="Arial" w:cs="Arial"/>
          <w:sz w:val="24"/>
          <w:szCs w:val="24"/>
        </w:rPr>
        <w:t xml:space="preserve">a named point of contact </w:t>
      </w:r>
      <w:r w:rsidR="009407EE">
        <w:rPr>
          <w:rFonts w:ascii="Arial" w:hAnsi="Arial" w:cs="Arial"/>
          <w:sz w:val="24"/>
          <w:szCs w:val="24"/>
        </w:rPr>
        <w:t xml:space="preserve">given </w:t>
      </w:r>
      <w:r w:rsidR="00C64929" w:rsidRPr="00B967A8">
        <w:rPr>
          <w:rFonts w:ascii="Arial" w:hAnsi="Arial" w:cs="Arial"/>
          <w:sz w:val="24"/>
          <w:szCs w:val="24"/>
        </w:rPr>
        <w:t>to the complainan</w:t>
      </w:r>
      <w:r w:rsidR="008D457E" w:rsidRPr="00B967A8">
        <w:rPr>
          <w:rFonts w:ascii="Arial" w:hAnsi="Arial" w:cs="Arial"/>
          <w:sz w:val="24"/>
          <w:szCs w:val="24"/>
        </w:rPr>
        <w:t>t</w:t>
      </w:r>
      <w:r w:rsidR="00E47C7C" w:rsidRPr="00B967A8">
        <w:rPr>
          <w:rFonts w:ascii="Arial" w:hAnsi="Arial" w:cs="Arial"/>
          <w:sz w:val="24"/>
          <w:szCs w:val="24"/>
        </w:rPr>
        <w:t>.</w:t>
      </w:r>
    </w:p>
    <w:p w14:paraId="7C197DE9" w14:textId="79B5CE8F" w:rsidR="00D84EEA" w:rsidRDefault="007009F9" w:rsidP="00E7304C">
      <w:pPr>
        <w:pStyle w:val="ListParagraph"/>
        <w:widowControl w:val="0"/>
        <w:numPr>
          <w:ilvl w:val="0"/>
          <w:numId w:val="3"/>
        </w:numPr>
        <w:spacing w:after="0" w:line="240" w:lineRule="auto"/>
        <w:ind w:right="34"/>
        <w:rPr>
          <w:rFonts w:ascii="Arial" w:hAnsi="Arial" w:cs="Arial"/>
          <w:sz w:val="24"/>
          <w:szCs w:val="24"/>
        </w:rPr>
      </w:pPr>
      <w:r w:rsidRPr="00B967A8">
        <w:rPr>
          <w:rFonts w:ascii="Arial" w:hAnsi="Arial" w:cs="Arial"/>
          <w:sz w:val="24"/>
          <w:szCs w:val="24"/>
        </w:rPr>
        <w:t>Investigate</w:t>
      </w:r>
      <w:r w:rsidR="001D7F87" w:rsidRPr="00B967A8">
        <w:rPr>
          <w:rFonts w:ascii="Arial" w:hAnsi="Arial" w:cs="Arial"/>
          <w:sz w:val="24"/>
          <w:szCs w:val="24"/>
        </w:rPr>
        <w:t>d</w:t>
      </w:r>
      <w:r w:rsidRPr="00B967A8">
        <w:rPr>
          <w:rFonts w:ascii="Arial" w:hAnsi="Arial" w:cs="Arial"/>
          <w:sz w:val="24"/>
          <w:szCs w:val="24"/>
        </w:rPr>
        <w:t xml:space="preserve"> </w:t>
      </w:r>
      <w:r w:rsidR="00CC62E3">
        <w:rPr>
          <w:rFonts w:ascii="Arial" w:hAnsi="Arial" w:cs="Arial"/>
          <w:sz w:val="24"/>
          <w:szCs w:val="24"/>
        </w:rPr>
        <w:t>with a</w:t>
      </w:r>
      <w:r w:rsidRPr="00B967A8">
        <w:rPr>
          <w:rFonts w:ascii="Arial" w:hAnsi="Arial" w:cs="Arial"/>
          <w:sz w:val="24"/>
          <w:szCs w:val="24"/>
        </w:rPr>
        <w:t xml:space="preserve"> deci</w:t>
      </w:r>
      <w:r w:rsidR="00CC62E3">
        <w:rPr>
          <w:rFonts w:ascii="Arial" w:hAnsi="Arial" w:cs="Arial"/>
          <w:sz w:val="24"/>
          <w:szCs w:val="24"/>
        </w:rPr>
        <w:t>sion on</w:t>
      </w:r>
      <w:r w:rsidRPr="00B967A8">
        <w:rPr>
          <w:rFonts w:ascii="Arial" w:hAnsi="Arial" w:cs="Arial"/>
          <w:sz w:val="24"/>
          <w:szCs w:val="24"/>
        </w:rPr>
        <w:t xml:space="preserve"> how best to resolve </w:t>
      </w:r>
      <w:r w:rsidR="00335F23" w:rsidRPr="00B967A8">
        <w:rPr>
          <w:rFonts w:ascii="Arial" w:hAnsi="Arial" w:cs="Arial"/>
          <w:sz w:val="24"/>
          <w:szCs w:val="24"/>
        </w:rPr>
        <w:t>the complaint</w:t>
      </w:r>
      <w:r w:rsidRPr="00B967A8">
        <w:rPr>
          <w:rFonts w:ascii="Arial" w:hAnsi="Arial" w:cs="Arial"/>
          <w:sz w:val="24"/>
          <w:szCs w:val="24"/>
        </w:rPr>
        <w:t xml:space="preserve"> within </w:t>
      </w:r>
      <w:r w:rsidR="003A5A52">
        <w:rPr>
          <w:rFonts w:ascii="Arial" w:hAnsi="Arial" w:cs="Arial"/>
          <w:b/>
          <w:bCs/>
          <w:sz w:val="24"/>
          <w:szCs w:val="24"/>
        </w:rPr>
        <w:t>20</w:t>
      </w:r>
      <w:r w:rsidRPr="00542632">
        <w:rPr>
          <w:rFonts w:ascii="Arial" w:hAnsi="Arial" w:cs="Arial"/>
          <w:b/>
          <w:bCs/>
          <w:sz w:val="24"/>
          <w:szCs w:val="24"/>
        </w:rPr>
        <w:t xml:space="preserve"> school</w:t>
      </w:r>
      <w:r w:rsidR="008D3A7C" w:rsidRPr="00542632">
        <w:rPr>
          <w:rFonts w:ascii="Arial" w:hAnsi="Arial" w:cs="Arial"/>
          <w:b/>
          <w:bCs/>
          <w:sz w:val="24"/>
          <w:szCs w:val="24"/>
        </w:rPr>
        <w:t xml:space="preserve"> </w:t>
      </w:r>
      <w:r w:rsidRPr="00542632">
        <w:rPr>
          <w:rFonts w:ascii="Arial" w:hAnsi="Arial" w:cs="Arial"/>
          <w:b/>
          <w:bCs/>
          <w:sz w:val="24"/>
          <w:szCs w:val="24"/>
        </w:rPr>
        <w:t>days</w:t>
      </w:r>
      <w:r w:rsidR="006920CF">
        <w:rPr>
          <w:rFonts w:ascii="Arial" w:hAnsi="Arial" w:cs="Arial"/>
          <w:sz w:val="24"/>
          <w:szCs w:val="24"/>
        </w:rPr>
        <w:t xml:space="preserve"> of the complaint being received</w:t>
      </w:r>
      <w:r w:rsidRPr="00B967A8">
        <w:rPr>
          <w:rFonts w:ascii="Arial" w:hAnsi="Arial" w:cs="Arial"/>
          <w:sz w:val="24"/>
          <w:szCs w:val="24"/>
        </w:rPr>
        <w:t>.</w:t>
      </w:r>
      <w:r w:rsidR="00FF3ED1" w:rsidRPr="00B967A8">
        <w:rPr>
          <w:rFonts w:ascii="Arial" w:hAnsi="Arial" w:cs="Arial"/>
          <w:sz w:val="24"/>
          <w:szCs w:val="24"/>
        </w:rPr>
        <w:t xml:space="preserve">  </w:t>
      </w:r>
    </w:p>
    <w:p w14:paraId="7AD551CC" w14:textId="77777777" w:rsidR="00E7304C" w:rsidRDefault="00E7304C" w:rsidP="00D84EEA">
      <w:pPr>
        <w:widowControl w:val="0"/>
        <w:spacing w:line="240" w:lineRule="auto"/>
        <w:ind w:right="34"/>
        <w:rPr>
          <w:rFonts w:ascii="Arial" w:hAnsi="Arial" w:cs="Arial"/>
          <w:sz w:val="24"/>
          <w:szCs w:val="24"/>
        </w:rPr>
      </w:pPr>
    </w:p>
    <w:p w14:paraId="4B60C1DE" w14:textId="57876167" w:rsidR="006D7478" w:rsidRPr="00D84EEA" w:rsidRDefault="003362F1" w:rsidP="00D84EEA">
      <w:pPr>
        <w:widowControl w:val="0"/>
        <w:spacing w:line="240" w:lineRule="auto"/>
        <w:ind w:right="34"/>
        <w:rPr>
          <w:rFonts w:ascii="Arial" w:hAnsi="Arial" w:cs="Arial"/>
          <w:sz w:val="24"/>
          <w:szCs w:val="24"/>
        </w:rPr>
      </w:pPr>
      <w:r w:rsidRPr="00D84EEA">
        <w:rPr>
          <w:rFonts w:ascii="Arial" w:hAnsi="Arial" w:cs="Arial"/>
          <w:sz w:val="24"/>
          <w:szCs w:val="24"/>
        </w:rPr>
        <w:lastRenderedPageBreak/>
        <w:t>In most cases, the</w:t>
      </w:r>
      <w:r w:rsidR="003B11E1" w:rsidRPr="00D84EEA">
        <w:rPr>
          <w:rFonts w:ascii="Arial" w:hAnsi="Arial" w:cs="Arial"/>
          <w:sz w:val="24"/>
          <w:szCs w:val="24"/>
        </w:rPr>
        <w:t xml:space="preserve"> </w:t>
      </w:r>
      <w:r w:rsidR="00CC62E3">
        <w:rPr>
          <w:rFonts w:ascii="Arial" w:hAnsi="Arial" w:cs="Arial"/>
          <w:sz w:val="24"/>
          <w:szCs w:val="24"/>
        </w:rPr>
        <w:t>IIO</w:t>
      </w:r>
      <w:r w:rsidRPr="00D84EEA">
        <w:rPr>
          <w:rFonts w:ascii="Arial" w:hAnsi="Arial" w:cs="Arial"/>
          <w:sz w:val="24"/>
          <w:szCs w:val="24"/>
        </w:rPr>
        <w:t xml:space="preserve"> </w:t>
      </w:r>
      <w:r w:rsidR="002141CE" w:rsidRPr="00D84EEA">
        <w:rPr>
          <w:rFonts w:ascii="Arial" w:hAnsi="Arial" w:cs="Arial"/>
          <w:sz w:val="24"/>
          <w:szCs w:val="24"/>
        </w:rPr>
        <w:t xml:space="preserve">will </w:t>
      </w:r>
      <w:r w:rsidRPr="00D84EEA">
        <w:rPr>
          <w:rFonts w:ascii="Arial" w:hAnsi="Arial" w:cs="Arial"/>
          <w:sz w:val="24"/>
          <w:szCs w:val="24"/>
        </w:rPr>
        <w:t>meet with</w:t>
      </w:r>
      <w:r w:rsidR="002141CE" w:rsidRPr="00D84EEA">
        <w:rPr>
          <w:rFonts w:ascii="Arial" w:hAnsi="Arial" w:cs="Arial"/>
          <w:sz w:val="24"/>
          <w:szCs w:val="24"/>
        </w:rPr>
        <w:t xml:space="preserve"> the complainant to </w:t>
      </w:r>
      <w:r w:rsidR="00F805C7" w:rsidRPr="00D84EEA">
        <w:rPr>
          <w:rFonts w:ascii="Arial" w:hAnsi="Arial" w:cs="Arial"/>
          <w:sz w:val="24"/>
          <w:szCs w:val="24"/>
        </w:rPr>
        <w:t>discuss the matter fu</w:t>
      </w:r>
      <w:r w:rsidRPr="00D84EEA">
        <w:rPr>
          <w:rFonts w:ascii="Arial" w:hAnsi="Arial" w:cs="Arial"/>
          <w:sz w:val="24"/>
          <w:szCs w:val="24"/>
        </w:rPr>
        <w:t>r</w:t>
      </w:r>
      <w:r w:rsidR="00F805C7" w:rsidRPr="00D84EEA">
        <w:rPr>
          <w:rFonts w:ascii="Arial" w:hAnsi="Arial" w:cs="Arial"/>
          <w:sz w:val="24"/>
          <w:szCs w:val="24"/>
        </w:rPr>
        <w:t>ther</w:t>
      </w:r>
      <w:r w:rsidR="003E0323" w:rsidRPr="00D84EEA">
        <w:rPr>
          <w:rFonts w:ascii="Arial" w:hAnsi="Arial" w:cs="Arial"/>
          <w:sz w:val="24"/>
          <w:szCs w:val="24"/>
        </w:rPr>
        <w:t xml:space="preserve">, allowing them to be accompanied </w:t>
      </w:r>
      <w:r w:rsidR="00335F23" w:rsidRPr="00D84EEA">
        <w:rPr>
          <w:rFonts w:ascii="Arial" w:hAnsi="Arial" w:cs="Arial"/>
          <w:sz w:val="24"/>
          <w:szCs w:val="24"/>
        </w:rPr>
        <w:t>if</w:t>
      </w:r>
      <w:r w:rsidR="003E0323" w:rsidRPr="00D84EEA">
        <w:rPr>
          <w:rFonts w:ascii="Arial" w:hAnsi="Arial" w:cs="Arial"/>
          <w:sz w:val="24"/>
          <w:szCs w:val="24"/>
        </w:rPr>
        <w:t xml:space="preserve"> they wish</w:t>
      </w:r>
      <w:r w:rsidRPr="00D84EEA">
        <w:rPr>
          <w:rFonts w:ascii="Arial" w:hAnsi="Arial" w:cs="Arial"/>
          <w:sz w:val="24"/>
          <w:szCs w:val="24"/>
        </w:rPr>
        <w:t>.</w:t>
      </w:r>
      <w:r w:rsidR="00291C7C" w:rsidRPr="00D84EEA">
        <w:rPr>
          <w:rFonts w:ascii="Arial" w:hAnsi="Arial" w:cs="Arial"/>
          <w:sz w:val="24"/>
          <w:szCs w:val="24"/>
        </w:rPr>
        <w:t xml:space="preserve">  </w:t>
      </w:r>
    </w:p>
    <w:p w14:paraId="1A9583C8" w14:textId="32FEEF6D" w:rsidR="001013CE" w:rsidRPr="00D84EEA" w:rsidRDefault="006D7478" w:rsidP="00D84EEA">
      <w:pPr>
        <w:widowControl w:val="0"/>
        <w:spacing w:line="240" w:lineRule="auto"/>
        <w:ind w:right="34"/>
        <w:rPr>
          <w:rFonts w:ascii="Arial" w:hAnsi="Arial" w:cs="Arial"/>
          <w:sz w:val="24"/>
          <w:szCs w:val="24"/>
        </w:rPr>
      </w:pPr>
      <w:r w:rsidRPr="00D84EEA">
        <w:rPr>
          <w:rFonts w:ascii="Arial" w:hAnsi="Arial" w:cs="Arial"/>
          <w:sz w:val="24"/>
          <w:szCs w:val="24"/>
        </w:rPr>
        <w:t>No mobile phones or recording devices are permitted during meetings and interviews</w:t>
      </w:r>
      <w:r w:rsidR="00CC62E3">
        <w:rPr>
          <w:rFonts w:ascii="Arial" w:hAnsi="Arial" w:cs="Arial"/>
          <w:sz w:val="24"/>
          <w:szCs w:val="24"/>
        </w:rPr>
        <w:t>, and the Trust may dismiss a complaint if this is not adhered to</w:t>
      </w:r>
      <w:r w:rsidRPr="00D84EEA">
        <w:rPr>
          <w:rFonts w:ascii="Arial" w:hAnsi="Arial" w:cs="Arial"/>
          <w:sz w:val="24"/>
          <w:szCs w:val="24"/>
        </w:rPr>
        <w:t xml:space="preserve">.  </w:t>
      </w:r>
      <w:r w:rsidR="001E7D22" w:rsidRPr="00D84EEA">
        <w:rPr>
          <w:rFonts w:ascii="Arial" w:hAnsi="Arial" w:cs="Arial"/>
          <w:sz w:val="24"/>
          <w:szCs w:val="24"/>
        </w:rPr>
        <w:t xml:space="preserve">At this meeting, </w:t>
      </w:r>
      <w:r w:rsidR="009A0278" w:rsidRPr="00D84EEA">
        <w:rPr>
          <w:rFonts w:ascii="Arial" w:hAnsi="Arial" w:cs="Arial"/>
          <w:sz w:val="24"/>
          <w:szCs w:val="24"/>
        </w:rPr>
        <w:t xml:space="preserve">brief </w:t>
      </w:r>
      <w:r w:rsidR="00532CA6" w:rsidRPr="00D84EEA">
        <w:rPr>
          <w:rFonts w:ascii="Arial" w:hAnsi="Arial" w:cs="Arial"/>
          <w:sz w:val="24"/>
          <w:szCs w:val="24"/>
        </w:rPr>
        <w:t xml:space="preserve">confidential </w:t>
      </w:r>
      <w:r w:rsidR="001E7D22" w:rsidRPr="00D84EEA">
        <w:rPr>
          <w:rFonts w:ascii="Arial" w:hAnsi="Arial" w:cs="Arial"/>
          <w:sz w:val="24"/>
          <w:szCs w:val="24"/>
        </w:rPr>
        <w:t xml:space="preserve">notes will be taken to help the </w:t>
      </w:r>
      <w:r w:rsidR="00856D56">
        <w:rPr>
          <w:rFonts w:ascii="Arial" w:hAnsi="Arial" w:cs="Arial"/>
          <w:sz w:val="24"/>
          <w:szCs w:val="24"/>
        </w:rPr>
        <w:t>IIO</w:t>
      </w:r>
      <w:r w:rsidR="00856D56" w:rsidRPr="00D84EEA">
        <w:rPr>
          <w:rFonts w:ascii="Arial" w:hAnsi="Arial" w:cs="Arial"/>
          <w:sz w:val="24"/>
          <w:szCs w:val="24"/>
        </w:rPr>
        <w:t xml:space="preserve"> </w:t>
      </w:r>
      <w:r w:rsidR="001E7D22" w:rsidRPr="00D84EEA">
        <w:rPr>
          <w:rFonts w:ascii="Arial" w:hAnsi="Arial" w:cs="Arial"/>
          <w:sz w:val="24"/>
          <w:szCs w:val="24"/>
        </w:rPr>
        <w:t xml:space="preserve">in their investigation.  These notes will be shared with the </w:t>
      </w:r>
      <w:r w:rsidR="00DA33CC" w:rsidRPr="00D84EEA">
        <w:rPr>
          <w:rFonts w:ascii="Arial" w:hAnsi="Arial" w:cs="Arial"/>
          <w:sz w:val="24"/>
          <w:szCs w:val="24"/>
        </w:rPr>
        <w:t>complainant,</w:t>
      </w:r>
      <w:r w:rsidR="001E7D22" w:rsidRPr="00D84EEA">
        <w:rPr>
          <w:rFonts w:ascii="Arial" w:hAnsi="Arial" w:cs="Arial"/>
          <w:sz w:val="24"/>
          <w:szCs w:val="24"/>
        </w:rPr>
        <w:t xml:space="preserve"> and </w:t>
      </w:r>
      <w:r w:rsidR="00DA33CC" w:rsidRPr="00D84EEA">
        <w:rPr>
          <w:rFonts w:ascii="Arial" w:hAnsi="Arial" w:cs="Arial"/>
          <w:sz w:val="24"/>
          <w:szCs w:val="24"/>
        </w:rPr>
        <w:t xml:space="preserve">we ask for </w:t>
      </w:r>
      <w:r w:rsidR="001E7D22" w:rsidRPr="00D84EEA">
        <w:rPr>
          <w:rFonts w:ascii="Arial" w:hAnsi="Arial" w:cs="Arial"/>
          <w:sz w:val="24"/>
          <w:szCs w:val="24"/>
        </w:rPr>
        <w:t>any notes taken by the complai</w:t>
      </w:r>
      <w:r w:rsidR="00DA33CC" w:rsidRPr="00D84EEA">
        <w:rPr>
          <w:rFonts w:ascii="Arial" w:hAnsi="Arial" w:cs="Arial"/>
          <w:sz w:val="24"/>
          <w:szCs w:val="24"/>
        </w:rPr>
        <w:t xml:space="preserve">nant to be shared with the Trust, to encourage transparency.  </w:t>
      </w:r>
      <w:r w:rsidR="00291C7C" w:rsidRPr="00D84EEA">
        <w:rPr>
          <w:rFonts w:ascii="Arial" w:hAnsi="Arial" w:cs="Arial"/>
          <w:sz w:val="24"/>
          <w:szCs w:val="24"/>
        </w:rPr>
        <w:t xml:space="preserve">Where the complaint centres around a student, </w:t>
      </w:r>
      <w:r w:rsidR="00CA0894" w:rsidRPr="00D84EEA">
        <w:rPr>
          <w:rFonts w:ascii="Arial" w:hAnsi="Arial" w:cs="Arial"/>
          <w:sz w:val="24"/>
          <w:szCs w:val="24"/>
        </w:rPr>
        <w:t>if at any point during the investigation, the IIO feels it necessary and appropriate to interview a student, an appropriate member of staff will be assigned to sit in the meeting.</w:t>
      </w:r>
      <w:r w:rsidR="00CA0894">
        <w:rPr>
          <w:rStyle w:val="cf01"/>
        </w:rPr>
        <w:t xml:space="preserve"> </w:t>
      </w:r>
      <w:r w:rsidR="008804B4" w:rsidRPr="00D84EEA">
        <w:rPr>
          <w:rFonts w:ascii="Arial" w:hAnsi="Arial" w:cs="Arial"/>
          <w:sz w:val="24"/>
          <w:szCs w:val="24"/>
        </w:rPr>
        <w:t xml:space="preserve"> </w:t>
      </w:r>
      <w:r w:rsidR="00BB008C" w:rsidRPr="00D84EEA">
        <w:rPr>
          <w:rFonts w:ascii="Arial" w:hAnsi="Arial" w:cs="Arial"/>
          <w:sz w:val="24"/>
          <w:szCs w:val="24"/>
        </w:rPr>
        <w:t>Staff w</w:t>
      </w:r>
      <w:r w:rsidR="00A27429" w:rsidRPr="00D84EEA">
        <w:rPr>
          <w:rFonts w:ascii="Arial" w:hAnsi="Arial" w:cs="Arial"/>
          <w:sz w:val="24"/>
          <w:szCs w:val="24"/>
        </w:rPr>
        <w:t>itnesses may be accompanied to any meetings that take place during the investigation</w:t>
      </w:r>
      <w:r w:rsidR="001A4E50" w:rsidRPr="00D84EEA">
        <w:rPr>
          <w:rFonts w:ascii="Arial" w:hAnsi="Arial" w:cs="Arial"/>
          <w:sz w:val="24"/>
          <w:szCs w:val="24"/>
        </w:rPr>
        <w:t xml:space="preserve"> by a colleague or a Trade Union representative</w:t>
      </w:r>
      <w:r w:rsidR="00F45ED3" w:rsidRPr="00D84EEA">
        <w:rPr>
          <w:rFonts w:ascii="Arial" w:hAnsi="Arial" w:cs="Arial"/>
          <w:sz w:val="24"/>
          <w:szCs w:val="24"/>
        </w:rPr>
        <w:t>.</w:t>
      </w:r>
      <w:r w:rsidR="009E304C" w:rsidRPr="00D84EEA">
        <w:rPr>
          <w:rFonts w:ascii="Arial" w:hAnsi="Arial" w:cs="Arial"/>
          <w:sz w:val="24"/>
          <w:szCs w:val="24"/>
        </w:rPr>
        <w:t xml:space="preserve">  These c</w:t>
      </w:r>
      <w:r w:rsidR="001A2BC4" w:rsidRPr="00D84EEA">
        <w:rPr>
          <w:rFonts w:ascii="Arial" w:hAnsi="Arial" w:cs="Arial"/>
          <w:sz w:val="24"/>
          <w:szCs w:val="24"/>
        </w:rPr>
        <w:t>onfidential written records of meetings and interviews are retained by the Trust in relation to the complaint</w:t>
      </w:r>
      <w:r w:rsidR="009E304C" w:rsidRPr="00D84EEA">
        <w:rPr>
          <w:rFonts w:ascii="Arial" w:hAnsi="Arial" w:cs="Arial"/>
          <w:sz w:val="24"/>
          <w:szCs w:val="24"/>
        </w:rPr>
        <w:t xml:space="preserve"> and these</w:t>
      </w:r>
      <w:r w:rsidR="002F3A36" w:rsidRPr="00D84EEA">
        <w:rPr>
          <w:rFonts w:ascii="Arial" w:hAnsi="Arial" w:cs="Arial"/>
          <w:sz w:val="24"/>
          <w:szCs w:val="24"/>
        </w:rPr>
        <w:t xml:space="preserve"> documen</w:t>
      </w:r>
      <w:r w:rsidR="003374DD" w:rsidRPr="00D84EEA">
        <w:rPr>
          <w:rFonts w:ascii="Arial" w:hAnsi="Arial" w:cs="Arial"/>
          <w:sz w:val="24"/>
          <w:szCs w:val="24"/>
        </w:rPr>
        <w:t>ts</w:t>
      </w:r>
      <w:r w:rsidR="00C109B6" w:rsidRPr="00D84EEA">
        <w:rPr>
          <w:rFonts w:ascii="Arial" w:hAnsi="Arial" w:cs="Arial"/>
          <w:sz w:val="24"/>
          <w:szCs w:val="24"/>
        </w:rPr>
        <w:t xml:space="preserve"> will not be shared with the complainant</w:t>
      </w:r>
      <w:r w:rsidR="006E311C" w:rsidRPr="00D84EEA">
        <w:rPr>
          <w:rFonts w:ascii="Arial" w:hAnsi="Arial" w:cs="Arial"/>
          <w:sz w:val="24"/>
          <w:szCs w:val="24"/>
        </w:rPr>
        <w:t>.</w:t>
      </w:r>
      <w:r w:rsidR="003374DD" w:rsidRPr="00D84EEA">
        <w:rPr>
          <w:rFonts w:ascii="Arial" w:hAnsi="Arial" w:cs="Arial"/>
          <w:sz w:val="24"/>
          <w:szCs w:val="24"/>
        </w:rPr>
        <w:t xml:space="preserve">  The complainant must </w:t>
      </w:r>
      <w:r w:rsidR="00EA781B" w:rsidRPr="00D84EEA">
        <w:rPr>
          <w:rFonts w:ascii="Arial" w:hAnsi="Arial" w:cs="Arial"/>
          <w:sz w:val="24"/>
          <w:szCs w:val="24"/>
        </w:rPr>
        <w:t>respect</w:t>
      </w:r>
      <w:r w:rsidR="003374DD" w:rsidRPr="00D84EEA">
        <w:rPr>
          <w:rFonts w:ascii="Arial" w:hAnsi="Arial" w:cs="Arial"/>
          <w:sz w:val="24"/>
          <w:szCs w:val="24"/>
        </w:rPr>
        <w:t xml:space="preserve"> the professional judgement of the </w:t>
      </w:r>
      <w:r w:rsidR="00CC62E3">
        <w:rPr>
          <w:rFonts w:ascii="Arial" w:hAnsi="Arial" w:cs="Arial"/>
          <w:sz w:val="24"/>
          <w:szCs w:val="24"/>
        </w:rPr>
        <w:t>IIO</w:t>
      </w:r>
      <w:r w:rsidR="00EA781B" w:rsidRPr="00D84EEA">
        <w:rPr>
          <w:rFonts w:ascii="Arial" w:hAnsi="Arial" w:cs="Arial"/>
          <w:sz w:val="24"/>
          <w:szCs w:val="24"/>
        </w:rPr>
        <w:t>.</w:t>
      </w:r>
    </w:p>
    <w:p w14:paraId="5647389A" w14:textId="194D6454" w:rsidR="00A55047" w:rsidRDefault="00AF0A96" w:rsidP="00B679E7">
      <w:pPr>
        <w:widowControl w:val="0"/>
        <w:spacing w:after="0" w:line="240" w:lineRule="auto"/>
        <w:ind w:right="34"/>
        <w:rPr>
          <w:rFonts w:ascii="Arial" w:hAnsi="Arial" w:cs="Arial"/>
          <w:sz w:val="24"/>
          <w:szCs w:val="24"/>
        </w:rPr>
      </w:pPr>
      <w:bookmarkStart w:id="1" w:name="_Hlk168576346"/>
      <w:r>
        <w:rPr>
          <w:rFonts w:ascii="Arial" w:hAnsi="Arial" w:cs="Arial"/>
          <w:sz w:val="24"/>
          <w:szCs w:val="24"/>
        </w:rPr>
        <w:t>On completion of the investigation, t</w:t>
      </w:r>
      <w:r w:rsidR="006E311C" w:rsidRPr="00B967A8">
        <w:rPr>
          <w:rFonts w:ascii="Arial" w:hAnsi="Arial" w:cs="Arial"/>
          <w:sz w:val="24"/>
          <w:szCs w:val="24"/>
        </w:rPr>
        <w:t xml:space="preserve">he </w:t>
      </w:r>
      <w:r w:rsidR="00CC62E3">
        <w:rPr>
          <w:rFonts w:ascii="Arial" w:hAnsi="Arial" w:cs="Arial"/>
          <w:sz w:val="24"/>
          <w:szCs w:val="24"/>
        </w:rPr>
        <w:t>IIO</w:t>
      </w:r>
      <w:r w:rsidR="006E311C" w:rsidRPr="00B967A8">
        <w:rPr>
          <w:rFonts w:ascii="Arial" w:hAnsi="Arial" w:cs="Arial"/>
          <w:sz w:val="24"/>
          <w:szCs w:val="24"/>
        </w:rPr>
        <w:t xml:space="preserve"> will provide a written summary </w:t>
      </w:r>
      <w:r w:rsidR="00A55047">
        <w:rPr>
          <w:rFonts w:ascii="Arial" w:hAnsi="Arial" w:cs="Arial"/>
          <w:sz w:val="24"/>
          <w:szCs w:val="24"/>
        </w:rPr>
        <w:t>outlining:</w:t>
      </w:r>
    </w:p>
    <w:p w14:paraId="1EFB5D1F" w14:textId="64548038" w:rsidR="00A55047" w:rsidRDefault="00A55047" w:rsidP="00A55047">
      <w:pPr>
        <w:pStyle w:val="ListParagraph"/>
        <w:widowControl w:val="0"/>
        <w:numPr>
          <w:ilvl w:val="0"/>
          <w:numId w:val="3"/>
        </w:numPr>
        <w:spacing w:after="0" w:line="240" w:lineRule="auto"/>
        <w:ind w:right="34"/>
        <w:rPr>
          <w:rFonts w:ascii="Arial" w:hAnsi="Arial" w:cs="Arial"/>
          <w:sz w:val="24"/>
          <w:szCs w:val="24"/>
        </w:rPr>
      </w:pPr>
      <w:r w:rsidRPr="00A55047">
        <w:rPr>
          <w:rFonts w:ascii="Arial" w:hAnsi="Arial" w:cs="Arial"/>
          <w:sz w:val="24"/>
          <w:szCs w:val="24"/>
        </w:rPr>
        <w:t>H</w:t>
      </w:r>
      <w:r w:rsidR="00594C40" w:rsidRPr="00A55047">
        <w:rPr>
          <w:rFonts w:ascii="Arial" w:hAnsi="Arial" w:cs="Arial"/>
          <w:sz w:val="24"/>
          <w:szCs w:val="24"/>
        </w:rPr>
        <w:t>ow the investigation was conducted</w:t>
      </w:r>
      <w:r w:rsidR="00F126BE">
        <w:rPr>
          <w:rFonts w:ascii="Arial" w:hAnsi="Arial" w:cs="Arial"/>
          <w:sz w:val="24"/>
          <w:szCs w:val="24"/>
        </w:rPr>
        <w:t>.</w:t>
      </w:r>
    </w:p>
    <w:p w14:paraId="5071FDAC" w14:textId="6F27C8F0" w:rsidR="00A55047" w:rsidRDefault="00A55047" w:rsidP="00A55047">
      <w:pPr>
        <w:pStyle w:val="ListParagraph"/>
        <w:widowControl w:val="0"/>
        <w:numPr>
          <w:ilvl w:val="0"/>
          <w:numId w:val="3"/>
        </w:numPr>
        <w:spacing w:after="0" w:line="240" w:lineRule="auto"/>
        <w:ind w:right="34"/>
        <w:rPr>
          <w:rFonts w:ascii="Arial" w:hAnsi="Arial" w:cs="Arial"/>
          <w:sz w:val="24"/>
          <w:szCs w:val="24"/>
        </w:rPr>
      </w:pPr>
      <w:r>
        <w:rPr>
          <w:rFonts w:ascii="Arial" w:hAnsi="Arial" w:cs="Arial"/>
          <w:sz w:val="24"/>
          <w:szCs w:val="24"/>
        </w:rPr>
        <w:t>T</w:t>
      </w:r>
      <w:r w:rsidR="006E311C" w:rsidRPr="00A55047">
        <w:rPr>
          <w:rFonts w:ascii="Arial" w:hAnsi="Arial" w:cs="Arial"/>
          <w:sz w:val="24"/>
          <w:szCs w:val="24"/>
        </w:rPr>
        <w:t>heir findings</w:t>
      </w:r>
      <w:r w:rsidR="00B629AD" w:rsidRPr="00A55047">
        <w:rPr>
          <w:rFonts w:ascii="Arial" w:hAnsi="Arial" w:cs="Arial"/>
          <w:sz w:val="24"/>
          <w:szCs w:val="24"/>
        </w:rPr>
        <w:t xml:space="preserve"> on </w:t>
      </w:r>
      <w:r w:rsidR="00D60D5D" w:rsidRPr="00A55047">
        <w:rPr>
          <w:rFonts w:ascii="Arial" w:hAnsi="Arial" w:cs="Arial"/>
          <w:sz w:val="24"/>
          <w:szCs w:val="24"/>
        </w:rPr>
        <w:t xml:space="preserve">the </w:t>
      </w:r>
      <w:r w:rsidR="00B629AD" w:rsidRPr="00A55047">
        <w:rPr>
          <w:rFonts w:ascii="Arial" w:hAnsi="Arial" w:cs="Arial"/>
          <w:sz w:val="24"/>
          <w:szCs w:val="24"/>
        </w:rPr>
        <w:t xml:space="preserve">decisions </w:t>
      </w:r>
      <w:r w:rsidR="00523D15" w:rsidRPr="00A55047">
        <w:rPr>
          <w:rFonts w:ascii="Arial" w:hAnsi="Arial" w:cs="Arial"/>
          <w:sz w:val="24"/>
          <w:szCs w:val="24"/>
        </w:rPr>
        <w:t>taken</w:t>
      </w:r>
      <w:r w:rsidR="00B629AD" w:rsidRPr="00A55047">
        <w:rPr>
          <w:rFonts w:ascii="Arial" w:hAnsi="Arial" w:cs="Arial"/>
          <w:sz w:val="24"/>
          <w:szCs w:val="24"/>
        </w:rPr>
        <w:t xml:space="preserve"> and </w:t>
      </w:r>
      <w:r w:rsidR="00523D15" w:rsidRPr="00A55047">
        <w:rPr>
          <w:rFonts w:ascii="Arial" w:hAnsi="Arial" w:cs="Arial"/>
          <w:sz w:val="24"/>
          <w:szCs w:val="24"/>
        </w:rPr>
        <w:t xml:space="preserve">the </w:t>
      </w:r>
      <w:r w:rsidR="00B629AD" w:rsidRPr="00A55047">
        <w:rPr>
          <w:rFonts w:ascii="Arial" w:hAnsi="Arial" w:cs="Arial"/>
          <w:sz w:val="24"/>
          <w:szCs w:val="24"/>
        </w:rPr>
        <w:t>reason</w:t>
      </w:r>
      <w:r w:rsidR="003E7454" w:rsidRPr="00A55047">
        <w:rPr>
          <w:rFonts w:ascii="Arial" w:hAnsi="Arial" w:cs="Arial"/>
          <w:sz w:val="24"/>
          <w:szCs w:val="24"/>
        </w:rPr>
        <w:t>(s) for it</w:t>
      </w:r>
      <w:r w:rsidR="00F126BE">
        <w:rPr>
          <w:rFonts w:ascii="Arial" w:hAnsi="Arial" w:cs="Arial"/>
          <w:sz w:val="24"/>
          <w:szCs w:val="24"/>
        </w:rPr>
        <w:t>.</w:t>
      </w:r>
    </w:p>
    <w:p w14:paraId="55EE8BC6" w14:textId="77777777" w:rsidR="00995E66" w:rsidRDefault="00A55047" w:rsidP="00A55047">
      <w:pPr>
        <w:pStyle w:val="ListParagraph"/>
        <w:widowControl w:val="0"/>
        <w:numPr>
          <w:ilvl w:val="0"/>
          <w:numId w:val="3"/>
        </w:numPr>
        <w:spacing w:after="0" w:line="240" w:lineRule="auto"/>
        <w:ind w:right="34"/>
        <w:rPr>
          <w:rFonts w:ascii="Arial" w:hAnsi="Arial" w:cs="Arial"/>
          <w:sz w:val="24"/>
          <w:szCs w:val="24"/>
        </w:rPr>
      </w:pPr>
      <w:r>
        <w:rPr>
          <w:rFonts w:ascii="Arial" w:hAnsi="Arial" w:cs="Arial"/>
          <w:sz w:val="24"/>
          <w:szCs w:val="24"/>
        </w:rPr>
        <w:t>C</w:t>
      </w:r>
      <w:r w:rsidR="006E311C" w:rsidRPr="00A55047">
        <w:rPr>
          <w:rFonts w:ascii="Arial" w:hAnsi="Arial" w:cs="Arial"/>
          <w:sz w:val="24"/>
          <w:szCs w:val="24"/>
        </w:rPr>
        <w:t xml:space="preserve">onclusions and </w:t>
      </w:r>
      <w:r w:rsidR="00E95887" w:rsidRPr="00A55047">
        <w:rPr>
          <w:rFonts w:ascii="Arial" w:hAnsi="Arial" w:cs="Arial"/>
          <w:sz w:val="24"/>
          <w:szCs w:val="24"/>
        </w:rPr>
        <w:t xml:space="preserve">the </w:t>
      </w:r>
      <w:r w:rsidR="006E311C" w:rsidRPr="00A55047">
        <w:rPr>
          <w:rFonts w:ascii="Arial" w:hAnsi="Arial" w:cs="Arial"/>
          <w:sz w:val="24"/>
          <w:szCs w:val="24"/>
        </w:rPr>
        <w:t>recommendations</w:t>
      </w:r>
      <w:r w:rsidR="00D5026C" w:rsidRPr="00A55047">
        <w:rPr>
          <w:rFonts w:ascii="Arial" w:hAnsi="Arial" w:cs="Arial"/>
          <w:sz w:val="24"/>
          <w:szCs w:val="24"/>
        </w:rPr>
        <w:t xml:space="preserve"> made to the school/Trust</w:t>
      </w:r>
      <w:r w:rsidR="006E311C" w:rsidRPr="00A55047">
        <w:rPr>
          <w:rFonts w:ascii="Arial" w:hAnsi="Arial" w:cs="Arial"/>
          <w:sz w:val="24"/>
          <w:szCs w:val="24"/>
        </w:rPr>
        <w:t>.</w:t>
      </w:r>
      <w:r w:rsidR="00554E07">
        <w:rPr>
          <w:rFonts w:ascii="Arial" w:hAnsi="Arial" w:cs="Arial"/>
          <w:sz w:val="24"/>
          <w:szCs w:val="24"/>
        </w:rPr>
        <w:t xml:space="preserve">  </w:t>
      </w:r>
    </w:p>
    <w:p w14:paraId="3A2C9C5B" w14:textId="70EF24F8" w:rsidR="00A55047" w:rsidRDefault="00995E66" w:rsidP="00A55047">
      <w:pPr>
        <w:pStyle w:val="ListParagraph"/>
        <w:widowControl w:val="0"/>
        <w:numPr>
          <w:ilvl w:val="0"/>
          <w:numId w:val="3"/>
        </w:numPr>
        <w:spacing w:after="0" w:line="240" w:lineRule="auto"/>
        <w:ind w:right="34"/>
        <w:rPr>
          <w:rFonts w:ascii="Arial" w:hAnsi="Arial" w:cs="Arial"/>
          <w:sz w:val="24"/>
          <w:szCs w:val="24"/>
        </w:rPr>
      </w:pPr>
      <w:r>
        <w:rPr>
          <w:rFonts w:ascii="Arial" w:hAnsi="Arial" w:cs="Arial"/>
          <w:sz w:val="24"/>
          <w:szCs w:val="24"/>
        </w:rPr>
        <w:t xml:space="preserve">Any recommendations made would be taken to the Local Governing Committee/Trust Directors for </w:t>
      </w:r>
      <w:r w:rsidR="00470A98">
        <w:rPr>
          <w:rFonts w:ascii="Arial" w:hAnsi="Arial" w:cs="Arial"/>
          <w:sz w:val="24"/>
          <w:szCs w:val="24"/>
        </w:rPr>
        <w:t>implementation.</w:t>
      </w:r>
      <w:r w:rsidR="006E311C" w:rsidRPr="00A55047">
        <w:rPr>
          <w:rFonts w:ascii="Arial" w:hAnsi="Arial" w:cs="Arial"/>
          <w:sz w:val="24"/>
          <w:szCs w:val="24"/>
        </w:rPr>
        <w:t xml:space="preserve"> </w:t>
      </w:r>
    </w:p>
    <w:p w14:paraId="525ACFC5" w14:textId="5292DA33" w:rsidR="00051B71" w:rsidRPr="00921850" w:rsidRDefault="00A55047" w:rsidP="00051B71">
      <w:pPr>
        <w:widowControl w:val="0"/>
        <w:spacing w:after="0" w:line="240" w:lineRule="auto"/>
        <w:ind w:right="34"/>
        <w:rPr>
          <w:rFonts w:ascii="Arial" w:hAnsi="Arial" w:cs="Arial"/>
          <w:sz w:val="24"/>
          <w:szCs w:val="24"/>
        </w:rPr>
      </w:pPr>
      <w:r>
        <w:rPr>
          <w:rFonts w:ascii="Arial" w:hAnsi="Arial" w:cs="Arial"/>
          <w:sz w:val="24"/>
          <w:szCs w:val="24"/>
        </w:rPr>
        <w:t>T</w:t>
      </w:r>
      <w:r w:rsidR="006E311C" w:rsidRPr="00A55047">
        <w:rPr>
          <w:rFonts w:ascii="Arial" w:hAnsi="Arial" w:cs="Arial"/>
          <w:sz w:val="24"/>
          <w:szCs w:val="24"/>
        </w:rPr>
        <w:t xml:space="preserve">he response will be </w:t>
      </w:r>
      <w:r w:rsidR="00883876">
        <w:rPr>
          <w:rFonts w:ascii="Arial" w:hAnsi="Arial" w:cs="Arial"/>
          <w:sz w:val="24"/>
          <w:szCs w:val="24"/>
        </w:rPr>
        <w:t>issued on school</w:t>
      </w:r>
      <w:r w:rsidR="00395D96">
        <w:rPr>
          <w:rFonts w:ascii="Arial" w:hAnsi="Arial" w:cs="Arial"/>
          <w:sz w:val="24"/>
          <w:szCs w:val="24"/>
        </w:rPr>
        <w:t xml:space="preserve"> or Trust</w:t>
      </w:r>
      <w:r w:rsidR="00883876">
        <w:rPr>
          <w:rFonts w:ascii="Arial" w:hAnsi="Arial" w:cs="Arial"/>
          <w:sz w:val="24"/>
          <w:szCs w:val="24"/>
        </w:rPr>
        <w:t xml:space="preserve"> letterhead and signed by the Headteacher</w:t>
      </w:r>
      <w:r w:rsidR="00395D96">
        <w:rPr>
          <w:rFonts w:ascii="Arial" w:hAnsi="Arial" w:cs="Arial"/>
          <w:sz w:val="24"/>
          <w:szCs w:val="24"/>
        </w:rPr>
        <w:t xml:space="preserve"> or appropriate Officer of the Trust</w:t>
      </w:r>
      <w:r w:rsidR="00883876">
        <w:rPr>
          <w:rFonts w:ascii="Arial" w:hAnsi="Arial" w:cs="Arial"/>
          <w:sz w:val="24"/>
          <w:szCs w:val="24"/>
        </w:rPr>
        <w:t xml:space="preserve">.  This will be sent </w:t>
      </w:r>
      <w:r w:rsidR="006E311C" w:rsidRPr="00A55047">
        <w:rPr>
          <w:rFonts w:ascii="Arial" w:hAnsi="Arial" w:cs="Arial"/>
          <w:sz w:val="24"/>
          <w:szCs w:val="24"/>
        </w:rPr>
        <w:t xml:space="preserve">via email and will be posted </w:t>
      </w:r>
      <w:r w:rsidR="00E365D6" w:rsidRPr="00A55047">
        <w:rPr>
          <w:rFonts w:ascii="Arial" w:hAnsi="Arial" w:cs="Arial"/>
          <w:sz w:val="24"/>
          <w:szCs w:val="24"/>
        </w:rPr>
        <w:t xml:space="preserve">by recorded delivery </w:t>
      </w:r>
      <w:r w:rsidR="006E311C" w:rsidRPr="00A55047">
        <w:rPr>
          <w:rFonts w:ascii="Arial" w:hAnsi="Arial" w:cs="Arial"/>
          <w:sz w:val="24"/>
          <w:szCs w:val="24"/>
        </w:rPr>
        <w:t xml:space="preserve">to the address given on the </w:t>
      </w:r>
      <w:r w:rsidR="00331638" w:rsidRPr="00A55047">
        <w:rPr>
          <w:rFonts w:ascii="Arial" w:hAnsi="Arial" w:cs="Arial"/>
          <w:sz w:val="24"/>
          <w:szCs w:val="24"/>
        </w:rPr>
        <w:t xml:space="preserve">submitted </w:t>
      </w:r>
      <w:r w:rsidR="006E311C" w:rsidRPr="00A55047">
        <w:rPr>
          <w:rFonts w:ascii="Arial" w:hAnsi="Arial" w:cs="Arial"/>
          <w:sz w:val="24"/>
          <w:szCs w:val="24"/>
        </w:rPr>
        <w:t>complaint form</w:t>
      </w:r>
      <w:r w:rsidR="008A5063" w:rsidRPr="00A55047">
        <w:rPr>
          <w:rFonts w:ascii="Arial" w:hAnsi="Arial" w:cs="Arial"/>
          <w:sz w:val="24"/>
          <w:szCs w:val="24"/>
        </w:rPr>
        <w:t xml:space="preserve">.  </w:t>
      </w:r>
      <w:r w:rsidR="00051B71" w:rsidRPr="00B967A8">
        <w:rPr>
          <w:rFonts w:ascii="Arial" w:hAnsi="Arial" w:cs="Arial"/>
          <w:sz w:val="24"/>
          <w:szCs w:val="24"/>
        </w:rPr>
        <w:t>Advice on the next steps if the complainant feels their complaint has not been resolved will also be detailed in the response.</w:t>
      </w:r>
    </w:p>
    <w:p w14:paraId="0E0D07C5" w14:textId="41A5DD1C" w:rsidR="006E311C" w:rsidRPr="00A55047" w:rsidRDefault="0060017B" w:rsidP="00A55047">
      <w:pPr>
        <w:widowControl w:val="0"/>
        <w:spacing w:after="0" w:line="240" w:lineRule="auto"/>
        <w:ind w:right="34"/>
        <w:rPr>
          <w:rFonts w:ascii="Arial" w:hAnsi="Arial" w:cs="Arial"/>
          <w:sz w:val="24"/>
          <w:szCs w:val="24"/>
        </w:rPr>
      </w:pPr>
      <w:r>
        <w:rPr>
          <w:rFonts w:ascii="Arial" w:hAnsi="Arial" w:cs="Arial"/>
          <w:sz w:val="24"/>
          <w:szCs w:val="24"/>
        </w:rPr>
        <w:t>A</w:t>
      </w:r>
      <w:r w:rsidR="008A5063" w:rsidRPr="00A55047">
        <w:rPr>
          <w:rFonts w:ascii="Arial" w:hAnsi="Arial" w:cs="Arial"/>
          <w:sz w:val="24"/>
          <w:szCs w:val="24"/>
        </w:rPr>
        <w:t xml:space="preserve"> copy of the report</w:t>
      </w:r>
      <w:r>
        <w:rPr>
          <w:rFonts w:ascii="Arial" w:hAnsi="Arial" w:cs="Arial"/>
          <w:sz w:val="24"/>
          <w:szCs w:val="24"/>
        </w:rPr>
        <w:t xml:space="preserve"> will be held on school</w:t>
      </w:r>
      <w:r w:rsidR="00B32AEC">
        <w:rPr>
          <w:rFonts w:ascii="Arial" w:hAnsi="Arial" w:cs="Arial"/>
          <w:sz w:val="24"/>
          <w:szCs w:val="24"/>
        </w:rPr>
        <w:t>/Trust</w:t>
      </w:r>
      <w:r>
        <w:rPr>
          <w:rFonts w:ascii="Arial" w:hAnsi="Arial" w:cs="Arial"/>
          <w:sz w:val="24"/>
          <w:szCs w:val="24"/>
        </w:rPr>
        <w:t xml:space="preserve"> record </w:t>
      </w:r>
      <w:r w:rsidR="004330E2">
        <w:rPr>
          <w:rFonts w:ascii="Arial" w:hAnsi="Arial" w:cs="Arial"/>
          <w:sz w:val="24"/>
          <w:szCs w:val="24"/>
        </w:rPr>
        <w:t>and</w:t>
      </w:r>
      <w:r w:rsidR="008A5063" w:rsidRPr="00A55047">
        <w:rPr>
          <w:rFonts w:ascii="Arial" w:hAnsi="Arial" w:cs="Arial"/>
          <w:sz w:val="24"/>
          <w:szCs w:val="24"/>
        </w:rPr>
        <w:t xml:space="preserve"> will be shared with</w:t>
      </w:r>
      <w:r w:rsidR="00730507">
        <w:rPr>
          <w:rFonts w:ascii="Arial" w:hAnsi="Arial" w:cs="Arial"/>
          <w:sz w:val="24"/>
          <w:szCs w:val="24"/>
        </w:rPr>
        <w:t xml:space="preserve"> </w:t>
      </w:r>
      <w:r w:rsidR="008A5063" w:rsidRPr="00A55047">
        <w:rPr>
          <w:rFonts w:ascii="Arial" w:hAnsi="Arial" w:cs="Arial"/>
          <w:bCs/>
          <w:sz w:val="24"/>
          <w:szCs w:val="24"/>
        </w:rPr>
        <w:t xml:space="preserve">the Governance </w:t>
      </w:r>
      <w:r w:rsidR="00686934" w:rsidRPr="00A55047">
        <w:rPr>
          <w:rFonts w:ascii="Arial" w:hAnsi="Arial" w:cs="Arial"/>
          <w:bCs/>
          <w:sz w:val="24"/>
          <w:szCs w:val="24"/>
        </w:rPr>
        <w:t>Manager.</w:t>
      </w:r>
    </w:p>
    <w:bookmarkEnd w:id="1"/>
    <w:p w14:paraId="64768467" w14:textId="77777777" w:rsidR="005601C5" w:rsidRPr="00921850" w:rsidRDefault="005601C5" w:rsidP="00A339A3">
      <w:pPr>
        <w:widowControl w:val="0"/>
        <w:spacing w:after="0" w:line="240" w:lineRule="auto"/>
        <w:ind w:right="34"/>
        <w:rPr>
          <w:rFonts w:ascii="Arial" w:hAnsi="Arial" w:cs="Arial"/>
          <w:sz w:val="24"/>
          <w:szCs w:val="24"/>
        </w:rPr>
      </w:pPr>
    </w:p>
    <w:p w14:paraId="7681A99A" w14:textId="55EEE3B8" w:rsidR="00E055CC" w:rsidRPr="00E47C7C" w:rsidRDefault="00202E6F" w:rsidP="00886778">
      <w:pPr>
        <w:spacing w:after="0" w:line="240" w:lineRule="auto"/>
        <w:rPr>
          <w:rFonts w:ascii="Arial" w:hAnsi="Arial" w:cs="Arial"/>
          <w:b/>
          <w:bCs/>
          <w:sz w:val="28"/>
          <w:szCs w:val="28"/>
        </w:rPr>
      </w:pPr>
      <w:r>
        <w:rPr>
          <w:rFonts w:ascii="Arial" w:hAnsi="Arial" w:cs="Arial"/>
          <w:b/>
          <w:bCs/>
          <w:sz w:val="28"/>
          <w:szCs w:val="28"/>
        </w:rPr>
        <w:t>10.</w:t>
      </w:r>
      <w:r w:rsidR="009E3ED0" w:rsidRPr="00E47C7C">
        <w:rPr>
          <w:rFonts w:ascii="Arial" w:hAnsi="Arial" w:cs="Arial"/>
          <w:b/>
          <w:bCs/>
          <w:sz w:val="28"/>
          <w:szCs w:val="28"/>
        </w:rPr>
        <w:t xml:space="preserve">  Stage </w:t>
      </w:r>
      <w:r w:rsidR="00FF6C3A">
        <w:rPr>
          <w:rFonts w:ascii="Arial" w:hAnsi="Arial" w:cs="Arial"/>
          <w:b/>
          <w:bCs/>
          <w:sz w:val="28"/>
          <w:szCs w:val="28"/>
        </w:rPr>
        <w:t>3</w:t>
      </w:r>
      <w:r w:rsidR="00B457CB">
        <w:rPr>
          <w:rFonts w:ascii="Arial" w:hAnsi="Arial" w:cs="Arial"/>
          <w:b/>
          <w:bCs/>
          <w:sz w:val="28"/>
          <w:szCs w:val="28"/>
        </w:rPr>
        <w:t xml:space="preserve"> </w:t>
      </w:r>
      <w:r w:rsidR="003A23A5">
        <w:rPr>
          <w:rFonts w:ascii="Arial" w:hAnsi="Arial" w:cs="Arial"/>
          <w:b/>
          <w:bCs/>
          <w:sz w:val="28"/>
          <w:szCs w:val="28"/>
        </w:rPr>
        <w:t>–</w:t>
      </w:r>
      <w:r w:rsidR="00993982">
        <w:rPr>
          <w:rFonts w:ascii="Arial" w:hAnsi="Arial" w:cs="Arial"/>
          <w:b/>
          <w:bCs/>
          <w:sz w:val="28"/>
          <w:szCs w:val="28"/>
        </w:rPr>
        <w:t xml:space="preserve"> </w:t>
      </w:r>
      <w:r w:rsidR="003A23A5">
        <w:rPr>
          <w:rFonts w:ascii="Arial" w:hAnsi="Arial" w:cs="Arial"/>
          <w:b/>
          <w:bCs/>
          <w:sz w:val="28"/>
          <w:szCs w:val="28"/>
        </w:rPr>
        <w:t xml:space="preserve">Complaint Appeal </w:t>
      </w:r>
      <w:r w:rsidR="00B457CB">
        <w:rPr>
          <w:rFonts w:ascii="Arial" w:hAnsi="Arial" w:cs="Arial"/>
          <w:b/>
          <w:bCs/>
          <w:sz w:val="28"/>
          <w:szCs w:val="28"/>
        </w:rPr>
        <w:t>Panel Hearing</w:t>
      </w:r>
    </w:p>
    <w:p w14:paraId="4A753EFB" w14:textId="7404C1BA" w:rsidR="00A339A3" w:rsidRDefault="00A339A3" w:rsidP="0048041E">
      <w:pPr>
        <w:widowControl w:val="0"/>
        <w:spacing w:after="0" w:line="240" w:lineRule="auto"/>
        <w:ind w:right="34"/>
        <w:rPr>
          <w:rFonts w:ascii="Arial" w:hAnsi="Arial" w:cs="Arial"/>
          <w:sz w:val="24"/>
          <w:szCs w:val="24"/>
        </w:rPr>
      </w:pPr>
      <w:r w:rsidRPr="00A867CA">
        <w:rPr>
          <w:rFonts w:ascii="Arial" w:hAnsi="Arial" w:cs="Arial"/>
          <w:sz w:val="24"/>
          <w:szCs w:val="24"/>
        </w:rPr>
        <w:t xml:space="preserve">If the complainant is not satisfied with the outcome at Stage 2 and wishes to take the matter further, the complaint can be escalated to Stage 3 </w:t>
      </w:r>
      <w:r w:rsidRPr="00A867CA">
        <w:rPr>
          <w:rFonts w:ascii="Arial" w:hAnsi="Arial" w:cs="Arial"/>
          <w:b/>
          <w:bCs/>
          <w:sz w:val="24"/>
          <w:szCs w:val="24"/>
        </w:rPr>
        <w:t xml:space="preserve">within </w:t>
      </w:r>
      <w:r w:rsidR="006920CF">
        <w:rPr>
          <w:rFonts w:ascii="Arial" w:hAnsi="Arial" w:cs="Arial"/>
          <w:b/>
          <w:bCs/>
          <w:sz w:val="24"/>
          <w:szCs w:val="24"/>
        </w:rPr>
        <w:t>5</w:t>
      </w:r>
      <w:r w:rsidRPr="00A867CA">
        <w:rPr>
          <w:rFonts w:ascii="Arial" w:hAnsi="Arial" w:cs="Arial"/>
          <w:b/>
          <w:bCs/>
          <w:sz w:val="24"/>
          <w:szCs w:val="24"/>
        </w:rPr>
        <w:t xml:space="preserve"> school days </w:t>
      </w:r>
      <w:r w:rsidRPr="00A867CA">
        <w:rPr>
          <w:rFonts w:ascii="Arial" w:hAnsi="Arial" w:cs="Arial"/>
          <w:sz w:val="24"/>
          <w:szCs w:val="24"/>
        </w:rPr>
        <w:t xml:space="preserve">of the outcome decision date at Stage 2, unless exceptional circumstances apply.  </w:t>
      </w:r>
    </w:p>
    <w:p w14:paraId="3EE0F7DF" w14:textId="77777777" w:rsidR="00A339A3" w:rsidRDefault="00A339A3" w:rsidP="0048041E">
      <w:pPr>
        <w:widowControl w:val="0"/>
        <w:spacing w:after="0" w:line="240" w:lineRule="auto"/>
        <w:ind w:right="34"/>
        <w:rPr>
          <w:rFonts w:ascii="Arial" w:hAnsi="Arial" w:cs="Arial"/>
          <w:sz w:val="24"/>
          <w:szCs w:val="24"/>
        </w:rPr>
      </w:pPr>
    </w:p>
    <w:p w14:paraId="76F3D78A" w14:textId="13E97183" w:rsidR="00886778" w:rsidRDefault="00C61FA3" w:rsidP="0048041E">
      <w:pPr>
        <w:widowControl w:val="0"/>
        <w:spacing w:after="0" w:line="240" w:lineRule="auto"/>
        <w:ind w:right="34"/>
        <w:rPr>
          <w:rFonts w:ascii="Arial" w:hAnsi="Arial" w:cs="Arial"/>
          <w:sz w:val="24"/>
          <w:szCs w:val="24"/>
        </w:rPr>
      </w:pPr>
      <w:r w:rsidRPr="00935228">
        <w:rPr>
          <w:rFonts w:ascii="Arial" w:hAnsi="Arial" w:cs="Arial"/>
          <w:sz w:val="24"/>
          <w:szCs w:val="24"/>
        </w:rPr>
        <w:t xml:space="preserve">The </w:t>
      </w:r>
      <w:r w:rsidR="001B4183">
        <w:rPr>
          <w:rFonts w:ascii="Arial" w:hAnsi="Arial" w:cs="Arial"/>
          <w:sz w:val="24"/>
          <w:szCs w:val="24"/>
        </w:rPr>
        <w:t xml:space="preserve">Complaint </w:t>
      </w:r>
      <w:r w:rsidR="003A23A5">
        <w:rPr>
          <w:rFonts w:ascii="Arial" w:hAnsi="Arial" w:cs="Arial"/>
          <w:sz w:val="24"/>
          <w:szCs w:val="24"/>
        </w:rPr>
        <w:t xml:space="preserve">Appeal </w:t>
      </w:r>
      <w:r w:rsidR="001B4183">
        <w:rPr>
          <w:rFonts w:ascii="Arial" w:hAnsi="Arial" w:cs="Arial"/>
          <w:sz w:val="24"/>
          <w:szCs w:val="24"/>
        </w:rPr>
        <w:t xml:space="preserve">Form – </w:t>
      </w:r>
      <w:r w:rsidRPr="00935228">
        <w:rPr>
          <w:rFonts w:ascii="Arial" w:hAnsi="Arial" w:cs="Arial"/>
          <w:sz w:val="24"/>
          <w:szCs w:val="24"/>
        </w:rPr>
        <w:t>Stage 3</w:t>
      </w:r>
      <w:r w:rsidR="001B4183">
        <w:rPr>
          <w:rFonts w:ascii="Arial" w:hAnsi="Arial" w:cs="Arial"/>
          <w:sz w:val="24"/>
          <w:szCs w:val="24"/>
        </w:rPr>
        <w:t xml:space="preserve"> Panel </w:t>
      </w:r>
      <w:r w:rsidR="004A7D20">
        <w:rPr>
          <w:rFonts w:ascii="Arial" w:hAnsi="Arial" w:cs="Arial"/>
          <w:sz w:val="24"/>
          <w:szCs w:val="24"/>
        </w:rPr>
        <w:t>H</w:t>
      </w:r>
      <w:r w:rsidR="001B4183">
        <w:rPr>
          <w:rFonts w:ascii="Arial" w:hAnsi="Arial" w:cs="Arial"/>
          <w:sz w:val="24"/>
          <w:szCs w:val="24"/>
        </w:rPr>
        <w:t>earing</w:t>
      </w:r>
      <w:r w:rsidRPr="00935228">
        <w:rPr>
          <w:rFonts w:ascii="Arial" w:hAnsi="Arial" w:cs="Arial"/>
          <w:sz w:val="24"/>
          <w:szCs w:val="24"/>
        </w:rPr>
        <w:t xml:space="preserve"> (Appendix E) must be completed and returned</w:t>
      </w:r>
      <w:r w:rsidR="00192339">
        <w:rPr>
          <w:rFonts w:ascii="Arial" w:hAnsi="Arial" w:cs="Arial"/>
          <w:sz w:val="24"/>
          <w:szCs w:val="24"/>
        </w:rPr>
        <w:t xml:space="preserve"> to</w:t>
      </w:r>
      <w:r>
        <w:rPr>
          <w:rFonts w:ascii="Arial" w:hAnsi="Arial" w:cs="Arial"/>
          <w:sz w:val="24"/>
          <w:szCs w:val="24"/>
        </w:rPr>
        <w:t xml:space="preserve"> </w:t>
      </w:r>
      <w:hyperlink r:id="rId21" w:history="1">
        <w:r w:rsidRPr="00211A96">
          <w:rPr>
            <w:rStyle w:val="Hyperlink"/>
            <w:rFonts w:ascii="Arial" w:hAnsi="Arial" w:cs="Arial"/>
            <w:sz w:val="24"/>
            <w:szCs w:val="24"/>
          </w:rPr>
          <w:t>governance@bccet.org.uk</w:t>
        </w:r>
      </w:hyperlink>
      <w:r w:rsidRPr="00921850">
        <w:rPr>
          <w:rFonts w:ascii="Arial" w:hAnsi="Arial" w:cs="Arial"/>
          <w:color w:val="FF0000"/>
          <w:sz w:val="24"/>
          <w:szCs w:val="24"/>
        </w:rPr>
        <w:t xml:space="preserve"> </w:t>
      </w:r>
      <w:r w:rsidR="00105876" w:rsidRPr="00105876">
        <w:rPr>
          <w:rFonts w:ascii="Arial" w:hAnsi="Arial" w:cs="Arial"/>
          <w:sz w:val="24"/>
          <w:szCs w:val="24"/>
        </w:rPr>
        <w:t xml:space="preserve"> </w:t>
      </w:r>
      <w:r w:rsidR="007D35FC">
        <w:rPr>
          <w:rFonts w:ascii="Arial" w:hAnsi="Arial" w:cs="Arial"/>
          <w:sz w:val="24"/>
          <w:szCs w:val="24"/>
        </w:rPr>
        <w:t xml:space="preserve">An acknowledgement </w:t>
      </w:r>
      <w:r w:rsidR="004D5863">
        <w:rPr>
          <w:rFonts w:ascii="Arial" w:hAnsi="Arial" w:cs="Arial"/>
          <w:sz w:val="24"/>
          <w:szCs w:val="24"/>
        </w:rPr>
        <w:t>will be sent to the complainant within</w:t>
      </w:r>
      <w:r w:rsidR="009B5946" w:rsidRPr="00BF5386">
        <w:rPr>
          <w:rFonts w:ascii="Arial" w:hAnsi="Arial" w:cs="Arial"/>
          <w:sz w:val="24"/>
          <w:szCs w:val="24"/>
        </w:rPr>
        <w:t xml:space="preserve"> </w:t>
      </w:r>
      <w:r w:rsidR="0070246C">
        <w:rPr>
          <w:rFonts w:ascii="Arial" w:hAnsi="Arial" w:cs="Arial"/>
          <w:b/>
          <w:bCs/>
          <w:sz w:val="24"/>
          <w:szCs w:val="24"/>
        </w:rPr>
        <w:t>5</w:t>
      </w:r>
      <w:r w:rsidR="009B5946" w:rsidRPr="00BF5386">
        <w:rPr>
          <w:rFonts w:ascii="Arial" w:hAnsi="Arial" w:cs="Arial"/>
          <w:b/>
          <w:bCs/>
          <w:sz w:val="24"/>
          <w:szCs w:val="24"/>
        </w:rPr>
        <w:t xml:space="preserve"> school </w:t>
      </w:r>
      <w:r w:rsidR="004F67C9" w:rsidRPr="00BF5386">
        <w:rPr>
          <w:rFonts w:ascii="Arial" w:hAnsi="Arial" w:cs="Arial"/>
          <w:b/>
          <w:bCs/>
          <w:sz w:val="24"/>
          <w:szCs w:val="24"/>
        </w:rPr>
        <w:t>days</w:t>
      </w:r>
      <w:r w:rsidR="00B00DE8" w:rsidRPr="00BF5386">
        <w:rPr>
          <w:rFonts w:ascii="Arial" w:hAnsi="Arial" w:cs="Arial"/>
          <w:sz w:val="24"/>
          <w:szCs w:val="24"/>
        </w:rPr>
        <w:t xml:space="preserve"> of receiving the complaint for</w:t>
      </w:r>
      <w:r w:rsidR="00B447EB">
        <w:rPr>
          <w:rFonts w:ascii="Arial" w:hAnsi="Arial" w:cs="Arial"/>
          <w:sz w:val="24"/>
          <w:szCs w:val="24"/>
        </w:rPr>
        <w:t xml:space="preserve">m, </w:t>
      </w:r>
      <w:r w:rsidR="0046265D" w:rsidRPr="00BF5386">
        <w:rPr>
          <w:rFonts w:ascii="Arial" w:hAnsi="Arial" w:cs="Arial"/>
          <w:sz w:val="24"/>
          <w:szCs w:val="24"/>
        </w:rPr>
        <w:t xml:space="preserve">unless exceptional circumstances apply.  </w:t>
      </w:r>
    </w:p>
    <w:p w14:paraId="01C919BC" w14:textId="247B082D" w:rsidR="00FA64EC" w:rsidRDefault="00DE45BD" w:rsidP="004D5863">
      <w:pPr>
        <w:spacing w:after="0" w:line="240" w:lineRule="auto"/>
        <w:rPr>
          <w:rFonts w:ascii="Arial" w:hAnsi="Arial" w:cs="Arial"/>
          <w:sz w:val="24"/>
          <w:szCs w:val="24"/>
        </w:rPr>
      </w:pPr>
      <w:r w:rsidRPr="00921850">
        <w:rPr>
          <w:rFonts w:ascii="Arial" w:hAnsi="Arial" w:cs="Arial"/>
          <w:sz w:val="24"/>
          <w:szCs w:val="24"/>
        </w:rPr>
        <w:t>The</w:t>
      </w:r>
      <w:r w:rsidR="00DA413A" w:rsidRPr="00921850">
        <w:rPr>
          <w:rFonts w:ascii="Arial" w:hAnsi="Arial" w:cs="Arial"/>
          <w:sz w:val="24"/>
          <w:szCs w:val="24"/>
        </w:rPr>
        <w:t xml:space="preserve"> </w:t>
      </w:r>
      <w:r w:rsidR="007A6949">
        <w:rPr>
          <w:rFonts w:ascii="Arial" w:hAnsi="Arial" w:cs="Arial"/>
          <w:sz w:val="24"/>
          <w:szCs w:val="24"/>
        </w:rPr>
        <w:t>Governance department</w:t>
      </w:r>
      <w:r w:rsidRPr="00921850">
        <w:rPr>
          <w:rFonts w:ascii="Arial" w:hAnsi="Arial" w:cs="Arial"/>
          <w:sz w:val="24"/>
          <w:szCs w:val="24"/>
        </w:rPr>
        <w:t xml:space="preserve"> will be the contact point for </w:t>
      </w:r>
      <w:r w:rsidR="00DA413A" w:rsidRPr="00921850">
        <w:rPr>
          <w:rFonts w:ascii="Arial" w:hAnsi="Arial" w:cs="Arial"/>
          <w:sz w:val="24"/>
          <w:szCs w:val="24"/>
        </w:rPr>
        <w:t xml:space="preserve">the </w:t>
      </w:r>
      <w:r w:rsidR="004D5863">
        <w:rPr>
          <w:rFonts w:ascii="Arial" w:hAnsi="Arial" w:cs="Arial"/>
          <w:sz w:val="24"/>
          <w:szCs w:val="24"/>
        </w:rPr>
        <w:t>c</w:t>
      </w:r>
      <w:r w:rsidR="00DA413A" w:rsidRPr="00921850">
        <w:rPr>
          <w:rFonts w:ascii="Arial" w:hAnsi="Arial" w:cs="Arial"/>
          <w:sz w:val="24"/>
          <w:szCs w:val="24"/>
        </w:rPr>
        <w:t>omplain</w:t>
      </w:r>
      <w:r w:rsidR="00423A12">
        <w:rPr>
          <w:rFonts w:ascii="Arial" w:hAnsi="Arial" w:cs="Arial"/>
          <w:sz w:val="24"/>
          <w:szCs w:val="24"/>
        </w:rPr>
        <w:t>ant</w:t>
      </w:r>
      <w:r w:rsidR="00DA413A" w:rsidRPr="00921850">
        <w:rPr>
          <w:rFonts w:ascii="Arial" w:hAnsi="Arial" w:cs="Arial"/>
          <w:sz w:val="24"/>
          <w:szCs w:val="24"/>
        </w:rPr>
        <w:t>.</w:t>
      </w:r>
      <w:r w:rsidR="00423A12">
        <w:rPr>
          <w:rFonts w:ascii="Arial" w:hAnsi="Arial" w:cs="Arial"/>
          <w:sz w:val="24"/>
          <w:szCs w:val="24"/>
        </w:rPr>
        <w:t xml:space="preserve"> </w:t>
      </w:r>
      <w:r w:rsidR="00DA413A" w:rsidRPr="00921850">
        <w:rPr>
          <w:rFonts w:ascii="Arial" w:hAnsi="Arial" w:cs="Arial"/>
          <w:sz w:val="24"/>
          <w:szCs w:val="24"/>
        </w:rPr>
        <w:t xml:space="preserve"> </w:t>
      </w:r>
      <w:r w:rsidR="00561BB3">
        <w:rPr>
          <w:rFonts w:ascii="Arial" w:hAnsi="Arial" w:cs="Arial"/>
          <w:sz w:val="24"/>
          <w:szCs w:val="24"/>
        </w:rPr>
        <w:t>T</w:t>
      </w:r>
      <w:r w:rsidR="00FA64EC" w:rsidRPr="00B70C4F">
        <w:rPr>
          <w:rFonts w:ascii="Arial" w:hAnsi="Arial" w:cs="Arial"/>
          <w:sz w:val="24"/>
          <w:szCs w:val="24"/>
        </w:rPr>
        <w:t xml:space="preserve">he complainant </w:t>
      </w:r>
      <w:r w:rsidR="00561BB3">
        <w:rPr>
          <w:rFonts w:ascii="Arial" w:hAnsi="Arial" w:cs="Arial"/>
          <w:sz w:val="24"/>
          <w:szCs w:val="24"/>
        </w:rPr>
        <w:t xml:space="preserve">will be informed </w:t>
      </w:r>
      <w:r w:rsidR="00FA64EC" w:rsidRPr="00B70C4F">
        <w:rPr>
          <w:rFonts w:ascii="Arial" w:hAnsi="Arial" w:cs="Arial"/>
          <w:sz w:val="24"/>
          <w:szCs w:val="24"/>
        </w:rPr>
        <w:t xml:space="preserve">of the steps involved in the </w:t>
      </w:r>
      <w:r w:rsidR="00FA64EC" w:rsidRPr="00921850">
        <w:rPr>
          <w:rFonts w:ascii="Arial" w:hAnsi="Arial" w:cs="Arial"/>
          <w:sz w:val="24"/>
          <w:szCs w:val="24"/>
        </w:rPr>
        <w:t>process</w:t>
      </w:r>
      <w:r w:rsidR="007A6949">
        <w:rPr>
          <w:rFonts w:ascii="Arial" w:hAnsi="Arial" w:cs="Arial"/>
          <w:sz w:val="24"/>
          <w:szCs w:val="24"/>
        </w:rPr>
        <w:t xml:space="preserve"> at Stage </w:t>
      </w:r>
      <w:r w:rsidR="000575D0">
        <w:rPr>
          <w:rFonts w:ascii="Arial" w:hAnsi="Arial" w:cs="Arial"/>
          <w:sz w:val="24"/>
          <w:szCs w:val="24"/>
        </w:rPr>
        <w:t>3</w:t>
      </w:r>
      <w:r w:rsidR="00FA64EC" w:rsidRPr="00921850">
        <w:rPr>
          <w:rFonts w:ascii="Arial" w:hAnsi="Arial" w:cs="Arial"/>
          <w:sz w:val="24"/>
          <w:szCs w:val="24"/>
        </w:rPr>
        <w:t>.</w:t>
      </w:r>
    </w:p>
    <w:p w14:paraId="533110B4" w14:textId="77777777" w:rsidR="004D5863" w:rsidRPr="00921850" w:rsidRDefault="004D5863" w:rsidP="004D5863">
      <w:pPr>
        <w:spacing w:after="0" w:line="240" w:lineRule="auto"/>
        <w:rPr>
          <w:rFonts w:ascii="Arial" w:hAnsi="Arial" w:cs="Arial"/>
          <w:sz w:val="24"/>
          <w:szCs w:val="24"/>
        </w:rPr>
      </w:pPr>
    </w:p>
    <w:p w14:paraId="3ADF52AE" w14:textId="71768F32" w:rsidR="007A7424" w:rsidRPr="00A55047" w:rsidRDefault="007129CC" w:rsidP="00A55047">
      <w:pPr>
        <w:spacing w:line="240" w:lineRule="auto"/>
        <w:ind w:left="9" w:right="1"/>
        <w:rPr>
          <w:rFonts w:ascii="Arial" w:hAnsi="Arial" w:cs="Arial"/>
          <w:color w:val="FF0000"/>
          <w:sz w:val="24"/>
          <w:szCs w:val="24"/>
        </w:rPr>
      </w:pPr>
      <w:r>
        <w:rPr>
          <w:rFonts w:ascii="Arial" w:hAnsi="Arial" w:cs="Arial"/>
          <w:sz w:val="24"/>
          <w:szCs w:val="24"/>
        </w:rPr>
        <w:t>T</w:t>
      </w:r>
      <w:r w:rsidR="00417C4C">
        <w:rPr>
          <w:rFonts w:ascii="Arial" w:hAnsi="Arial" w:cs="Arial"/>
          <w:sz w:val="24"/>
          <w:szCs w:val="24"/>
        </w:rPr>
        <w:t>he</w:t>
      </w:r>
      <w:r>
        <w:rPr>
          <w:rFonts w:ascii="Arial" w:hAnsi="Arial" w:cs="Arial"/>
          <w:sz w:val="24"/>
          <w:szCs w:val="24"/>
        </w:rPr>
        <w:t xml:space="preserve"> aim is to hold the</w:t>
      </w:r>
      <w:r w:rsidR="00417C4C">
        <w:rPr>
          <w:rFonts w:ascii="Arial" w:hAnsi="Arial" w:cs="Arial"/>
          <w:sz w:val="24"/>
          <w:szCs w:val="24"/>
        </w:rPr>
        <w:t xml:space="preserve"> </w:t>
      </w:r>
      <w:r w:rsidR="00C93575">
        <w:rPr>
          <w:rFonts w:ascii="Arial" w:hAnsi="Arial" w:cs="Arial"/>
          <w:sz w:val="24"/>
          <w:szCs w:val="24"/>
        </w:rPr>
        <w:t xml:space="preserve">Appeal </w:t>
      </w:r>
      <w:r w:rsidR="000575D0">
        <w:rPr>
          <w:rFonts w:ascii="Arial" w:hAnsi="Arial" w:cs="Arial"/>
          <w:sz w:val="24"/>
          <w:szCs w:val="24"/>
        </w:rPr>
        <w:t>P</w:t>
      </w:r>
      <w:r w:rsidR="00A91436" w:rsidRPr="00921850">
        <w:rPr>
          <w:rFonts w:ascii="Arial" w:hAnsi="Arial" w:cs="Arial"/>
          <w:sz w:val="24"/>
          <w:szCs w:val="24"/>
        </w:rPr>
        <w:t xml:space="preserve">anel </w:t>
      </w:r>
      <w:r w:rsidR="004A7D20">
        <w:rPr>
          <w:rFonts w:ascii="Arial" w:hAnsi="Arial" w:cs="Arial"/>
          <w:sz w:val="24"/>
          <w:szCs w:val="24"/>
        </w:rPr>
        <w:t>H</w:t>
      </w:r>
      <w:r w:rsidR="00A91436" w:rsidRPr="00921850">
        <w:rPr>
          <w:rFonts w:ascii="Arial" w:hAnsi="Arial" w:cs="Arial"/>
          <w:sz w:val="24"/>
          <w:szCs w:val="24"/>
        </w:rPr>
        <w:t>earing</w:t>
      </w:r>
      <w:r w:rsidR="00A91436" w:rsidRPr="00B56DFA">
        <w:rPr>
          <w:rFonts w:ascii="Arial" w:hAnsi="Arial" w:cs="Arial"/>
          <w:sz w:val="24"/>
          <w:szCs w:val="24"/>
        </w:rPr>
        <w:t xml:space="preserve"> </w:t>
      </w:r>
      <w:r w:rsidR="008831DF" w:rsidRPr="00B56DFA">
        <w:rPr>
          <w:rFonts w:ascii="Arial" w:hAnsi="Arial" w:cs="Arial"/>
          <w:sz w:val="24"/>
          <w:szCs w:val="24"/>
        </w:rPr>
        <w:t xml:space="preserve">no later than </w:t>
      </w:r>
      <w:r w:rsidR="008831DF" w:rsidRPr="00B56DFA">
        <w:rPr>
          <w:rFonts w:ascii="Arial" w:hAnsi="Arial" w:cs="Arial"/>
          <w:b/>
          <w:bCs/>
          <w:sz w:val="24"/>
          <w:szCs w:val="24"/>
        </w:rPr>
        <w:t>20</w:t>
      </w:r>
      <w:r w:rsidR="00A91436" w:rsidRPr="00B56DFA">
        <w:rPr>
          <w:rFonts w:ascii="Arial" w:hAnsi="Arial" w:cs="Arial"/>
          <w:b/>
          <w:bCs/>
          <w:sz w:val="24"/>
          <w:szCs w:val="24"/>
        </w:rPr>
        <w:t xml:space="preserve"> school</w:t>
      </w:r>
      <w:r w:rsidR="00B31F7B" w:rsidRPr="00B56DFA">
        <w:rPr>
          <w:rFonts w:ascii="Arial" w:hAnsi="Arial" w:cs="Arial"/>
          <w:b/>
          <w:bCs/>
          <w:sz w:val="24"/>
          <w:szCs w:val="24"/>
        </w:rPr>
        <w:t xml:space="preserve"> </w:t>
      </w:r>
      <w:r w:rsidR="00A91436" w:rsidRPr="00B56DFA">
        <w:rPr>
          <w:rFonts w:ascii="Arial" w:hAnsi="Arial" w:cs="Arial"/>
          <w:b/>
          <w:bCs/>
          <w:sz w:val="24"/>
          <w:szCs w:val="24"/>
        </w:rPr>
        <w:t>days</w:t>
      </w:r>
      <w:r w:rsidR="00A91436" w:rsidRPr="00B56DFA">
        <w:rPr>
          <w:rFonts w:ascii="Arial" w:hAnsi="Arial" w:cs="Arial"/>
          <w:sz w:val="24"/>
          <w:szCs w:val="24"/>
        </w:rPr>
        <w:t xml:space="preserve"> </w:t>
      </w:r>
      <w:r w:rsidR="000D0DE6" w:rsidRPr="00B56DFA">
        <w:rPr>
          <w:rFonts w:ascii="Arial" w:hAnsi="Arial" w:cs="Arial"/>
          <w:sz w:val="24"/>
          <w:szCs w:val="24"/>
        </w:rPr>
        <w:t>from the</w:t>
      </w:r>
      <w:r w:rsidR="00581C80" w:rsidRPr="00B56DFA">
        <w:rPr>
          <w:rFonts w:ascii="Arial" w:hAnsi="Arial" w:cs="Arial"/>
          <w:sz w:val="24"/>
          <w:szCs w:val="24"/>
        </w:rPr>
        <w:t xml:space="preserve"> date</w:t>
      </w:r>
      <w:r w:rsidR="000D0DE6" w:rsidRPr="00B56DFA">
        <w:rPr>
          <w:rFonts w:ascii="Arial" w:hAnsi="Arial" w:cs="Arial"/>
          <w:sz w:val="24"/>
          <w:szCs w:val="24"/>
        </w:rPr>
        <w:t xml:space="preserve"> of the </w:t>
      </w:r>
      <w:r w:rsidR="00F154CD" w:rsidRPr="00B56DFA">
        <w:rPr>
          <w:rFonts w:ascii="Arial" w:hAnsi="Arial" w:cs="Arial"/>
          <w:sz w:val="24"/>
          <w:szCs w:val="24"/>
        </w:rPr>
        <w:t xml:space="preserve">appeal </w:t>
      </w:r>
      <w:r w:rsidR="005308BE" w:rsidRPr="00B56DFA">
        <w:rPr>
          <w:rFonts w:ascii="Arial" w:hAnsi="Arial" w:cs="Arial"/>
          <w:sz w:val="24"/>
          <w:szCs w:val="24"/>
        </w:rPr>
        <w:t>being</w:t>
      </w:r>
      <w:r w:rsidR="00864367" w:rsidRPr="00B56DFA">
        <w:rPr>
          <w:rFonts w:ascii="Arial" w:hAnsi="Arial" w:cs="Arial"/>
          <w:sz w:val="24"/>
          <w:szCs w:val="24"/>
        </w:rPr>
        <w:t xml:space="preserve"> received</w:t>
      </w:r>
      <w:r w:rsidR="00C76945">
        <w:rPr>
          <w:rFonts w:ascii="Arial" w:hAnsi="Arial" w:cs="Arial"/>
          <w:sz w:val="24"/>
          <w:szCs w:val="24"/>
        </w:rPr>
        <w:t xml:space="preserve"> by the Governance </w:t>
      </w:r>
      <w:r w:rsidR="00EF6E03">
        <w:rPr>
          <w:rFonts w:ascii="Arial" w:hAnsi="Arial" w:cs="Arial"/>
          <w:sz w:val="24"/>
          <w:szCs w:val="24"/>
        </w:rPr>
        <w:t>department</w:t>
      </w:r>
      <w:r w:rsidR="00F154CD" w:rsidRPr="00B56DFA">
        <w:rPr>
          <w:rFonts w:ascii="Arial" w:hAnsi="Arial" w:cs="Arial"/>
          <w:sz w:val="24"/>
          <w:szCs w:val="24"/>
        </w:rPr>
        <w:t>.</w:t>
      </w:r>
      <w:r w:rsidR="00F154CD" w:rsidRPr="00921850">
        <w:rPr>
          <w:rFonts w:ascii="Arial" w:hAnsi="Arial" w:cs="Arial"/>
          <w:sz w:val="24"/>
          <w:szCs w:val="24"/>
        </w:rPr>
        <w:t xml:space="preserve"> </w:t>
      </w:r>
      <w:r w:rsidR="00F154CD" w:rsidRPr="00921850">
        <w:rPr>
          <w:rFonts w:ascii="Arial" w:hAnsi="Arial" w:cs="Arial"/>
          <w:color w:val="FF0000"/>
          <w:sz w:val="24"/>
          <w:szCs w:val="24"/>
        </w:rPr>
        <w:t xml:space="preserve"> </w:t>
      </w:r>
    </w:p>
    <w:p w14:paraId="6BE84BE3" w14:textId="4C036FA8" w:rsidR="001C76CD" w:rsidRPr="00891E27" w:rsidRDefault="001C76CD" w:rsidP="00886778">
      <w:pPr>
        <w:spacing w:after="0" w:line="240" w:lineRule="auto"/>
        <w:rPr>
          <w:rFonts w:ascii="Arial" w:hAnsi="Arial" w:cs="Arial"/>
          <w:b/>
          <w:bCs/>
          <w:sz w:val="24"/>
          <w:szCs w:val="24"/>
        </w:rPr>
      </w:pPr>
      <w:r w:rsidRPr="00891E27">
        <w:rPr>
          <w:rFonts w:ascii="Arial" w:hAnsi="Arial" w:cs="Arial"/>
          <w:b/>
          <w:bCs/>
          <w:sz w:val="24"/>
          <w:szCs w:val="24"/>
        </w:rPr>
        <w:t>Remit of the Complaints Panel</w:t>
      </w:r>
    </w:p>
    <w:p w14:paraId="49B42924" w14:textId="448BD32E" w:rsidR="001C76CD" w:rsidRPr="00921850" w:rsidRDefault="001C76CD" w:rsidP="00886778">
      <w:pPr>
        <w:spacing w:after="0" w:line="240" w:lineRule="auto"/>
        <w:rPr>
          <w:rFonts w:ascii="Arial" w:hAnsi="Arial" w:cs="Arial"/>
          <w:sz w:val="24"/>
          <w:szCs w:val="24"/>
        </w:rPr>
      </w:pPr>
      <w:r w:rsidRPr="00921850">
        <w:rPr>
          <w:rFonts w:ascii="Arial" w:hAnsi="Arial" w:cs="Arial"/>
          <w:sz w:val="24"/>
          <w:szCs w:val="24"/>
        </w:rPr>
        <w:t>The Complaints Panel can:</w:t>
      </w:r>
    </w:p>
    <w:p w14:paraId="1F9B36A7" w14:textId="4B4638D9" w:rsidR="001C76CD" w:rsidRPr="00921850" w:rsidRDefault="001C76CD" w:rsidP="007147E7">
      <w:pPr>
        <w:pStyle w:val="ListParagraph"/>
        <w:numPr>
          <w:ilvl w:val="0"/>
          <w:numId w:val="11"/>
        </w:numPr>
        <w:spacing w:line="240" w:lineRule="auto"/>
        <w:ind w:right="1"/>
        <w:rPr>
          <w:rFonts w:ascii="Arial" w:hAnsi="Arial" w:cs="Arial"/>
          <w:sz w:val="24"/>
          <w:szCs w:val="24"/>
        </w:rPr>
      </w:pPr>
      <w:r w:rsidRPr="00921850">
        <w:rPr>
          <w:rFonts w:ascii="Arial" w:hAnsi="Arial" w:cs="Arial"/>
          <w:sz w:val="24"/>
          <w:szCs w:val="24"/>
        </w:rPr>
        <w:t>Dismiss the complaint in whole or in part</w:t>
      </w:r>
      <w:r w:rsidR="003457D1">
        <w:rPr>
          <w:rFonts w:ascii="Arial" w:hAnsi="Arial" w:cs="Arial"/>
          <w:sz w:val="24"/>
          <w:szCs w:val="24"/>
        </w:rPr>
        <w:t>.</w:t>
      </w:r>
    </w:p>
    <w:p w14:paraId="208C5FB7" w14:textId="5FFFB732" w:rsidR="001C76CD" w:rsidRPr="00921850" w:rsidRDefault="001C76CD" w:rsidP="007147E7">
      <w:pPr>
        <w:pStyle w:val="ListParagraph"/>
        <w:numPr>
          <w:ilvl w:val="0"/>
          <w:numId w:val="11"/>
        </w:numPr>
        <w:spacing w:line="240" w:lineRule="auto"/>
        <w:ind w:right="1"/>
        <w:rPr>
          <w:rFonts w:ascii="Arial" w:hAnsi="Arial" w:cs="Arial"/>
          <w:sz w:val="24"/>
          <w:szCs w:val="24"/>
        </w:rPr>
      </w:pPr>
      <w:r w:rsidRPr="00921850">
        <w:rPr>
          <w:rFonts w:ascii="Arial" w:hAnsi="Arial" w:cs="Arial"/>
          <w:sz w:val="24"/>
          <w:szCs w:val="24"/>
        </w:rPr>
        <w:t>Uphold the complaint in whole or in part</w:t>
      </w:r>
      <w:r w:rsidR="003457D1">
        <w:rPr>
          <w:rFonts w:ascii="Arial" w:hAnsi="Arial" w:cs="Arial"/>
          <w:sz w:val="24"/>
          <w:szCs w:val="24"/>
        </w:rPr>
        <w:t>.</w:t>
      </w:r>
    </w:p>
    <w:p w14:paraId="4440A80D" w14:textId="7023D540" w:rsidR="001C76CD" w:rsidRPr="00921850" w:rsidRDefault="001C76CD" w:rsidP="007147E7">
      <w:pPr>
        <w:pStyle w:val="ListParagraph"/>
        <w:numPr>
          <w:ilvl w:val="0"/>
          <w:numId w:val="11"/>
        </w:numPr>
        <w:spacing w:line="240" w:lineRule="auto"/>
        <w:ind w:right="1"/>
        <w:rPr>
          <w:rFonts w:ascii="Arial" w:hAnsi="Arial" w:cs="Arial"/>
          <w:sz w:val="24"/>
          <w:szCs w:val="24"/>
        </w:rPr>
      </w:pPr>
      <w:r w:rsidRPr="00921850">
        <w:rPr>
          <w:rFonts w:ascii="Arial" w:hAnsi="Arial" w:cs="Arial"/>
          <w:sz w:val="24"/>
          <w:szCs w:val="24"/>
        </w:rPr>
        <w:t>Decide on the appropriate action to be taken to resolve the complaint</w:t>
      </w:r>
      <w:r w:rsidR="003457D1">
        <w:rPr>
          <w:rFonts w:ascii="Arial" w:hAnsi="Arial" w:cs="Arial"/>
          <w:sz w:val="24"/>
          <w:szCs w:val="24"/>
        </w:rPr>
        <w:t>.</w:t>
      </w:r>
    </w:p>
    <w:p w14:paraId="7F7BD9E1" w14:textId="0DEACADA" w:rsidR="001C76CD" w:rsidRPr="00921850" w:rsidRDefault="001C76CD" w:rsidP="007147E7">
      <w:pPr>
        <w:pStyle w:val="ListParagraph"/>
        <w:numPr>
          <w:ilvl w:val="0"/>
          <w:numId w:val="11"/>
        </w:numPr>
        <w:spacing w:line="240" w:lineRule="auto"/>
        <w:ind w:right="1"/>
        <w:rPr>
          <w:rFonts w:ascii="Arial" w:hAnsi="Arial" w:cs="Arial"/>
          <w:sz w:val="24"/>
          <w:szCs w:val="24"/>
        </w:rPr>
      </w:pPr>
      <w:r w:rsidRPr="00921850">
        <w:rPr>
          <w:rFonts w:ascii="Arial" w:hAnsi="Arial" w:cs="Arial"/>
          <w:sz w:val="24"/>
          <w:szCs w:val="24"/>
        </w:rPr>
        <w:t xml:space="preserve">Recommend changes to the </w:t>
      </w:r>
      <w:r w:rsidR="0078747B" w:rsidRPr="00921850">
        <w:rPr>
          <w:rFonts w:ascii="Arial" w:hAnsi="Arial" w:cs="Arial"/>
          <w:sz w:val="24"/>
          <w:szCs w:val="24"/>
        </w:rPr>
        <w:t>S</w:t>
      </w:r>
      <w:r w:rsidRPr="00921850">
        <w:rPr>
          <w:rFonts w:ascii="Arial" w:hAnsi="Arial" w:cs="Arial"/>
          <w:sz w:val="24"/>
          <w:szCs w:val="24"/>
        </w:rPr>
        <w:t>chool’s/Trust’s systems or procedures to ensure that problems of a similar nature do not recur.</w:t>
      </w:r>
    </w:p>
    <w:p w14:paraId="4D6280CD" w14:textId="66A2CE0F" w:rsidR="001C76CD" w:rsidRPr="00921850" w:rsidRDefault="001C76CD" w:rsidP="007147E7">
      <w:pPr>
        <w:spacing w:line="240" w:lineRule="auto"/>
        <w:ind w:right="1"/>
        <w:rPr>
          <w:rFonts w:ascii="Arial" w:hAnsi="Arial" w:cs="Arial"/>
          <w:sz w:val="24"/>
          <w:szCs w:val="24"/>
        </w:rPr>
      </w:pPr>
      <w:r w:rsidRPr="00921850">
        <w:rPr>
          <w:rFonts w:ascii="Arial" w:hAnsi="Arial" w:cs="Arial"/>
          <w:sz w:val="24"/>
          <w:szCs w:val="24"/>
        </w:rPr>
        <w:lastRenderedPageBreak/>
        <w:t xml:space="preserve">The panel will </w:t>
      </w:r>
      <w:r w:rsidR="004F342F" w:rsidRPr="00921850">
        <w:rPr>
          <w:rFonts w:ascii="Arial" w:hAnsi="Arial" w:cs="Arial"/>
          <w:sz w:val="24"/>
          <w:szCs w:val="24"/>
        </w:rPr>
        <w:t>consider</w:t>
      </w:r>
      <w:r w:rsidRPr="00921850">
        <w:rPr>
          <w:rFonts w:ascii="Arial" w:hAnsi="Arial" w:cs="Arial"/>
          <w:sz w:val="24"/>
          <w:szCs w:val="24"/>
        </w:rPr>
        <w:t xml:space="preserve"> whether the complaint has been handled properly and reasonably in accordance with this procedure and whether the Stage </w:t>
      </w:r>
      <w:r w:rsidR="000575D0">
        <w:rPr>
          <w:rFonts w:ascii="Arial" w:hAnsi="Arial" w:cs="Arial"/>
          <w:sz w:val="24"/>
          <w:szCs w:val="24"/>
        </w:rPr>
        <w:t>2</w:t>
      </w:r>
      <w:r w:rsidRPr="00921850">
        <w:rPr>
          <w:rFonts w:ascii="Arial" w:hAnsi="Arial" w:cs="Arial"/>
          <w:sz w:val="24"/>
          <w:szCs w:val="24"/>
        </w:rPr>
        <w:t xml:space="preserve"> outcome was reasonable and appropriate.</w:t>
      </w:r>
    </w:p>
    <w:p w14:paraId="31A40E55" w14:textId="0D67D325" w:rsidR="00C32378" w:rsidRPr="00891E27" w:rsidRDefault="00EB7ADA" w:rsidP="007147E7">
      <w:pPr>
        <w:spacing w:after="0" w:line="240" w:lineRule="auto"/>
        <w:ind w:right="1"/>
        <w:rPr>
          <w:rFonts w:ascii="Arial" w:hAnsi="Arial" w:cs="Arial"/>
          <w:b/>
          <w:bCs/>
          <w:sz w:val="24"/>
          <w:szCs w:val="24"/>
        </w:rPr>
      </w:pPr>
      <w:r w:rsidRPr="00891E27">
        <w:rPr>
          <w:rFonts w:ascii="Arial" w:hAnsi="Arial" w:cs="Arial"/>
          <w:b/>
          <w:bCs/>
          <w:sz w:val="24"/>
          <w:szCs w:val="24"/>
        </w:rPr>
        <w:t>Attendance</w:t>
      </w:r>
      <w:r w:rsidR="006678F9" w:rsidRPr="00891E27">
        <w:rPr>
          <w:rFonts w:ascii="Arial" w:hAnsi="Arial" w:cs="Arial"/>
          <w:b/>
          <w:bCs/>
          <w:sz w:val="24"/>
          <w:szCs w:val="24"/>
        </w:rPr>
        <w:t xml:space="preserve"> </w:t>
      </w:r>
      <w:r w:rsidR="00D45CBB" w:rsidRPr="00891E27">
        <w:rPr>
          <w:rFonts w:ascii="Arial" w:hAnsi="Arial" w:cs="Arial"/>
          <w:b/>
          <w:bCs/>
          <w:sz w:val="24"/>
          <w:szCs w:val="24"/>
        </w:rPr>
        <w:t xml:space="preserve">at the Stage </w:t>
      </w:r>
      <w:r w:rsidR="004F5361" w:rsidRPr="00891E27">
        <w:rPr>
          <w:rFonts w:ascii="Arial" w:hAnsi="Arial" w:cs="Arial"/>
          <w:b/>
          <w:bCs/>
          <w:sz w:val="24"/>
          <w:szCs w:val="24"/>
        </w:rPr>
        <w:t>3</w:t>
      </w:r>
      <w:r w:rsidR="00D45CBB" w:rsidRPr="00891E27">
        <w:rPr>
          <w:rFonts w:ascii="Arial" w:hAnsi="Arial" w:cs="Arial"/>
          <w:b/>
          <w:bCs/>
          <w:sz w:val="24"/>
          <w:szCs w:val="24"/>
        </w:rPr>
        <w:t xml:space="preserve"> Complaint</w:t>
      </w:r>
      <w:r w:rsidR="00F62146">
        <w:rPr>
          <w:rFonts w:ascii="Arial" w:hAnsi="Arial" w:cs="Arial"/>
          <w:b/>
          <w:bCs/>
          <w:sz w:val="24"/>
          <w:szCs w:val="24"/>
        </w:rPr>
        <w:t xml:space="preserve"> Appeal</w:t>
      </w:r>
      <w:r w:rsidR="00D45CBB" w:rsidRPr="00891E27">
        <w:rPr>
          <w:rFonts w:ascii="Arial" w:hAnsi="Arial" w:cs="Arial"/>
          <w:b/>
          <w:bCs/>
          <w:sz w:val="24"/>
          <w:szCs w:val="24"/>
        </w:rPr>
        <w:t xml:space="preserve"> Panel</w:t>
      </w:r>
    </w:p>
    <w:p w14:paraId="4B7DCE0E" w14:textId="3F20C98D" w:rsidR="00C87D50" w:rsidRDefault="004F342F" w:rsidP="004F342F">
      <w:pPr>
        <w:pStyle w:val="ListParagraph"/>
        <w:numPr>
          <w:ilvl w:val="0"/>
          <w:numId w:val="15"/>
        </w:numPr>
        <w:spacing w:after="0" w:line="240" w:lineRule="auto"/>
        <w:ind w:right="1"/>
        <w:rPr>
          <w:rFonts w:ascii="Arial" w:hAnsi="Arial" w:cs="Arial"/>
          <w:sz w:val="24"/>
          <w:szCs w:val="24"/>
        </w:rPr>
      </w:pPr>
      <w:r w:rsidRPr="00921850">
        <w:rPr>
          <w:rFonts w:ascii="Arial" w:hAnsi="Arial" w:cs="Arial"/>
          <w:sz w:val="24"/>
          <w:szCs w:val="24"/>
        </w:rPr>
        <w:t xml:space="preserve">The complainant may attend the </w:t>
      </w:r>
      <w:r w:rsidR="00EE75DB">
        <w:rPr>
          <w:rFonts w:ascii="Arial" w:hAnsi="Arial" w:cs="Arial"/>
          <w:sz w:val="24"/>
          <w:szCs w:val="24"/>
        </w:rPr>
        <w:t>P</w:t>
      </w:r>
      <w:r w:rsidRPr="00921850">
        <w:rPr>
          <w:rFonts w:ascii="Arial" w:hAnsi="Arial" w:cs="Arial"/>
          <w:sz w:val="24"/>
          <w:szCs w:val="24"/>
        </w:rPr>
        <w:t xml:space="preserve">anel </w:t>
      </w:r>
      <w:r w:rsidR="004A7D20">
        <w:rPr>
          <w:rFonts w:ascii="Arial" w:hAnsi="Arial" w:cs="Arial"/>
          <w:sz w:val="24"/>
          <w:szCs w:val="24"/>
        </w:rPr>
        <w:t>H</w:t>
      </w:r>
      <w:r w:rsidRPr="00921850">
        <w:rPr>
          <w:rFonts w:ascii="Arial" w:hAnsi="Arial" w:cs="Arial"/>
          <w:sz w:val="24"/>
          <w:szCs w:val="24"/>
        </w:rPr>
        <w:t xml:space="preserve">earing and be accompanied by </w:t>
      </w:r>
      <w:r w:rsidRPr="003769E4">
        <w:rPr>
          <w:rFonts w:ascii="Arial" w:hAnsi="Arial" w:cs="Arial"/>
          <w:sz w:val="24"/>
          <w:szCs w:val="24"/>
          <w:u w:val="single"/>
        </w:rPr>
        <w:t>one person</w:t>
      </w:r>
      <w:r w:rsidRPr="00921850">
        <w:rPr>
          <w:rFonts w:ascii="Arial" w:hAnsi="Arial" w:cs="Arial"/>
          <w:sz w:val="24"/>
          <w:szCs w:val="24"/>
        </w:rPr>
        <w:t xml:space="preserve"> if they wish.  This may be a relative or a friend</w:t>
      </w:r>
      <w:r w:rsidR="00354642">
        <w:rPr>
          <w:rFonts w:ascii="Arial" w:hAnsi="Arial" w:cs="Arial"/>
          <w:sz w:val="24"/>
          <w:szCs w:val="24"/>
        </w:rPr>
        <w:t xml:space="preserve"> who will be there to </w:t>
      </w:r>
      <w:r w:rsidR="00656402">
        <w:rPr>
          <w:rFonts w:ascii="Arial" w:hAnsi="Arial" w:cs="Arial"/>
          <w:sz w:val="24"/>
          <w:szCs w:val="24"/>
        </w:rPr>
        <w:t xml:space="preserve">offer </w:t>
      </w:r>
      <w:r w:rsidR="00354642">
        <w:rPr>
          <w:rFonts w:ascii="Arial" w:hAnsi="Arial" w:cs="Arial"/>
          <w:sz w:val="24"/>
          <w:szCs w:val="24"/>
        </w:rPr>
        <w:t>support</w:t>
      </w:r>
      <w:r w:rsidR="00656402">
        <w:rPr>
          <w:rFonts w:ascii="Arial" w:hAnsi="Arial" w:cs="Arial"/>
          <w:sz w:val="24"/>
          <w:szCs w:val="24"/>
        </w:rPr>
        <w:t xml:space="preserve"> to the complainant</w:t>
      </w:r>
      <w:r w:rsidR="00354642">
        <w:rPr>
          <w:rFonts w:ascii="Arial" w:hAnsi="Arial" w:cs="Arial"/>
          <w:sz w:val="24"/>
          <w:szCs w:val="24"/>
        </w:rPr>
        <w:t xml:space="preserve">, not to </w:t>
      </w:r>
      <w:r w:rsidR="00656402">
        <w:rPr>
          <w:rFonts w:ascii="Arial" w:hAnsi="Arial" w:cs="Arial"/>
          <w:sz w:val="24"/>
          <w:szCs w:val="24"/>
        </w:rPr>
        <w:t xml:space="preserve">make </w:t>
      </w:r>
      <w:r w:rsidR="00354642">
        <w:rPr>
          <w:rFonts w:ascii="Arial" w:hAnsi="Arial" w:cs="Arial"/>
          <w:sz w:val="24"/>
          <w:szCs w:val="24"/>
        </w:rPr>
        <w:t>represent</w:t>
      </w:r>
      <w:r w:rsidR="00656402">
        <w:rPr>
          <w:rFonts w:ascii="Arial" w:hAnsi="Arial" w:cs="Arial"/>
          <w:sz w:val="24"/>
          <w:szCs w:val="24"/>
        </w:rPr>
        <w:t>ation on behalf of</w:t>
      </w:r>
      <w:r w:rsidR="00354642">
        <w:rPr>
          <w:rFonts w:ascii="Arial" w:hAnsi="Arial" w:cs="Arial"/>
          <w:sz w:val="24"/>
          <w:szCs w:val="24"/>
        </w:rPr>
        <w:t xml:space="preserve"> </w:t>
      </w:r>
      <w:r w:rsidR="00656402">
        <w:rPr>
          <w:rFonts w:ascii="Arial" w:hAnsi="Arial" w:cs="Arial"/>
          <w:sz w:val="24"/>
          <w:szCs w:val="24"/>
        </w:rPr>
        <w:t>the complainant</w:t>
      </w:r>
      <w:r w:rsidRPr="00921850">
        <w:rPr>
          <w:rFonts w:ascii="Arial" w:hAnsi="Arial" w:cs="Arial"/>
          <w:sz w:val="24"/>
          <w:szCs w:val="24"/>
        </w:rPr>
        <w:t xml:space="preserve">.  </w:t>
      </w:r>
    </w:p>
    <w:p w14:paraId="5D135CA7" w14:textId="20347932" w:rsidR="004F342F" w:rsidRDefault="004F342F" w:rsidP="004F342F">
      <w:pPr>
        <w:pStyle w:val="ListParagraph"/>
        <w:numPr>
          <w:ilvl w:val="0"/>
          <w:numId w:val="15"/>
        </w:numPr>
        <w:spacing w:after="0" w:line="240" w:lineRule="auto"/>
        <w:ind w:right="1"/>
        <w:rPr>
          <w:rFonts w:ascii="Arial" w:hAnsi="Arial" w:cs="Arial"/>
          <w:sz w:val="24"/>
          <w:szCs w:val="24"/>
        </w:rPr>
      </w:pPr>
      <w:r w:rsidRPr="00921850">
        <w:rPr>
          <w:rFonts w:ascii="Arial" w:hAnsi="Arial" w:cs="Arial"/>
          <w:sz w:val="24"/>
          <w:szCs w:val="24"/>
        </w:rPr>
        <w:t xml:space="preserve">Legal representation is not encouraged as the </w:t>
      </w:r>
      <w:r w:rsidR="00EE75DB">
        <w:rPr>
          <w:rFonts w:ascii="Arial" w:hAnsi="Arial" w:cs="Arial"/>
          <w:sz w:val="24"/>
          <w:szCs w:val="24"/>
        </w:rPr>
        <w:t>P</w:t>
      </w:r>
      <w:r w:rsidRPr="00921850">
        <w:rPr>
          <w:rFonts w:ascii="Arial" w:hAnsi="Arial" w:cs="Arial"/>
          <w:sz w:val="24"/>
          <w:szCs w:val="24"/>
        </w:rPr>
        <w:t xml:space="preserve">anel </w:t>
      </w:r>
      <w:r w:rsidR="004A7D20">
        <w:rPr>
          <w:rFonts w:ascii="Arial" w:hAnsi="Arial" w:cs="Arial"/>
          <w:sz w:val="24"/>
          <w:szCs w:val="24"/>
        </w:rPr>
        <w:t>H</w:t>
      </w:r>
      <w:r w:rsidRPr="00921850">
        <w:rPr>
          <w:rFonts w:ascii="Arial" w:hAnsi="Arial" w:cs="Arial"/>
          <w:sz w:val="24"/>
          <w:szCs w:val="24"/>
        </w:rPr>
        <w:t>earing is a mechanism for reconciliation</w:t>
      </w:r>
      <w:r w:rsidR="00C87D50">
        <w:rPr>
          <w:rFonts w:ascii="Arial" w:hAnsi="Arial" w:cs="Arial"/>
          <w:sz w:val="24"/>
          <w:szCs w:val="24"/>
        </w:rPr>
        <w:t xml:space="preserve"> and resolving the complaint</w:t>
      </w:r>
      <w:r w:rsidRPr="00921850">
        <w:rPr>
          <w:rFonts w:ascii="Arial" w:hAnsi="Arial" w:cs="Arial"/>
          <w:sz w:val="24"/>
          <w:szCs w:val="24"/>
        </w:rPr>
        <w:t xml:space="preserve">.  </w:t>
      </w:r>
    </w:p>
    <w:p w14:paraId="4CA523D8" w14:textId="63F9F0FC" w:rsidR="00903648" w:rsidRPr="00921850" w:rsidRDefault="00832D23" w:rsidP="004F342F">
      <w:pPr>
        <w:pStyle w:val="ListParagraph"/>
        <w:numPr>
          <w:ilvl w:val="0"/>
          <w:numId w:val="15"/>
        </w:numPr>
        <w:spacing w:after="0" w:line="240" w:lineRule="auto"/>
        <w:ind w:right="1"/>
        <w:rPr>
          <w:rFonts w:ascii="Arial" w:hAnsi="Arial" w:cs="Arial"/>
          <w:sz w:val="24"/>
          <w:szCs w:val="24"/>
        </w:rPr>
      </w:pPr>
      <w:r>
        <w:rPr>
          <w:rFonts w:ascii="Arial" w:hAnsi="Arial" w:cs="Arial"/>
          <w:sz w:val="24"/>
          <w:szCs w:val="24"/>
        </w:rPr>
        <w:t>Representatives from the media are not permitted to attend.</w:t>
      </w:r>
    </w:p>
    <w:p w14:paraId="220D1D62" w14:textId="04BE8354" w:rsidR="00A85074" w:rsidRPr="00921850" w:rsidRDefault="00A85074" w:rsidP="00F841D6">
      <w:pPr>
        <w:pStyle w:val="ListParagraph"/>
        <w:numPr>
          <w:ilvl w:val="0"/>
          <w:numId w:val="15"/>
        </w:numPr>
        <w:spacing w:after="0" w:line="240" w:lineRule="auto"/>
        <w:ind w:right="1"/>
        <w:rPr>
          <w:rFonts w:ascii="Arial" w:hAnsi="Arial" w:cs="Arial"/>
          <w:sz w:val="24"/>
          <w:szCs w:val="24"/>
        </w:rPr>
      </w:pPr>
      <w:r w:rsidRPr="00921850">
        <w:rPr>
          <w:rFonts w:ascii="Arial" w:hAnsi="Arial" w:cs="Arial"/>
          <w:sz w:val="24"/>
          <w:szCs w:val="24"/>
        </w:rPr>
        <w:t>The complainant is not required to attend</w:t>
      </w:r>
      <w:r w:rsidR="003754F3">
        <w:rPr>
          <w:rFonts w:ascii="Arial" w:hAnsi="Arial" w:cs="Arial"/>
          <w:sz w:val="24"/>
          <w:szCs w:val="24"/>
        </w:rPr>
        <w:t xml:space="preserve"> the meeting.  A</w:t>
      </w:r>
      <w:r w:rsidRPr="00921850">
        <w:rPr>
          <w:rFonts w:ascii="Arial" w:hAnsi="Arial" w:cs="Arial"/>
          <w:sz w:val="24"/>
          <w:szCs w:val="24"/>
        </w:rPr>
        <w:t xml:space="preserve"> meeting can be held</w:t>
      </w:r>
      <w:r w:rsidR="004F342F" w:rsidRPr="00921850">
        <w:rPr>
          <w:rFonts w:ascii="Arial" w:hAnsi="Arial" w:cs="Arial"/>
          <w:sz w:val="24"/>
          <w:szCs w:val="24"/>
        </w:rPr>
        <w:t xml:space="preserve"> </w:t>
      </w:r>
      <w:r w:rsidR="00B65059" w:rsidRPr="00921850">
        <w:rPr>
          <w:rFonts w:ascii="Arial" w:hAnsi="Arial" w:cs="Arial"/>
          <w:sz w:val="24"/>
          <w:szCs w:val="24"/>
        </w:rPr>
        <w:t>on the basis of written submissions from both parties.  A</w:t>
      </w:r>
      <w:r w:rsidRPr="00921850">
        <w:rPr>
          <w:rFonts w:ascii="Arial" w:hAnsi="Arial" w:cs="Arial"/>
          <w:sz w:val="24"/>
          <w:szCs w:val="24"/>
        </w:rPr>
        <w:t xml:space="preserve"> decision </w:t>
      </w:r>
      <w:r w:rsidR="00B65059" w:rsidRPr="00921850">
        <w:rPr>
          <w:rFonts w:ascii="Arial" w:hAnsi="Arial" w:cs="Arial"/>
          <w:sz w:val="24"/>
          <w:szCs w:val="24"/>
        </w:rPr>
        <w:t xml:space="preserve">will be </w:t>
      </w:r>
      <w:r w:rsidRPr="00921850">
        <w:rPr>
          <w:rFonts w:ascii="Arial" w:hAnsi="Arial" w:cs="Arial"/>
          <w:sz w:val="24"/>
          <w:szCs w:val="24"/>
        </w:rPr>
        <w:t>reached in their absence.</w:t>
      </w:r>
      <w:r w:rsidR="004E14C4" w:rsidRPr="00921850">
        <w:rPr>
          <w:rFonts w:ascii="Arial" w:hAnsi="Arial" w:cs="Arial"/>
          <w:sz w:val="24"/>
          <w:szCs w:val="24"/>
        </w:rPr>
        <w:t xml:space="preserve"> </w:t>
      </w:r>
    </w:p>
    <w:p w14:paraId="22A3E514" w14:textId="48CF2B10" w:rsidR="00F841D6" w:rsidRPr="00921850" w:rsidRDefault="00F841D6" w:rsidP="00F841D6">
      <w:pPr>
        <w:pStyle w:val="ListParagraph"/>
        <w:numPr>
          <w:ilvl w:val="0"/>
          <w:numId w:val="15"/>
        </w:numPr>
        <w:spacing w:after="0" w:line="240" w:lineRule="auto"/>
        <w:ind w:right="1"/>
        <w:rPr>
          <w:rFonts w:ascii="Arial" w:hAnsi="Arial" w:cs="Arial"/>
          <w:sz w:val="24"/>
          <w:szCs w:val="24"/>
        </w:rPr>
      </w:pPr>
      <w:r w:rsidRPr="00921850">
        <w:rPr>
          <w:rFonts w:ascii="Arial" w:hAnsi="Arial" w:cs="Arial"/>
          <w:sz w:val="24"/>
          <w:szCs w:val="24"/>
        </w:rPr>
        <w:t xml:space="preserve">If the complainant rejects the offer of three proposed dates, without good reason, the </w:t>
      </w:r>
      <w:r w:rsidR="007934D5">
        <w:rPr>
          <w:rFonts w:ascii="Arial" w:hAnsi="Arial" w:cs="Arial"/>
          <w:sz w:val="24"/>
          <w:szCs w:val="24"/>
        </w:rPr>
        <w:t>governance professional</w:t>
      </w:r>
      <w:r w:rsidRPr="00921850">
        <w:rPr>
          <w:rFonts w:ascii="Arial" w:hAnsi="Arial" w:cs="Arial"/>
          <w:sz w:val="24"/>
          <w:szCs w:val="24"/>
        </w:rPr>
        <w:t xml:space="preserve"> will decide when to hold the meeting on the basis of written submissions from both parties.  A decision will be reached in their absence. </w:t>
      </w:r>
    </w:p>
    <w:p w14:paraId="2B663512" w14:textId="77777777" w:rsidR="00F97E08" w:rsidRPr="00832D23" w:rsidRDefault="00F97E08" w:rsidP="007147E7">
      <w:pPr>
        <w:spacing w:after="0" w:line="240" w:lineRule="auto"/>
        <w:ind w:right="1"/>
        <w:rPr>
          <w:rFonts w:ascii="Arial" w:hAnsi="Arial" w:cs="Arial"/>
          <w:b/>
          <w:bCs/>
          <w:sz w:val="24"/>
          <w:szCs w:val="24"/>
        </w:rPr>
      </w:pPr>
    </w:p>
    <w:p w14:paraId="2548C47D" w14:textId="63E5B89E" w:rsidR="008E13BF" w:rsidRPr="00891E27" w:rsidRDefault="008E13BF" w:rsidP="007147E7">
      <w:pPr>
        <w:spacing w:after="0" w:line="240" w:lineRule="auto"/>
        <w:ind w:right="1"/>
        <w:rPr>
          <w:rFonts w:ascii="Arial" w:hAnsi="Arial" w:cs="Arial"/>
          <w:b/>
          <w:bCs/>
          <w:sz w:val="28"/>
          <w:szCs w:val="28"/>
        </w:rPr>
      </w:pPr>
      <w:r w:rsidRPr="00891E27">
        <w:rPr>
          <w:rFonts w:ascii="Arial" w:hAnsi="Arial" w:cs="Arial"/>
          <w:b/>
          <w:bCs/>
          <w:sz w:val="24"/>
          <w:szCs w:val="24"/>
        </w:rPr>
        <w:t xml:space="preserve">Other </w:t>
      </w:r>
      <w:r w:rsidR="00832D23" w:rsidRPr="00891E27">
        <w:rPr>
          <w:rFonts w:ascii="Arial" w:hAnsi="Arial" w:cs="Arial"/>
          <w:b/>
          <w:bCs/>
          <w:sz w:val="24"/>
          <w:szCs w:val="24"/>
        </w:rPr>
        <w:t>a</w:t>
      </w:r>
      <w:r w:rsidRPr="00891E27">
        <w:rPr>
          <w:rFonts w:ascii="Arial" w:hAnsi="Arial" w:cs="Arial"/>
          <w:b/>
          <w:bCs/>
          <w:sz w:val="24"/>
          <w:szCs w:val="24"/>
        </w:rPr>
        <w:t>ttendees</w:t>
      </w:r>
    </w:p>
    <w:p w14:paraId="06AD0E18" w14:textId="4BD95ACD" w:rsidR="00C32378" w:rsidRPr="00921850" w:rsidRDefault="00C32378" w:rsidP="007147E7">
      <w:pPr>
        <w:pStyle w:val="ListParagraph"/>
        <w:numPr>
          <w:ilvl w:val="0"/>
          <w:numId w:val="12"/>
        </w:numPr>
        <w:spacing w:line="240" w:lineRule="auto"/>
        <w:ind w:right="1"/>
        <w:rPr>
          <w:rFonts w:ascii="Arial" w:hAnsi="Arial" w:cs="Arial"/>
          <w:sz w:val="24"/>
          <w:szCs w:val="24"/>
        </w:rPr>
      </w:pPr>
      <w:r w:rsidRPr="00921850">
        <w:rPr>
          <w:rFonts w:ascii="Arial" w:hAnsi="Arial" w:cs="Arial"/>
          <w:sz w:val="24"/>
          <w:szCs w:val="24"/>
        </w:rPr>
        <w:t xml:space="preserve">The Headteacher and/or one </w:t>
      </w:r>
      <w:r w:rsidR="00B50279">
        <w:rPr>
          <w:rFonts w:ascii="Arial" w:hAnsi="Arial" w:cs="Arial"/>
          <w:sz w:val="24"/>
          <w:szCs w:val="24"/>
        </w:rPr>
        <w:t xml:space="preserve">colleague.  If the complaint is about the Headteacher, another </w:t>
      </w:r>
      <w:r w:rsidR="008F53BD">
        <w:rPr>
          <w:rFonts w:ascii="Arial" w:hAnsi="Arial" w:cs="Arial"/>
          <w:sz w:val="24"/>
          <w:szCs w:val="24"/>
        </w:rPr>
        <w:t>senior member of staff may attend.</w:t>
      </w:r>
      <w:r w:rsidR="002C2642">
        <w:rPr>
          <w:rFonts w:ascii="Arial" w:hAnsi="Arial" w:cs="Arial"/>
          <w:sz w:val="24"/>
          <w:szCs w:val="24"/>
        </w:rPr>
        <w:t xml:space="preserve"> </w:t>
      </w:r>
    </w:p>
    <w:p w14:paraId="407157D2" w14:textId="79879C1D" w:rsidR="00844FE5" w:rsidRPr="00921850" w:rsidRDefault="00844FE5" w:rsidP="007147E7">
      <w:pPr>
        <w:pStyle w:val="ListParagraph"/>
        <w:numPr>
          <w:ilvl w:val="0"/>
          <w:numId w:val="12"/>
        </w:numPr>
        <w:spacing w:line="240" w:lineRule="auto"/>
        <w:ind w:right="1"/>
        <w:rPr>
          <w:rFonts w:ascii="Arial" w:hAnsi="Arial" w:cs="Arial"/>
          <w:sz w:val="24"/>
          <w:szCs w:val="24"/>
        </w:rPr>
      </w:pPr>
      <w:r w:rsidRPr="00921850">
        <w:rPr>
          <w:rFonts w:ascii="Arial" w:hAnsi="Arial" w:cs="Arial"/>
          <w:sz w:val="24"/>
          <w:szCs w:val="24"/>
        </w:rPr>
        <w:t xml:space="preserve">Two Governors and an independent </w:t>
      </w:r>
      <w:r w:rsidR="001E6C25">
        <w:rPr>
          <w:rFonts w:ascii="Arial" w:hAnsi="Arial" w:cs="Arial"/>
          <w:sz w:val="24"/>
          <w:szCs w:val="24"/>
        </w:rPr>
        <w:t>P</w:t>
      </w:r>
      <w:r w:rsidRPr="00921850">
        <w:rPr>
          <w:rFonts w:ascii="Arial" w:hAnsi="Arial" w:cs="Arial"/>
          <w:sz w:val="24"/>
          <w:szCs w:val="24"/>
        </w:rPr>
        <w:t>anel member</w:t>
      </w:r>
      <w:r w:rsidR="004F3AFB" w:rsidRPr="00921850">
        <w:rPr>
          <w:rFonts w:ascii="Arial" w:hAnsi="Arial" w:cs="Arial"/>
          <w:sz w:val="24"/>
          <w:szCs w:val="24"/>
        </w:rPr>
        <w:t xml:space="preserve"> not involved with the running </w:t>
      </w:r>
      <w:r w:rsidR="001C5DC6" w:rsidRPr="00921850">
        <w:rPr>
          <w:rFonts w:ascii="Arial" w:hAnsi="Arial" w:cs="Arial"/>
          <w:sz w:val="24"/>
          <w:szCs w:val="24"/>
        </w:rPr>
        <w:t xml:space="preserve">or management </w:t>
      </w:r>
      <w:r w:rsidR="004F3AFB" w:rsidRPr="00921850">
        <w:rPr>
          <w:rFonts w:ascii="Arial" w:hAnsi="Arial" w:cs="Arial"/>
          <w:sz w:val="24"/>
          <w:szCs w:val="24"/>
        </w:rPr>
        <w:t xml:space="preserve">of the </w:t>
      </w:r>
      <w:r w:rsidR="009729C2" w:rsidRPr="00921850">
        <w:rPr>
          <w:rFonts w:ascii="Arial" w:hAnsi="Arial" w:cs="Arial"/>
          <w:sz w:val="24"/>
          <w:szCs w:val="24"/>
        </w:rPr>
        <w:t>school</w:t>
      </w:r>
      <w:r w:rsidRPr="00921850">
        <w:rPr>
          <w:rFonts w:ascii="Arial" w:hAnsi="Arial" w:cs="Arial"/>
          <w:sz w:val="24"/>
          <w:szCs w:val="24"/>
        </w:rPr>
        <w:t>.</w:t>
      </w:r>
      <w:r w:rsidR="00862541">
        <w:rPr>
          <w:rFonts w:ascii="Arial" w:hAnsi="Arial" w:cs="Arial"/>
          <w:sz w:val="24"/>
          <w:szCs w:val="24"/>
        </w:rPr>
        <w:t xml:space="preserve">  </w:t>
      </w:r>
      <w:r w:rsidR="00193E56">
        <w:rPr>
          <w:rFonts w:ascii="Arial" w:hAnsi="Arial" w:cs="Arial"/>
          <w:sz w:val="24"/>
          <w:szCs w:val="24"/>
        </w:rPr>
        <w:t xml:space="preserve">If the complaint is related to the Central Team, two Directors and an independent Panel member </w:t>
      </w:r>
      <w:r w:rsidR="00417E2D">
        <w:rPr>
          <w:rFonts w:ascii="Arial" w:hAnsi="Arial" w:cs="Arial"/>
          <w:sz w:val="24"/>
          <w:szCs w:val="24"/>
        </w:rPr>
        <w:t>not involved with the running or management of the Trust will be asked to attend.</w:t>
      </w:r>
    </w:p>
    <w:p w14:paraId="026BFD46" w14:textId="3C539B08" w:rsidR="00C32378" w:rsidRPr="005D6CF7" w:rsidRDefault="00844FE5" w:rsidP="005D6CF7">
      <w:pPr>
        <w:pStyle w:val="ListParagraph"/>
        <w:numPr>
          <w:ilvl w:val="0"/>
          <w:numId w:val="12"/>
        </w:numPr>
        <w:spacing w:line="240" w:lineRule="auto"/>
        <w:ind w:right="1"/>
        <w:rPr>
          <w:rFonts w:ascii="Arial" w:hAnsi="Arial" w:cs="Arial"/>
          <w:sz w:val="24"/>
          <w:szCs w:val="24"/>
        </w:rPr>
      </w:pPr>
      <w:r w:rsidRPr="00921850">
        <w:rPr>
          <w:rFonts w:ascii="Arial" w:hAnsi="Arial" w:cs="Arial"/>
          <w:sz w:val="24"/>
          <w:szCs w:val="24"/>
        </w:rPr>
        <w:t xml:space="preserve">The </w:t>
      </w:r>
      <w:r w:rsidR="007934D5">
        <w:rPr>
          <w:rFonts w:ascii="Arial" w:hAnsi="Arial" w:cs="Arial"/>
          <w:sz w:val="24"/>
          <w:szCs w:val="24"/>
        </w:rPr>
        <w:t>governance professional</w:t>
      </w:r>
      <w:r w:rsidRPr="00921850">
        <w:rPr>
          <w:rFonts w:ascii="Arial" w:hAnsi="Arial" w:cs="Arial"/>
          <w:sz w:val="24"/>
          <w:szCs w:val="24"/>
        </w:rPr>
        <w:t xml:space="preserve"> to the </w:t>
      </w:r>
      <w:r w:rsidR="001E6C25">
        <w:rPr>
          <w:rFonts w:ascii="Arial" w:hAnsi="Arial" w:cs="Arial"/>
          <w:sz w:val="24"/>
          <w:szCs w:val="24"/>
        </w:rPr>
        <w:t>P</w:t>
      </w:r>
      <w:r w:rsidRPr="00921850">
        <w:rPr>
          <w:rFonts w:ascii="Arial" w:hAnsi="Arial" w:cs="Arial"/>
          <w:sz w:val="24"/>
          <w:szCs w:val="24"/>
        </w:rPr>
        <w:t>anel.</w:t>
      </w:r>
    </w:p>
    <w:p w14:paraId="15EE83F8" w14:textId="03405451" w:rsidR="00B66D2B" w:rsidRPr="00921850" w:rsidRDefault="00B66D2B" w:rsidP="007147E7">
      <w:pPr>
        <w:pStyle w:val="ListParagraph"/>
        <w:numPr>
          <w:ilvl w:val="0"/>
          <w:numId w:val="12"/>
        </w:numPr>
        <w:spacing w:line="240" w:lineRule="auto"/>
        <w:ind w:right="1"/>
        <w:rPr>
          <w:rFonts w:ascii="Arial" w:hAnsi="Arial" w:cs="Arial"/>
          <w:sz w:val="24"/>
          <w:szCs w:val="24"/>
        </w:rPr>
      </w:pPr>
      <w:r w:rsidRPr="00921850">
        <w:rPr>
          <w:rFonts w:ascii="Arial" w:hAnsi="Arial" w:cs="Arial"/>
          <w:sz w:val="24"/>
          <w:szCs w:val="24"/>
        </w:rPr>
        <w:t xml:space="preserve">Where a complaint relates to a pupil at the school and their attendance is </w:t>
      </w:r>
      <w:r w:rsidR="001D5273" w:rsidRPr="00921850">
        <w:rPr>
          <w:rFonts w:ascii="Arial" w:hAnsi="Arial" w:cs="Arial"/>
          <w:sz w:val="24"/>
          <w:szCs w:val="24"/>
        </w:rPr>
        <w:t xml:space="preserve">requested by the </w:t>
      </w:r>
      <w:r w:rsidR="001E6C25">
        <w:rPr>
          <w:rFonts w:ascii="Arial" w:hAnsi="Arial" w:cs="Arial"/>
          <w:sz w:val="24"/>
          <w:szCs w:val="24"/>
        </w:rPr>
        <w:t>P</w:t>
      </w:r>
      <w:r w:rsidR="001D5273" w:rsidRPr="00921850">
        <w:rPr>
          <w:rFonts w:ascii="Arial" w:hAnsi="Arial" w:cs="Arial"/>
          <w:sz w:val="24"/>
          <w:szCs w:val="24"/>
        </w:rPr>
        <w:t>anel, parental permission must be sought if they are under the age of 18.  Consideration is needed on how to support the pupil, e.g., by being accompanied by an unconnected member of staff.</w:t>
      </w:r>
    </w:p>
    <w:p w14:paraId="19B33C61" w14:textId="451B6F23" w:rsidR="006C5CDF" w:rsidRPr="00891E27" w:rsidRDefault="00844FE5" w:rsidP="006C5CDF">
      <w:pPr>
        <w:spacing w:after="0" w:line="240" w:lineRule="auto"/>
        <w:rPr>
          <w:rFonts w:ascii="Arial" w:hAnsi="Arial" w:cs="Arial"/>
          <w:b/>
          <w:bCs/>
          <w:sz w:val="24"/>
          <w:szCs w:val="24"/>
        </w:rPr>
      </w:pPr>
      <w:r w:rsidRPr="00891E27">
        <w:rPr>
          <w:rFonts w:ascii="Arial" w:hAnsi="Arial" w:cs="Arial"/>
          <w:b/>
          <w:bCs/>
          <w:sz w:val="24"/>
          <w:szCs w:val="24"/>
        </w:rPr>
        <w:t>Remote access considerations</w:t>
      </w:r>
    </w:p>
    <w:p w14:paraId="0EF8D868" w14:textId="471C09DD" w:rsidR="00844FE5" w:rsidRPr="006C5CDF" w:rsidRDefault="00844FE5" w:rsidP="006C5CDF">
      <w:pPr>
        <w:spacing w:after="0" w:line="240" w:lineRule="auto"/>
        <w:rPr>
          <w:rFonts w:ascii="Arial" w:hAnsi="Arial" w:cs="Arial"/>
          <w:b/>
          <w:bCs/>
          <w:sz w:val="24"/>
          <w:szCs w:val="24"/>
        </w:rPr>
      </w:pPr>
      <w:r w:rsidRPr="006C5CDF">
        <w:rPr>
          <w:rFonts w:ascii="Arial" w:hAnsi="Arial" w:cs="Arial"/>
          <w:sz w:val="24"/>
          <w:szCs w:val="24"/>
        </w:rPr>
        <w:t>The meeting will be in person.  Any parties may request to join the meeting virtually, and where this is requested, agreement will be sought from all parties.</w:t>
      </w:r>
      <w:r w:rsidR="00A628DB" w:rsidRPr="006C5CDF">
        <w:rPr>
          <w:rFonts w:ascii="Arial" w:hAnsi="Arial" w:cs="Arial"/>
          <w:sz w:val="24"/>
          <w:szCs w:val="24"/>
        </w:rPr>
        <w:t xml:space="preserve">  Remote access must not compromise fairness and transparency.</w:t>
      </w:r>
      <w:r w:rsidR="002068BC" w:rsidRPr="006C5CDF">
        <w:rPr>
          <w:rFonts w:ascii="Arial" w:hAnsi="Arial" w:cs="Arial"/>
          <w:sz w:val="24"/>
          <w:szCs w:val="24"/>
        </w:rPr>
        <w:t xml:space="preserve">  </w:t>
      </w:r>
    </w:p>
    <w:p w14:paraId="1BF4E065" w14:textId="2FCC0B7D" w:rsidR="006C5CDF" w:rsidRPr="006C5CDF" w:rsidRDefault="00C2402D" w:rsidP="006C5CDF">
      <w:pPr>
        <w:spacing w:after="0" w:line="240" w:lineRule="auto"/>
        <w:ind w:right="1"/>
        <w:rPr>
          <w:rFonts w:ascii="Arial" w:hAnsi="Arial" w:cs="Arial"/>
          <w:sz w:val="24"/>
          <w:szCs w:val="24"/>
        </w:rPr>
      </w:pPr>
      <w:r w:rsidRPr="006C5CDF">
        <w:rPr>
          <w:rFonts w:ascii="Arial" w:hAnsi="Arial" w:cs="Arial"/>
          <w:sz w:val="24"/>
          <w:szCs w:val="24"/>
        </w:rPr>
        <w:t>Where a remote meeting has been agreed, clear instructions about joining the meeting will be provided</w:t>
      </w:r>
      <w:r w:rsidR="00425E80" w:rsidRPr="006C5CDF">
        <w:rPr>
          <w:rFonts w:ascii="Arial" w:hAnsi="Arial" w:cs="Arial"/>
          <w:sz w:val="24"/>
          <w:szCs w:val="24"/>
        </w:rPr>
        <w:t xml:space="preserve">.  </w:t>
      </w:r>
      <w:r w:rsidR="0064016C" w:rsidRPr="006C5CDF">
        <w:rPr>
          <w:rFonts w:ascii="Arial" w:hAnsi="Arial" w:cs="Arial"/>
          <w:sz w:val="24"/>
          <w:szCs w:val="24"/>
        </w:rPr>
        <w:t xml:space="preserve">Participants need to ensure the meeting </w:t>
      </w:r>
      <w:r w:rsidR="00C00C9D" w:rsidRPr="006C5CDF">
        <w:rPr>
          <w:rFonts w:ascii="Arial" w:hAnsi="Arial" w:cs="Arial"/>
          <w:sz w:val="24"/>
          <w:szCs w:val="24"/>
        </w:rPr>
        <w:t xml:space="preserve">remains confidential, limiting access </w:t>
      </w:r>
      <w:r w:rsidR="00F94EF3" w:rsidRPr="006C5CDF">
        <w:rPr>
          <w:rFonts w:ascii="Arial" w:hAnsi="Arial" w:cs="Arial"/>
          <w:sz w:val="24"/>
          <w:szCs w:val="24"/>
        </w:rPr>
        <w:t>to anyone in the background who may be able to hear what is said</w:t>
      </w:r>
      <w:r w:rsidR="0064016C" w:rsidRPr="006C5CDF">
        <w:rPr>
          <w:rFonts w:ascii="Arial" w:hAnsi="Arial" w:cs="Arial"/>
          <w:sz w:val="24"/>
          <w:szCs w:val="24"/>
        </w:rPr>
        <w:t>.</w:t>
      </w:r>
      <w:r w:rsidR="000859AB">
        <w:rPr>
          <w:rFonts w:ascii="Arial" w:hAnsi="Arial" w:cs="Arial"/>
          <w:sz w:val="24"/>
          <w:szCs w:val="24"/>
        </w:rPr>
        <w:t xml:space="preserve"> </w:t>
      </w:r>
      <w:r w:rsidR="006C5CDF" w:rsidRPr="006C5CDF">
        <w:rPr>
          <w:rFonts w:ascii="Arial" w:hAnsi="Arial" w:cs="Arial"/>
          <w:sz w:val="24"/>
          <w:szCs w:val="24"/>
        </w:rPr>
        <w:t xml:space="preserve"> </w:t>
      </w:r>
      <w:r w:rsidR="002822DA">
        <w:rPr>
          <w:rFonts w:ascii="Arial" w:hAnsi="Arial" w:cs="Arial"/>
          <w:sz w:val="24"/>
          <w:szCs w:val="24"/>
        </w:rPr>
        <w:t xml:space="preserve">Meetings </w:t>
      </w:r>
      <w:r w:rsidR="00A74E83">
        <w:rPr>
          <w:rFonts w:ascii="Arial" w:hAnsi="Arial" w:cs="Arial"/>
          <w:sz w:val="24"/>
          <w:szCs w:val="24"/>
        </w:rPr>
        <w:t>must not be recorded.</w:t>
      </w:r>
    </w:p>
    <w:p w14:paraId="2A0A00B2" w14:textId="2F9EDF64" w:rsidR="00F534CE" w:rsidRPr="00C23B92" w:rsidRDefault="00425E80" w:rsidP="00886778">
      <w:pPr>
        <w:spacing w:after="0" w:line="240" w:lineRule="auto"/>
        <w:ind w:right="1"/>
        <w:rPr>
          <w:rFonts w:ascii="Arial" w:hAnsi="Arial" w:cs="Arial"/>
          <w:sz w:val="24"/>
          <w:szCs w:val="24"/>
        </w:rPr>
      </w:pPr>
      <w:r w:rsidRPr="006C5CDF">
        <w:rPr>
          <w:rFonts w:ascii="Arial" w:hAnsi="Arial" w:cs="Arial"/>
          <w:sz w:val="24"/>
          <w:szCs w:val="24"/>
        </w:rPr>
        <w:t xml:space="preserve">The Chair of the </w:t>
      </w:r>
      <w:r w:rsidR="001E6C25">
        <w:rPr>
          <w:rFonts w:ascii="Arial" w:hAnsi="Arial" w:cs="Arial"/>
          <w:sz w:val="24"/>
          <w:szCs w:val="24"/>
        </w:rPr>
        <w:t>P</w:t>
      </w:r>
      <w:r w:rsidRPr="006C5CDF">
        <w:rPr>
          <w:rFonts w:ascii="Arial" w:hAnsi="Arial" w:cs="Arial"/>
          <w:sz w:val="24"/>
          <w:szCs w:val="24"/>
        </w:rPr>
        <w:t>anel will explain the agenda at the star</w:t>
      </w:r>
      <w:r w:rsidR="00F534CE">
        <w:rPr>
          <w:rFonts w:ascii="Arial" w:hAnsi="Arial" w:cs="Arial"/>
          <w:sz w:val="24"/>
          <w:szCs w:val="24"/>
        </w:rPr>
        <w:t>t</w:t>
      </w:r>
      <w:r w:rsidRPr="006C5CDF">
        <w:rPr>
          <w:rFonts w:ascii="Arial" w:hAnsi="Arial" w:cs="Arial"/>
          <w:sz w:val="24"/>
          <w:szCs w:val="24"/>
        </w:rPr>
        <w:t xml:space="preserve"> of the meeting and how the meeting will run.  This will include how </w:t>
      </w:r>
      <w:r w:rsidR="00F01D54" w:rsidRPr="006C5CDF">
        <w:rPr>
          <w:rFonts w:ascii="Arial" w:hAnsi="Arial" w:cs="Arial"/>
          <w:sz w:val="24"/>
          <w:szCs w:val="24"/>
        </w:rPr>
        <w:t>participants should indicate they wish to speak, how an ‘chat’ functions should be used and what to do if they experience technical difficulties.</w:t>
      </w:r>
    </w:p>
    <w:p w14:paraId="0ECE28A9" w14:textId="77777777" w:rsidR="00F534CE" w:rsidRDefault="00F534CE" w:rsidP="00886778">
      <w:pPr>
        <w:spacing w:after="0" w:line="240" w:lineRule="auto"/>
        <w:ind w:right="1"/>
        <w:rPr>
          <w:rFonts w:ascii="Arial" w:hAnsi="Arial" w:cs="Arial"/>
          <w:b/>
          <w:bCs/>
          <w:sz w:val="24"/>
          <w:szCs w:val="24"/>
        </w:rPr>
      </w:pPr>
    </w:p>
    <w:p w14:paraId="15B83E9B" w14:textId="39DDD8AD" w:rsidR="00A41927" w:rsidRPr="00891E27" w:rsidRDefault="00C13FC2" w:rsidP="00886778">
      <w:pPr>
        <w:spacing w:after="0" w:line="240" w:lineRule="auto"/>
        <w:ind w:right="1"/>
        <w:rPr>
          <w:rFonts w:ascii="Arial" w:hAnsi="Arial" w:cs="Arial"/>
          <w:b/>
          <w:bCs/>
          <w:sz w:val="24"/>
          <w:szCs w:val="24"/>
        </w:rPr>
      </w:pPr>
      <w:r w:rsidRPr="00891E27">
        <w:rPr>
          <w:rFonts w:ascii="Arial" w:hAnsi="Arial" w:cs="Arial"/>
          <w:b/>
          <w:bCs/>
          <w:sz w:val="24"/>
          <w:szCs w:val="24"/>
        </w:rPr>
        <w:t xml:space="preserve">Arranging the </w:t>
      </w:r>
      <w:r w:rsidR="00886778" w:rsidRPr="00891E27">
        <w:rPr>
          <w:rFonts w:ascii="Arial" w:hAnsi="Arial" w:cs="Arial"/>
          <w:b/>
          <w:bCs/>
          <w:sz w:val="24"/>
          <w:szCs w:val="24"/>
        </w:rPr>
        <w:t>H</w:t>
      </w:r>
      <w:r w:rsidRPr="00891E27">
        <w:rPr>
          <w:rFonts w:ascii="Arial" w:hAnsi="Arial" w:cs="Arial"/>
          <w:b/>
          <w:bCs/>
          <w:sz w:val="24"/>
          <w:szCs w:val="24"/>
        </w:rPr>
        <w:t>earing</w:t>
      </w:r>
    </w:p>
    <w:p w14:paraId="55E4AB6D" w14:textId="3BC0EA8E" w:rsidR="00886778" w:rsidRPr="00921850" w:rsidRDefault="00CB7511" w:rsidP="00886778">
      <w:pPr>
        <w:shd w:val="clear" w:color="auto" w:fill="FFFFFF"/>
        <w:spacing w:after="0" w:line="240" w:lineRule="auto"/>
        <w:rPr>
          <w:rFonts w:ascii="Arial" w:hAnsi="Arial" w:cs="Arial"/>
          <w:sz w:val="24"/>
          <w:szCs w:val="24"/>
        </w:rPr>
      </w:pPr>
      <w:r w:rsidRPr="00921850">
        <w:rPr>
          <w:rFonts w:ascii="Arial" w:hAnsi="Arial" w:cs="Arial"/>
          <w:sz w:val="24"/>
          <w:szCs w:val="24"/>
        </w:rPr>
        <w:t xml:space="preserve">Any further written material should be submitted </w:t>
      </w:r>
      <w:r w:rsidR="00D459A5">
        <w:rPr>
          <w:rFonts w:ascii="Arial" w:hAnsi="Arial" w:cs="Arial"/>
          <w:sz w:val="24"/>
          <w:szCs w:val="24"/>
        </w:rPr>
        <w:t xml:space="preserve">by the complainant </w:t>
      </w:r>
      <w:r w:rsidRPr="00921850">
        <w:rPr>
          <w:rFonts w:ascii="Arial" w:hAnsi="Arial" w:cs="Arial"/>
          <w:sz w:val="24"/>
          <w:szCs w:val="24"/>
        </w:rPr>
        <w:t xml:space="preserve">within </w:t>
      </w:r>
      <w:r w:rsidR="00832D23">
        <w:rPr>
          <w:rFonts w:ascii="Arial" w:hAnsi="Arial" w:cs="Arial"/>
          <w:b/>
          <w:bCs/>
          <w:sz w:val="24"/>
          <w:szCs w:val="24"/>
        </w:rPr>
        <w:t>10</w:t>
      </w:r>
      <w:r w:rsidRPr="00921850">
        <w:rPr>
          <w:rFonts w:ascii="Arial" w:hAnsi="Arial" w:cs="Arial"/>
          <w:b/>
          <w:bCs/>
          <w:sz w:val="24"/>
          <w:szCs w:val="24"/>
        </w:rPr>
        <w:t xml:space="preserve"> days</w:t>
      </w:r>
      <w:r w:rsidRPr="00921850">
        <w:rPr>
          <w:rFonts w:ascii="Arial" w:hAnsi="Arial" w:cs="Arial"/>
          <w:sz w:val="24"/>
          <w:szCs w:val="24"/>
        </w:rPr>
        <w:t xml:space="preserve"> of the</w:t>
      </w:r>
      <w:r w:rsidR="00BA0B11">
        <w:rPr>
          <w:rFonts w:ascii="Arial" w:hAnsi="Arial" w:cs="Arial"/>
          <w:sz w:val="24"/>
          <w:szCs w:val="24"/>
        </w:rPr>
        <w:t xml:space="preserve"> </w:t>
      </w:r>
      <w:r w:rsidR="00EE75DB">
        <w:rPr>
          <w:rFonts w:ascii="Arial" w:hAnsi="Arial" w:cs="Arial"/>
          <w:sz w:val="24"/>
          <w:szCs w:val="24"/>
        </w:rPr>
        <w:t xml:space="preserve">Hearing </w:t>
      </w:r>
      <w:r w:rsidR="00BA0B11">
        <w:rPr>
          <w:rFonts w:ascii="Arial" w:hAnsi="Arial" w:cs="Arial"/>
          <w:sz w:val="24"/>
          <w:szCs w:val="24"/>
        </w:rPr>
        <w:t>date</w:t>
      </w:r>
      <w:r w:rsidRPr="00921850">
        <w:rPr>
          <w:rFonts w:ascii="Arial" w:hAnsi="Arial" w:cs="Arial"/>
          <w:sz w:val="24"/>
          <w:szCs w:val="24"/>
        </w:rPr>
        <w:t xml:space="preserve">.  </w:t>
      </w:r>
    </w:p>
    <w:p w14:paraId="1CBCB473" w14:textId="53E73338" w:rsidR="00BD524E" w:rsidRPr="00921850" w:rsidRDefault="00CB7511" w:rsidP="00BD524E">
      <w:pPr>
        <w:pStyle w:val="ListParagraph"/>
        <w:numPr>
          <w:ilvl w:val="0"/>
          <w:numId w:val="16"/>
        </w:numPr>
        <w:shd w:val="clear" w:color="auto" w:fill="FFFFFF"/>
        <w:spacing w:after="0" w:line="240" w:lineRule="auto"/>
        <w:rPr>
          <w:rFonts w:ascii="Arial" w:hAnsi="Arial" w:cs="Arial"/>
          <w:sz w:val="24"/>
          <w:szCs w:val="24"/>
        </w:rPr>
      </w:pPr>
      <w:r w:rsidRPr="00921850">
        <w:rPr>
          <w:rFonts w:ascii="Arial" w:hAnsi="Arial" w:cs="Arial"/>
          <w:sz w:val="24"/>
          <w:szCs w:val="24"/>
        </w:rPr>
        <w:t xml:space="preserve">The </w:t>
      </w:r>
      <w:r w:rsidR="001E6C25">
        <w:rPr>
          <w:rFonts w:ascii="Arial" w:hAnsi="Arial" w:cs="Arial"/>
          <w:sz w:val="24"/>
          <w:szCs w:val="24"/>
        </w:rPr>
        <w:t>P</w:t>
      </w:r>
      <w:r w:rsidRPr="00921850">
        <w:rPr>
          <w:rFonts w:ascii="Arial" w:hAnsi="Arial" w:cs="Arial"/>
          <w:sz w:val="24"/>
          <w:szCs w:val="24"/>
        </w:rPr>
        <w:t xml:space="preserve">anel will not accept as evidence any recordings of conversations that were obtained without the informed consent of all parties being recorded.  </w:t>
      </w:r>
    </w:p>
    <w:p w14:paraId="406A1084" w14:textId="38D3FABC" w:rsidR="00BD524E" w:rsidRPr="00921850" w:rsidRDefault="00CB7511" w:rsidP="00BD524E">
      <w:pPr>
        <w:pStyle w:val="ListParagraph"/>
        <w:numPr>
          <w:ilvl w:val="0"/>
          <w:numId w:val="16"/>
        </w:numPr>
        <w:shd w:val="clear" w:color="auto" w:fill="FFFFFF"/>
        <w:spacing w:after="0" w:line="240" w:lineRule="auto"/>
        <w:rPr>
          <w:rFonts w:ascii="Arial" w:hAnsi="Arial" w:cs="Arial"/>
          <w:sz w:val="24"/>
          <w:szCs w:val="24"/>
        </w:rPr>
      </w:pPr>
      <w:r w:rsidRPr="00921850">
        <w:rPr>
          <w:rFonts w:ascii="Arial" w:hAnsi="Arial" w:cs="Arial"/>
          <w:sz w:val="24"/>
          <w:szCs w:val="24"/>
        </w:rPr>
        <w:t xml:space="preserve">The </w:t>
      </w:r>
      <w:r w:rsidR="001E6C25">
        <w:rPr>
          <w:rFonts w:ascii="Arial" w:hAnsi="Arial" w:cs="Arial"/>
          <w:sz w:val="24"/>
          <w:szCs w:val="24"/>
        </w:rPr>
        <w:t>P</w:t>
      </w:r>
      <w:r w:rsidRPr="00921850">
        <w:rPr>
          <w:rFonts w:ascii="Arial" w:hAnsi="Arial" w:cs="Arial"/>
          <w:sz w:val="24"/>
          <w:szCs w:val="24"/>
        </w:rPr>
        <w:t xml:space="preserve">anel will not accept new complaints at Stage </w:t>
      </w:r>
      <w:r w:rsidR="002F0AA0" w:rsidRPr="00921850">
        <w:rPr>
          <w:rFonts w:ascii="Arial" w:hAnsi="Arial" w:cs="Arial"/>
          <w:sz w:val="24"/>
          <w:szCs w:val="24"/>
        </w:rPr>
        <w:t>3</w:t>
      </w:r>
      <w:r w:rsidRPr="00921850">
        <w:rPr>
          <w:rFonts w:ascii="Arial" w:hAnsi="Arial" w:cs="Arial"/>
          <w:sz w:val="24"/>
          <w:szCs w:val="24"/>
        </w:rPr>
        <w:t xml:space="preserve"> or consider evidence unrelated to the initial complaint.  </w:t>
      </w:r>
    </w:p>
    <w:p w14:paraId="4F1FA5FC" w14:textId="77777777" w:rsidR="00DE420A" w:rsidRPr="00921850" w:rsidRDefault="00DE420A" w:rsidP="007147E7">
      <w:pPr>
        <w:shd w:val="clear" w:color="auto" w:fill="FFFFFF"/>
        <w:spacing w:after="0" w:line="240" w:lineRule="auto"/>
        <w:rPr>
          <w:rFonts w:ascii="Arial" w:eastAsia="Times New Roman" w:hAnsi="Arial" w:cs="Arial"/>
          <w:sz w:val="24"/>
          <w:szCs w:val="24"/>
          <w:lang w:eastAsia="en-GB"/>
        </w:rPr>
      </w:pPr>
    </w:p>
    <w:p w14:paraId="176F3A47" w14:textId="72455223" w:rsidR="00A16714" w:rsidRPr="00FC19F7" w:rsidRDefault="00104EF1" w:rsidP="007147E7">
      <w:pPr>
        <w:shd w:val="clear" w:color="auto" w:fill="FFFFFF"/>
        <w:spacing w:after="0" w:line="240" w:lineRule="auto"/>
        <w:rPr>
          <w:rFonts w:ascii="Arial" w:eastAsia="Times New Roman" w:hAnsi="Arial" w:cs="Arial"/>
          <w:sz w:val="24"/>
          <w:szCs w:val="24"/>
          <w:lang w:eastAsia="en-GB"/>
        </w:rPr>
      </w:pPr>
      <w:r w:rsidRPr="00FC19F7">
        <w:rPr>
          <w:rFonts w:ascii="Arial" w:eastAsia="Times New Roman" w:hAnsi="Arial" w:cs="Arial"/>
          <w:sz w:val="24"/>
          <w:szCs w:val="24"/>
          <w:lang w:eastAsia="en-GB"/>
        </w:rPr>
        <w:lastRenderedPageBreak/>
        <w:t xml:space="preserve">Note:  </w:t>
      </w:r>
      <w:r w:rsidR="00A16714" w:rsidRPr="00FC19F7">
        <w:rPr>
          <w:rFonts w:ascii="Arial" w:eastAsia="Times New Roman" w:hAnsi="Arial" w:cs="Arial"/>
          <w:sz w:val="24"/>
          <w:szCs w:val="24"/>
          <w:lang w:eastAsia="en-GB"/>
        </w:rPr>
        <w:t>Complainants should limit the numbers of communications with a school while a complaint is being progressed</w:t>
      </w:r>
      <w:r w:rsidR="00F32E1F" w:rsidRPr="00FC19F7">
        <w:rPr>
          <w:rFonts w:ascii="Arial" w:eastAsia="Times New Roman" w:hAnsi="Arial" w:cs="Arial"/>
          <w:sz w:val="24"/>
          <w:szCs w:val="24"/>
          <w:lang w:eastAsia="en-GB"/>
        </w:rPr>
        <w:t xml:space="preserve"> and whilst </w:t>
      </w:r>
      <w:r w:rsidR="00FC19F7" w:rsidRPr="00FC19F7">
        <w:rPr>
          <w:rFonts w:ascii="Arial" w:eastAsia="Times New Roman" w:hAnsi="Arial" w:cs="Arial"/>
          <w:sz w:val="24"/>
          <w:szCs w:val="24"/>
          <w:lang w:eastAsia="en-GB"/>
        </w:rPr>
        <w:t xml:space="preserve">waiting for </w:t>
      </w:r>
      <w:r w:rsidR="00F32E1F" w:rsidRPr="00FC19F7">
        <w:rPr>
          <w:rFonts w:ascii="Arial" w:eastAsia="Times New Roman" w:hAnsi="Arial" w:cs="Arial"/>
          <w:sz w:val="24"/>
          <w:szCs w:val="24"/>
          <w:lang w:eastAsia="en-GB"/>
        </w:rPr>
        <w:t>a response</w:t>
      </w:r>
      <w:r w:rsidR="00A16714" w:rsidRPr="00FC19F7">
        <w:rPr>
          <w:rFonts w:ascii="Arial" w:eastAsia="Times New Roman" w:hAnsi="Arial" w:cs="Arial"/>
          <w:sz w:val="24"/>
          <w:szCs w:val="24"/>
          <w:lang w:eastAsia="en-GB"/>
        </w:rPr>
        <w:t>.</w:t>
      </w:r>
      <w:r w:rsidR="00454B12">
        <w:rPr>
          <w:rFonts w:ascii="Arial" w:eastAsia="Times New Roman" w:hAnsi="Arial" w:cs="Arial"/>
          <w:sz w:val="24"/>
          <w:szCs w:val="24"/>
          <w:lang w:eastAsia="en-GB"/>
        </w:rPr>
        <w:t xml:space="preserve">  In such cases, a summary </w:t>
      </w:r>
      <w:r w:rsidR="00DF502F">
        <w:rPr>
          <w:rFonts w:ascii="Arial" w:eastAsia="Times New Roman" w:hAnsi="Arial" w:cs="Arial"/>
          <w:sz w:val="24"/>
          <w:szCs w:val="24"/>
          <w:lang w:eastAsia="en-GB"/>
        </w:rPr>
        <w:t>response will be given</w:t>
      </w:r>
      <w:r w:rsidR="005E5D25">
        <w:rPr>
          <w:rFonts w:ascii="Arial" w:eastAsia="Times New Roman" w:hAnsi="Arial" w:cs="Arial"/>
          <w:sz w:val="24"/>
          <w:szCs w:val="24"/>
          <w:lang w:eastAsia="en-GB"/>
        </w:rPr>
        <w:t xml:space="preserve">.  </w:t>
      </w:r>
      <w:r w:rsidR="00A16714" w:rsidRPr="00FC19F7">
        <w:rPr>
          <w:rFonts w:ascii="Arial" w:eastAsia="Times New Roman" w:hAnsi="Arial" w:cs="Arial"/>
          <w:sz w:val="24"/>
          <w:szCs w:val="24"/>
          <w:lang w:eastAsia="en-GB"/>
        </w:rPr>
        <w:t xml:space="preserve">It is not helpful if repeated correspondence is sent (either by letter, phone, email) as it could delay the outcome being reached. </w:t>
      </w:r>
      <w:r w:rsidR="00431FC8">
        <w:rPr>
          <w:rFonts w:ascii="Arial" w:eastAsia="Times New Roman" w:hAnsi="Arial" w:cs="Arial"/>
          <w:sz w:val="24"/>
          <w:szCs w:val="24"/>
          <w:lang w:eastAsia="en-GB"/>
        </w:rPr>
        <w:t xml:space="preserve"> </w:t>
      </w:r>
    </w:p>
    <w:p w14:paraId="1F584502" w14:textId="642D4E2C" w:rsidR="00E46558" w:rsidRPr="00FC19F7" w:rsidRDefault="00E560C9" w:rsidP="007147E7">
      <w:pPr>
        <w:shd w:val="clear" w:color="auto" w:fill="FFFFFF"/>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If necessary</w:t>
      </w:r>
      <w:r w:rsidR="00A16714" w:rsidRPr="00FC19F7">
        <w:rPr>
          <w:rFonts w:ascii="Arial" w:eastAsia="Times New Roman" w:hAnsi="Arial" w:cs="Arial"/>
          <w:sz w:val="24"/>
          <w:szCs w:val="24"/>
          <w:lang w:eastAsia="en-GB"/>
        </w:rPr>
        <w:t xml:space="preserve">, </w:t>
      </w:r>
      <w:r w:rsidR="00E77FC1">
        <w:rPr>
          <w:rFonts w:ascii="Arial" w:eastAsia="Times New Roman" w:hAnsi="Arial" w:cs="Arial"/>
          <w:sz w:val="24"/>
          <w:szCs w:val="24"/>
          <w:lang w:eastAsia="en-GB"/>
        </w:rPr>
        <w:t xml:space="preserve">the </w:t>
      </w:r>
      <w:r w:rsidR="00EE7499">
        <w:rPr>
          <w:rFonts w:ascii="Arial" w:eastAsia="Times New Roman" w:hAnsi="Arial" w:cs="Arial"/>
          <w:sz w:val="24"/>
          <w:szCs w:val="24"/>
          <w:lang w:eastAsia="en-GB"/>
        </w:rPr>
        <w:t xml:space="preserve">named person at each stage of this policy (see Appendix </w:t>
      </w:r>
      <w:r w:rsidR="000A56D3">
        <w:rPr>
          <w:rFonts w:ascii="Arial" w:eastAsia="Times New Roman" w:hAnsi="Arial" w:cs="Arial"/>
          <w:sz w:val="24"/>
          <w:szCs w:val="24"/>
          <w:lang w:eastAsia="en-GB"/>
        </w:rPr>
        <w:t xml:space="preserve">C), </w:t>
      </w:r>
      <w:r>
        <w:rPr>
          <w:rFonts w:ascii="Arial" w:eastAsia="Times New Roman" w:hAnsi="Arial" w:cs="Arial"/>
          <w:sz w:val="24"/>
          <w:szCs w:val="24"/>
          <w:lang w:eastAsia="en-GB"/>
        </w:rPr>
        <w:t xml:space="preserve">will raise </w:t>
      </w:r>
      <w:r w:rsidR="00932C25">
        <w:rPr>
          <w:rFonts w:ascii="Arial" w:eastAsia="Times New Roman" w:hAnsi="Arial" w:cs="Arial"/>
          <w:sz w:val="24"/>
          <w:szCs w:val="24"/>
          <w:lang w:eastAsia="en-GB"/>
        </w:rPr>
        <w:t xml:space="preserve">any concerns </w:t>
      </w:r>
      <w:r w:rsidR="003012C7">
        <w:rPr>
          <w:rFonts w:ascii="Arial" w:eastAsia="Times New Roman" w:hAnsi="Arial" w:cs="Arial"/>
          <w:sz w:val="24"/>
          <w:szCs w:val="24"/>
          <w:lang w:eastAsia="en-GB"/>
        </w:rPr>
        <w:t xml:space="preserve">regarding the volume of communications from the complainant </w:t>
      </w:r>
      <w:r w:rsidR="00A16714" w:rsidRPr="00FC19F7">
        <w:rPr>
          <w:rFonts w:ascii="Arial" w:eastAsia="Times New Roman" w:hAnsi="Arial" w:cs="Arial"/>
          <w:sz w:val="24"/>
          <w:szCs w:val="24"/>
          <w:lang w:eastAsia="en-GB"/>
        </w:rPr>
        <w:t xml:space="preserve">informally before applying an ‘unreasonable’ marking. </w:t>
      </w:r>
    </w:p>
    <w:p w14:paraId="08B85D31" w14:textId="7E619BD7" w:rsidR="00B76484" w:rsidRPr="00891E27" w:rsidRDefault="00B76484" w:rsidP="00886778">
      <w:pPr>
        <w:spacing w:after="0" w:line="240" w:lineRule="auto"/>
        <w:rPr>
          <w:rFonts w:ascii="Arial" w:hAnsi="Arial" w:cs="Arial"/>
          <w:b/>
          <w:bCs/>
          <w:sz w:val="24"/>
          <w:szCs w:val="24"/>
        </w:rPr>
      </w:pPr>
      <w:r w:rsidRPr="00891E27">
        <w:rPr>
          <w:rFonts w:ascii="Arial" w:hAnsi="Arial" w:cs="Arial"/>
          <w:b/>
          <w:bCs/>
          <w:sz w:val="24"/>
          <w:szCs w:val="24"/>
        </w:rPr>
        <w:t>Evidence Pack</w:t>
      </w:r>
    </w:p>
    <w:p w14:paraId="5597B27F" w14:textId="3B1BAAE3" w:rsidR="008537F3" w:rsidRPr="00137389" w:rsidRDefault="00255F6F" w:rsidP="00886778">
      <w:pPr>
        <w:spacing w:after="0" w:line="240" w:lineRule="auto"/>
        <w:rPr>
          <w:rFonts w:ascii="Arial" w:hAnsi="Arial" w:cs="Arial"/>
          <w:sz w:val="24"/>
          <w:szCs w:val="24"/>
        </w:rPr>
      </w:pPr>
      <w:r w:rsidRPr="00921850">
        <w:rPr>
          <w:rFonts w:ascii="Arial" w:hAnsi="Arial" w:cs="Arial"/>
          <w:sz w:val="24"/>
          <w:szCs w:val="24"/>
        </w:rPr>
        <w:t xml:space="preserve">An </w:t>
      </w:r>
      <w:r w:rsidR="00A628DB" w:rsidRPr="00921850">
        <w:rPr>
          <w:rFonts w:ascii="Arial" w:hAnsi="Arial" w:cs="Arial"/>
          <w:sz w:val="24"/>
          <w:szCs w:val="24"/>
        </w:rPr>
        <w:t xml:space="preserve">evidence pack </w:t>
      </w:r>
      <w:r w:rsidR="007C6B3A" w:rsidRPr="00921850">
        <w:rPr>
          <w:rFonts w:ascii="Arial" w:hAnsi="Arial" w:cs="Arial"/>
          <w:sz w:val="24"/>
          <w:szCs w:val="24"/>
        </w:rPr>
        <w:t>including</w:t>
      </w:r>
      <w:r w:rsidR="00A628DB" w:rsidRPr="00921850">
        <w:rPr>
          <w:rFonts w:ascii="Arial" w:hAnsi="Arial" w:cs="Arial"/>
          <w:sz w:val="24"/>
          <w:szCs w:val="24"/>
        </w:rPr>
        <w:t xml:space="preserve"> an invitation to the meeting, a list of attendees</w:t>
      </w:r>
      <w:r w:rsidR="00E535DA" w:rsidRPr="00921850">
        <w:rPr>
          <w:rFonts w:ascii="Arial" w:hAnsi="Arial" w:cs="Arial"/>
          <w:sz w:val="24"/>
          <w:szCs w:val="24"/>
        </w:rPr>
        <w:t>,</w:t>
      </w:r>
      <w:r w:rsidR="007C5F57" w:rsidRPr="00921850">
        <w:rPr>
          <w:rFonts w:ascii="Arial" w:hAnsi="Arial" w:cs="Arial"/>
          <w:sz w:val="24"/>
          <w:szCs w:val="24"/>
        </w:rPr>
        <w:t xml:space="preserve"> an </w:t>
      </w:r>
      <w:r w:rsidR="00A628DB" w:rsidRPr="00921850">
        <w:rPr>
          <w:rFonts w:ascii="Arial" w:hAnsi="Arial" w:cs="Arial"/>
          <w:sz w:val="24"/>
          <w:szCs w:val="24"/>
        </w:rPr>
        <w:t>agend</w:t>
      </w:r>
      <w:r w:rsidR="00DB084D" w:rsidRPr="00921850">
        <w:rPr>
          <w:rFonts w:ascii="Arial" w:hAnsi="Arial" w:cs="Arial"/>
          <w:sz w:val="24"/>
          <w:szCs w:val="24"/>
        </w:rPr>
        <w:t>a</w:t>
      </w:r>
      <w:r w:rsidR="004F3516" w:rsidRPr="00921850">
        <w:rPr>
          <w:rFonts w:ascii="Arial" w:hAnsi="Arial" w:cs="Arial"/>
          <w:sz w:val="24"/>
          <w:szCs w:val="24"/>
        </w:rPr>
        <w:t xml:space="preserve">, </w:t>
      </w:r>
      <w:r w:rsidR="004A4D7A" w:rsidRPr="00921850">
        <w:rPr>
          <w:rFonts w:ascii="Arial" w:hAnsi="Arial" w:cs="Arial"/>
          <w:sz w:val="24"/>
          <w:szCs w:val="24"/>
        </w:rPr>
        <w:t>the original complaint, witness statements, decisions made and rationales at previous stages</w:t>
      </w:r>
      <w:r w:rsidR="00D77657" w:rsidRPr="00921850">
        <w:rPr>
          <w:rFonts w:ascii="Arial" w:hAnsi="Arial" w:cs="Arial"/>
          <w:sz w:val="24"/>
          <w:szCs w:val="24"/>
        </w:rPr>
        <w:t xml:space="preserve"> and</w:t>
      </w:r>
      <w:r w:rsidR="004A4D7A" w:rsidRPr="00921850">
        <w:rPr>
          <w:rFonts w:ascii="Arial" w:hAnsi="Arial" w:cs="Arial"/>
          <w:sz w:val="24"/>
          <w:szCs w:val="24"/>
        </w:rPr>
        <w:t xml:space="preserve"> </w:t>
      </w:r>
      <w:r w:rsidR="00D77657" w:rsidRPr="00921850">
        <w:rPr>
          <w:rFonts w:ascii="Arial" w:hAnsi="Arial" w:cs="Arial"/>
          <w:sz w:val="24"/>
          <w:szCs w:val="24"/>
        </w:rPr>
        <w:t>correspondence</w:t>
      </w:r>
      <w:r w:rsidR="004A4D7A" w:rsidRPr="00921850">
        <w:rPr>
          <w:rFonts w:ascii="Arial" w:hAnsi="Arial" w:cs="Arial"/>
          <w:sz w:val="24"/>
          <w:szCs w:val="24"/>
        </w:rPr>
        <w:t xml:space="preserve"> betw</w:t>
      </w:r>
      <w:r w:rsidR="004A4D7A" w:rsidRPr="00137389">
        <w:rPr>
          <w:rFonts w:ascii="Arial" w:hAnsi="Arial" w:cs="Arial"/>
          <w:sz w:val="24"/>
          <w:szCs w:val="24"/>
        </w:rPr>
        <w:t>een the complainant and the school/Trust</w:t>
      </w:r>
      <w:r w:rsidR="00D77657" w:rsidRPr="00137389">
        <w:rPr>
          <w:rFonts w:ascii="Arial" w:hAnsi="Arial" w:cs="Arial"/>
          <w:sz w:val="24"/>
          <w:szCs w:val="24"/>
        </w:rPr>
        <w:t xml:space="preserve"> </w:t>
      </w:r>
      <w:r w:rsidR="00DB084D" w:rsidRPr="00137389">
        <w:rPr>
          <w:rFonts w:ascii="Arial" w:hAnsi="Arial" w:cs="Arial"/>
          <w:sz w:val="24"/>
          <w:szCs w:val="24"/>
        </w:rPr>
        <w:t xml:space="preserve">will </w:t>
      </w:r>
      <w:r w:rsidR="003C36F9" w:rsidRPr="00137389">
        <w:rPr>
          <w:rFonts w:ascii="Arial" w:hAnsi="Arial" w:cs="Arial"/>
          <w:sz w:val="24"/>
          <w:szCs w:val="24"/>
        </w:rPr>
        <w:t xml:space="preserve">be circulated to all parties </w:t>
      </w:r>
      <w:r w:rsidR="003C36F9" w:rsidRPr="00137389">
        <w:rPr>
          <w:rFonts w:ascii="Arial" w:hAnsi="Arial" w:cs="Arial"/>
          <w:b/>
          <w:bCs/>
          <w:sz w:val="24"/>
          <w:szCs w:val="24"/>
        </w:rPr>
        <w:t>at lea</w:t>
      </w:r>
      <w:r w:rsidR="00BF5723" w:rsidRPr="00137389">
        <w:rPr>
          <w:rFonts w:ascii="Arial" w:hAnsi="Arial" w:cs="Arial"/>
          <w:b/>
          <w:bCs/>
          <w:sz w:val="24"/>
          <w:szCs w:val="24"/>
        </w:rPr>
        <w:t xml:space="preserve">st </w:t>
      </w:r>
      <w:r w:rsidR="00832D23" w:rsidRPr="00137389">
        <w:rPr>
          <w:rFonts w:ascii="Arial" w:hAnsi="Arial" w:cs="Arial"/>
          <w:b/>
          <w:bCs/>
          <w:sz w:val="24"/>
          <w:szCs w:val="24"/>
        </w:rPr>
        <w:t>5</w:t>
      </w:r>
      <w:r w:rsidR="0078747B" w:rsidRPr="00137389">
        <w:rPr>
          <w:rFonts w:ascii="Arial" w:hAnsi="Arial" w:cs="Arial"/>
          <w:b/>
          <w:bCs/>
          <w:sz w:val="24"/>
          <w:szCs w:val="24"/>
        </w:rPr>
        <w:t xml:space="preserve"> </w:t>
      </w:r>
      <w:r w:rsidR="003C36F9" w:rsidRPr="00137389">
        <w:rPr>
          <w:rFonts w:ascii="Arial" w:hAnsi="Arial" w:cs="Arial"/>
          <w:b/>
          <w:bCs/>
          <w:sz w:val="24"/>
          <w:szCs w:val="24"/>
        </w:rPr>
        <w:t>days</w:t>
      </w:r>
      <w:r w:rsidR="003C36F9" w:rsidRPr="00137389">
        <w:rPr>
          <w:rFonts w:ascii="Arial" w:hAnsi="Arial" w:cs="Arial"/>
          <w:sz w:val="24"/>
          <w:szCs w:val="24"/>
        </w:rPr>
        <w:t xml:space="preserve"> before the meeting.  </w:t>
      </w:r>
    </w:p>
    <w:p w14:paraId="0DED2398" w14:textId="621B9A65" w:rsidR="006A2565" w:rsidRPr="00921850" w:rsidRDefault="00E46558" w:rsidP="007147E7">
      <w:pPr>
        <w:spacing w:line="240" w:lineRule="auto"/>
        <w:ind w:right="1"/>
        <w:rPr>
          <w:rFonts w:ascii="Arial" w:hAnsi="Arial" w:cs="Arial"/>
          <w:sz w:val="24"/>
          <w:szCs w:val="24"/>
        </w:rPr>
      </w:pPr>
      <w:r w:rsidRPr="00137389">
        <w:rPr>
          <w:rFonts w:ascii="Arial" w:hAnsi="Arial" w:cs="Arial"/>
          <w:sz w:val="24"/>
          <w:szCs w:val="24"/>
        </w:rPr>
        <w:t>Personal data of pupils</w:t>
      </w:r>
      <w:r w:rsidRPr="00921850">
        <w:rPr>
          <w:rFonts w:ascii="Arial" w:hAnsi="Arial" w:cs="Arial"/>
          <w:sz w:val="24"/>
          <w:szCs w:val="24"/>
        </w:rPr>
        <w:t xml:space="preserve"> and parents </w:t>
      </w:r>
      <w:r w:rsidR="00D349DF" w:rsidRPr="00921850">
        <w:rPr>
          <w:rFonts w:ascii="Arial" w:hAnsi="Arial" w:cs="Arial"/>
          <w:sz w:val="24"/>
          <w:szCs w:val="24"/>
        </w:rPr>
        <w:t xml:space="preserve">will be redacted where </w:t>
      </w:r>
      <w:r w:rsidR="00B95DD5" w:rsidRPr="00921850">
        <w:rPr>
          <w:rFonts w:ascii="Arial" w:hAnsi="Arial" w:cs="Arial"/>
          <w:sz w:val="24"/>
          <w:szCs w:val="24"/>
        </w:rPr>
        <w:t>appropriate and</w:t>
      </w:r>
      <w:r w:rsidR="00D349DF" w:rsidRPr="00921850">
        <w:rPr>
          <w:rFonts w:ascii="Arial" w:hAnsi="Arial" w:cs="Arial"/>
          <w:sz w:val="24"/>
          <w:szCs w:val="24"/>
        </w:rPr>
        <w:t xml:space="preserve"> replaced with a consistent reference</w:t>
      </w:r>
      <w:r w:rsidR="00C039AF" w:rsidRPr="00921850">
        <w:rPr>
          <w:rFonts w:ascii="Arial" w:hAnsi="Arial" w:cs="Arial"/>
          <w:sz w:val="24"/>
          <w:szCs w:val="24"/>
        </w:rPr>
        <w:t>.</w:t>
      </w:r>
    </w:p>
    <w:p w14:paraId="5AD96C71" w14:textId="2119D8E8" w:rsidR="00770109" w:rsidRPr="00891E27" w:rsidRDefault="00770109" w:rsidP="00886778">
      <w:pPr>
        <w:spacing w:after="0" w:line="240" w:lineRule="auto"/>
        <w:rPr>
          <w:rFonts w:ascii="Arial" w:hAnsi="Arial" w:cs="Arial"/>
          <w:b/>
          <w:bCs/>
          <w:sz w:val="24"/>
          <w:szCs w:val="24"/>
        </w:rPr>
      </w:pPr>
      <w:r w:rsidRPr="00891E27">
        <w:rPr>
          <w:rFonts w:ascii="Arial" w:hAnsi="Arial" w:cs="Arial"/>
          <w:b/>
          <w:bCs/>
          <w:sz w:val="24"/>
          <w:szCs w:val="24"/>
        </w:rPr>
        <w:t>P</w:t>
      </w:r>
      <w:r w:rsidR="00C13FC2" w:rsidRPr="00891E27">
        <w:rPr>
          <w:rFonts w:ascii="Arial" w:hAnsi="Arial" w:cs="Arial"/>
          <w:b/>
          <w:bCs/>
          <w:sz w:val="24"/>
          <w:szCs w:val="24"/>
        </w:rPr>
        <w:t xml:space="preserve">rocedure for </w:t>
      </w:r>
      <w:r w:rsidR="00BF5723" w:rsidRPr="00891E27">
        <w:rPr>
          <w:rFonts w:ascii="Arial" w:hAnsi="Arial" w:cs="Arial"/>
          <w:b/>
          <w:bCs/>
          <w:sz w:val="24"/>
          <w:szCs w:val="24"/>
        </w:rPr>
        <w:t xml:space="preserve">the </w:t>
      </w:r>
      <w:r w:rsidR="00D2391A">
        <w:rPr>
          <w:rFonts w:ascii="Arial" w:hAnsi="Arial" w:cs="Arial"/>
          <w:b/>
          <w:bCs/>
          <w:sz w:val="24"/>
          <w:szCs w:val="24"/>
        </w:rPr>
        <w:t>H</w:t>
      </w:r>
      <w:r w:rsidRPr="00891E27">
        <w:rPr>
          <w:rFonts w:ascii="Arial" w:hAnsi="Arial" w:cs="Arial"/>
          <w:b/>
          <w:bCs/>
          <w:sz w:val="24"/>
          <w:szCs w:val="24"/>
        </w:rPr>
        <w:t>earing</w:t>
      </w:r>
    </w:p>
    <w:p w14:paraId="5D9CA07F" w14:textId="40C0980E" w:rsidR="00C20FEB" w:rsidRPr="00921850" w:rsidRDefault="00C20FEB" w:rsidP="00886778">
      <w:pPr>
        <w:spacing w:after="0" w:line="240" w:lineRule="auto"/>
        <w:rPr>
          <w:rFonts w:ascii="Arial" w:hAnsi="Arial" w:cs="Arial"/>
          <w:sz w:val="24"/>
          <w:szCs w:val="24"/>
        </w:rPr>
      </w:pPr>
      <w:r w:rsidRPr="00921850">
        <w:rPr>
          <w:rFonts w:ascii="Arial" w:hAnsi="Arial" w:cs="Arial"/>
          <w:sz w:val="24"/>
          <w:szCs w:val="24"/>
        </w:rPr>
        <w:t xml:space="preserve">The procedure for the </w:t>
      </w:r>
      <w:r w:rsidR="00D2391A">
        <w:rPr>
          <w:rFonts w:ascii="Arial" w:hAnsi="Arial" w:cs="Arial"/>
          <w:sz w:val="24"/>
          <w:szCs w:val="24"/>
        </w:rPr>
        <w:t>H</w:t>
      </w:r>
      <w:r w:rsidRPr="00921850">
        <w:rPr>
          <w:rFonts w:ascii="Arial" w:hAnsi="Arial" w:cs="Arial"/>
          <w:sz w:val="24"/>
          <w:szCs w:val="24"/>
        </w:rPr>
        <w:t>earing is detailed in Appendix F.</w:t>
      </w:r>
    </w:p>
    <w:p w14:paraId="33F994B8" w14:textId="5CA170FB" w:rsidR="005E7747" w:rsidRPr="00921850" w:rsidRDefault="00607718" w:rsidP="007147E7">
      <w:pPr>
        <w:spacing w:line="240" w:lineRule="auto"/>
        <w:ind w:right="1"/>
        <w:rPr>
          <w:rFonts w:ascii="Arial" w:hAnsi="Arial" w:cs="Arial"/>
          <w:sz w:val="24"/>
          <w:szCs w:val="24"/>
        </w:rPr>
      </w:pPr>
      <w:r w:rsidRPr="00921850">
        <w:rPr>
          <w:rFonts w:ascii="Arial" w:hAnsi="Arial" w:cs="Arial"/>
          <w:sz w:val="24"/>
          <w:szCs w:val="24"/>
        </w:rPr>
        <w:t xml:space="preserve">The </w:t>
      </w:r>
      <w:r w:rsidR="00BD210C" w:rsidRPr="00921850">
        <w:rPr>
          <w:rFonts w:ascii="Arial" w:hAnsi="Arial" w:cs="Arial"/>
          <w:sz w:val="24"/>
          <w:szCs w:val="24"/>
        </w:rPr>
        <w:t xml:space="preserve">aim of the </w:t>
      </w:r>
      <w:r w:rsidR="00D2391A">
        <w:rPr>
          <w:rFonts w:ascii="Arial" w:hAnsi="Arial" w:cs="Arial"/>
          <w:sz w:val="24"/>
          <w:szCs w:val="24"/>
        </w:rPr>
        <w:t>H</w:t>
      </w:r>
      <w:r w:rsidR="00BD210C" w:rsidRPr="00921850">
        <w:rPr>
          <w:rFonts w:ascii="Arial" w:hAnsi="Arial" w:cs="Arial"/>
          <w:sz w:val="24"/>
          <w:szCs w:val="24"/>
        </w:rPr>
        <w:t xml:space="preserve">earing, which will be held in private, will always be to resolve the complaint and achieve reconciliation between the </w:t>
      </w:r>
      <w:r w:rsidR="002046D3" w:rsidRPr="00921850">
        <w:rPr>
          <w:rFonts w:ascii="Arial" w:hAnsi="Arial" w:cs="Arial"/>
          <w:sz w:val="24"/>
          <w:szCs w:val="24"/>
        </w:rPr>
        <w:t>S</w:t>
      </w:r>
      <w:r w:rsidR="00BD210C" w:rsidRPr="00921850">
        <w:rPr>
          <w:rFonts w:ascii="Arial" w:hAnsi="Arial" w:cs="Arial"/>
          <w:sz w:val="24"/>
          <w:szCs w:val="24"/>
        </w:rPr>
        <w:t>chool</w:t>
      </w:r>
      <w:r w:rsidR="00E87E55">
        <w:rPr>
          <w:rFonts w:ascii="Arial" w:hAnsi="Arial" w:cs="Arial"/>
          <w:sz w:val="24"/>
          <w:szCs w:val="24"/>
        </w:rPr>
        <w:t xml:space="preserve"> or </w:t>
      </w:r>
      <w:r w:rsidR="00BD210C" w:rsidRPr="00921850">
        <w:rPr>
          <w:rFonts w:ascii="Arial" w:hAnsi="Arial" w:cs="Arial"/>
          <w:sz w:val="24"/>
          <w:szCs w:val="24"/>
        </w:rPr>
        <w:t>Trust</w:t>
      </w:r>
      <w:r w:rsidR="00B318E2">
        <w:rPr>
          <w:rFonts w:ascii="Arial" w:hAnsi="Arial" w:cs="Arial"/>
          <w:sz w:val="24"/>
          <w:szCs w:val="24"/>
        </w:rPr>
        <w:t>,</w:t>
      </w:r>
      <w:r w:rsidR="00BD210C" w:rsidRPr="00921850">
        <w:rPr>
          <w:rFonts w:ascii="Arial" w:hAnsi="Arial" w:cs="Arial"/>
          <w:sz w:val="24"/>
          <w:szCs w:val="24"/>
        </w:rPr>
        <w:t xml:space="preserve"> and the complainant.  </w:t>
      </w:r>
    </w:p>
    <w:p w14:paraId="42CCB449" w14:textId="77777777" w:rsidR="00F9618D" w:rsidRPr="00891E27" w:rsidRDefault="00F9618D" w:rsidP="00886778">
      <w:pPr>
        <w:spacing w:after="0" w:line="240" w:lineRule="auto"/>
        <w:ind w:left="11"/>
        <w:rPr>
          <w:rFonts w:ascii="Arial" w:hAnsi="Arial" w:cs="Arial"/>
          <w:b/>
          <w:bCs/>
          <w:sz w:val="24"/>
          <w:szCs w:val="24"/>
        </w:rPr>
      </w:pPr>
      <w:r w:rsidRPr="00891E27">
        <w:rPr>
          <w:rFonts w:ascii="Arial" w:hAnsi="Arial" w:cs="Arial"/>
          <w:b/>
          <w:bCs/>
          <w:sz w:val="24"/>
          <w:szCs w:val="24"/>
        </w:rPr>
        <w:t>Confidentiality</w:t>
      </w:r>
    </w:p>
    <w:p w14:paraId="422D2870" w14:textId="7C571949" w:rsidR="00F9618D" w:rsidRPr="009B5D58" w:rsidRDefault="00F9618D" w:rsidP="00886778">
      <w:pPr>
        <w:spacing w:after="0" w:line="240" w:lineRule="auto"/>
        <w:ind w:left="11"/>
        <w:rPr>
          <w:rFonts w:ascii="Arial" w:hAnsi="Arial" w:cs="Arial"/>
          <w:sz w:val="24"/>
          <w:szCs w:val="24"/>
        </w:rPr>
      </w:pPr>
      <w:r w:rsidRPr="009B5D58">
        <w:rPr>
          <w:rFonts w:ascii="Arial" w:hAnsi="Arial" w:cs="Arial"/>
          <w:sz w:val="24"/>
          <w:szCs w:val="24"/>
        </w:rPr>
        <w:t>All parties involved a</w:t>
      </w:r>
      <w:r w:rsidR="00932039" w:rsidRPr="009B5D58">
        <w:rPr>
          <w:rFonts w:ascii="Arial" w:hAnsi="Arial" w:cs="Arial"/>
          <w:sz w:val="24"/>
          <w:szCs w:val="24"/>
        </w:rPr>
        <w:t>t</w:t>
      </w:r>
      <w:r w:rsidRPr="009B5D58">
        <w:rPr>
          <w:rFonts w:ascii="Arial" w:hAnsi="Arial" w:cs="Arial"/>
          <w:sz w:val="24"/>
          <w:szCs w:val="24"/>
        </w:rPr>
        <w:t xml:space="preserve"> Stage </w:t>
      </w:r>
      <w:r w:rsidR="00BF4077" w:rsidRPr="009B5D58">
        <w:rPr>
          <w:rFonts w:ascii="Arial" w:hAnsi="Arial" w:cs="Arial"/>
          <w:sz w:val="24"/>
          <w:szCs w:val="24"/>
        </w:rPr>
        <w:t>3</w:t>
      </w:r>
      <w:r w:rsidRPr="009B5D58">
        <w:rPr>
          <w:rFonts w:ascii="Arial" w:hAnsi="Arial" w:cs="Arial"/>
          <w:sz w:val="24"/>
          <w:szCs w:val="24"/>
        </w:rPr>
        <w:t xml:space="preserve"> will be reminded that the discussion is confidential.  All parties are bound by this confidentiality and</w:t>
      </w:r>
      <w:r w:rsidR="00DC125D" w:rsidRPr="009B5D58">
        <w:rPr>
          <w:rFonts w:ascii="Arial" w:hAnsi="Arial" w:cs="Arial"/>
          <w:sz w:val="24"/>
          <w:szCs w:val="24"/>
        </w:rPr>
        <w:t xml:space="preserve"> all</w:t>
      </w:r>
      <w:r w:rsidRPr="009B5D58">
        <w:rPr>
          <w:rFonts w:ascii="Arial" w:hAnsi="Arial" w:cs="Arial"/>
          <w:sz w:val="24"/>
          <w:szCs w:val="24"/>
        </w:rPr>
        <w:t xml:space="preserve"> </w:t>
      </w:r>
      <w:r w:rsidR="00A17AE3">
        <w:rPr>
          <w:rFonts w:ascii="Arial" w:hAnsi="Arial" w:cs="Arial"/>
          <w:sz w:val="24"/>
          <w:szCs w:val="24"/>
        </w:rPr>
        <w:t>attendees</w:t>
      </w:r>
      <w:r w:rsidR="00DC125D" w:rsidRPr="009B5D58">
        <w:rPr>
          <w:rFonts w:ascii="Arial" w:hAnsi="Arial" w:cs="Arial"/>
          <w:sz w:val="24"/>
          <w:szCs w:val="24"/>
        </w:rPr>
        <w:t xml:space="preserve"> </w:t>
      </w:r>
      <w:r w:rsidRPr="009B5D58">
        <w:rPr>
          <w:rFonts w:ascii="Arial" w:hAnsi="Arial" w:cs="Arial"/>
          <w:sz w:val="24"/>
          <w:szCs w:val="24"/>
        </w:rPr>
        <w:t>will be asked to agree to this as part of the meeting.</w:t>
      </w:r>
    </w:p>
    <w:p w14:paraId="5FC23930" w14:textId="77777777" w:rsidR="00886778" w:rsidRPr="00921850" w:rsidRDefault="00886778" w:rsidP="00886778">
      <w:pPr>
        <w:spacing w:after="0" w:line="240" w:lineRule="auto"/>
        <w:ind w:left="11"/>
        <w:rPr>
          <w:rFonts w:ascii="Arial" w:hAnsi="Arial" w:cs="Arial"/>
          <w:sz w:val="24"/>
          <w:szCs w:val="24"/>
        </w:rPr>
      </w:pPr>
    </w:p>
    <w:p w14:paraId="5A3D3395" w14:textId="2041C2DA" w:rsidR="00770109" w:rsidRPr="00921850" w:rsidRDefault="002E18A2" w:rsidP="007147E7">
      <w:pPr>
        <w:spacing w:line="240" w:lineRule="auto"/>
        <w:ind w:right="1"/>
        <w:rPr>
          <w:rFonts w:ascii="Arial" w:hAnsi="Arial" w:cs="Arial"/>
          <w:sz w:val="24"/>
          <w:szCs w:val="24"/>
        </w:rPr>
      </w:pPr>
      <w:r w:rsidRPr="00921850">
        <w:rPr>
          <w:rFonts w:ascii="Arial" w:hAnsi="Arial" w:cs="Arial"/>
          <w:sz w:val="24"/>
          <w:szCs w:val="24"/>
        </w:rPr>
        <w:t xml:space="preserve">Electronic recordings of meetings or conversations are not permitted unless </w:t>
      </w:r>
      <w:r w:rsidR="001E1063">
        <w:rPr>
          <w:rFonts w:ascii="Arial" w:hAnsi="Arial" w:cs="Arial"/>
          <w:sz w:val="24"/>
          <w:szCs w:val="24"/>
        </w:rPr>
        <w:t xml:space="preserve">the School or Trust agrees this as a reasonable adjustment in respect of </w:t>
      </w:r>
      <w:r w:rsidRPr="00921850">
        <w:rPr>
          <w:rFonts w:ascii="Arial" w:hAnsi="Arial" w:cs="Arial"/>
          <w:sz w:val="24"/>
          <w:szCs w:val="24"/>
        </w:rPr>
        <w:t xml:space="preserve">a complainant’s own disability or special needs.  </w:t>
      </w:r>
      <w:r w:rsidR="00AA646F" w:rsidRPr="00921850">
        <w:rPr>
          <w:rFonts w:ascii="Arial" w:hAnsi="Arial" w:cs="Arial"/>
          <w:sz w:val="24"/>
          <w:szCs w:val="24"/>
        </w:rPr>
        <w:t>Prior knowledge and consent of all parties attending must be sought before any recording would take place</w:t>
      </w:r>
      <w:r w:rsidR="00C967EC" w:rsidRPr="00921850">
        <w:rPr>
          <w:rFonts w:ascii="Arial" w:hAnsi="Arial" w:cs="Arial"/>
          <w:sz w:val="24"/>
          <w:szCs w:val="24"/>
        </w:rPr>
        <w:t>, provided that the recording remains confidential</w:t>
      </w:r>
      <w:r w:rsidR="00932039" w:rsidRPr="00921850">
        <w:rPr>
          <w:rFonts w:ascii="Arial" w:hAnsi="Arial" w:cs="Arial"/>
          <w:sz w:val="24"/>
          <w:szCs w:val="24"/>
        </w:rPr>
        <w:t>,</w:t>
      </w:r>
      <w:r w:rsidR="00AA646F" w:rsidRPr="00921850">
        <w:rPr>
          <w:rFonts w:ascii="Arial" w:hAnsi="Arial" w:cs="Arial"/>
          <w:sz w:val="24"/>
          <w:szCs w:val="24"/>
        </w:rPr>
        <w:t xml:space="preserve"> and consent </w:t>
      </w:r>
      <w:r w:rsidR="00543241">
        <w:rPr>
          <w:rFonts w:ascii="Arial" w:hAnsi="Arial" w:cs="Arial"/>
          <w:sz w:val="24"/>
          <w:szCs w:val="24"/>
        </w:rPr>
        <w:t xml:space="preserve">is </w:t>
      </w:r>
      <w:r w:rsidR="00AA646F" w:rsidRPr="00921850">
        <w:rPr>
          <w:rFonts w:ascii="Arial" w:hAnsi="Arial" w:cs="Arial"/>
          <w:sz w:val="24"/>
          <w:szCs w:val="24"/>
        </w:rPr>
        <w:t>recorded in the minutes</w:t>
      </w:r>
      <w:r w:rsidR="00543241">
        <w:rPr>
          <w:rFonts w:ascii="Arial" w:hAnsi="Arial" w:cs="Arial"/>
          <w:sz w:val="24"/>
          <w:szCs w:val="24"/>
        </w:rPr>
        <w:t xml:space="preserve"> of the meeting</w:t>
      </w:r>
      <w:r w:rsidR="00AA646F" w:rsidRPr="00921850">
        <w:rPr>
          <w:rFonts w:ascii="Arial" w:hAnsi="Arial" w:cs="Arial"/>
          <w:sz w:val="24"/>
          <w:szCs w:val="24"/>
        </w:rPr>
        <w:t>.</w:t>
      </w:r>
      <w:r w:rsidR="003F1D34" w:rsidRPr="00921850">
        <w:rPr>
          <w:rFonts w:ascii="Arial" w:hAnsi="Arial" w:cs="Arial"/>
          <w:sz w:val="24"/>
          <w:szCs w:val="24"/>
        </w:rPr>
        <w:t xml:space="preserve">  </w:t>
      </w:r>
    </w:p>
    <w:p w14:paraId="1AD29D51" w14:textId="0BD48B4C" w:rsidR="00255F6F" w:rsidRPr="00921850" w:rsidRDefault="00255F6F" w:rsidP="0057761B">
      <w:pPr>
        <w:spacing w:after="0" w:line="259" w:lineRule="auto"/>
        <w:ind w:left="14"/>
        <w:rPr>
          <w:rFonts w:ascii="Arial" w:hAnsi="Arial" w:cs="Arial"/>
          <w:b/>
          <w:bCs/>
          <w:sz w:val="24"/>
          <w:szCs w:val="24"/>
        </w:rPr>
      </w:pPr>
      <w:r w:rsidRPr="00921850">
        <w:rPr>
          <w:rFonts w:ascii="Arial" w:hAnsi="Arial" w:cs="Arial"/>
          <w:b/>
          <w:bCs/>
          <w:sz w:val="24"/>
          <w:szCs w:val="24"/>
        </w:rPr>
        <w:t xml:space="preserve">Stage </w:t>
      </w:r>
      <w:r w:rsidR="00796596">
        <w:rPr>
          <w:rFonts w:ascii="Arial" w:hAnsi="Arial" w:cs="Arial"/>
          <w:b/>
          <w:bCs/>
          <w:sz w:val="24"/>
          <w:szCs w:val="24"/>
        </w:rPr>
        <w:t>3</w:t>
      </w:r>
      <w:r w:rsidRPr="00921850">
        <w:rPr>
          <w:rFonts w:ascii="Arial" w:hAnsi="Arial" w:cs="Arial"/>
          <w:b/>
          <w:bCs/>
          <w:sz w:val="24"/>
          <w:szCs w:val="24"/>
        </w:rPr>
        <w:t xml:space="preserve"> Panel Decision</w:t>
      </w:r>
    </w:p>
    <w:p w14:paraId="37949712" w14:textId="77968086" w:rsidR="00886778" w:rsidRDefault="00E455DD" w:rsidP="0057761B">
      <w:pPr>
        <w:spacing w:after="0" w:line="259" w:lineRule="auto"/>
        <w:ind w:left="14"/>
        <w:rPr>
          <w:rFonts w:ascii="Arial" w:hAnsi="Arial" w:cs="Arial"/>
          <w:sz w:val="24"/>
          <w:szCs w:val="24"/>
        </w:rPr>
      </w:pPr>
      <w:r w:rsidRPr="00921850">
        <w:rPr>
          <w:rFonts w:ascii="Arial" w:hAnsi="Arial" w:cs="Arial"/>
          <w:sz w:val="24"/>
          <w:szCs w:val="24"/>
        </w:rPr>
        <w:t>T</w:t>
      </w:r>
      <w:r w:rsidR="00D11A7B" w:rsidRPr="00921850">
        <w:rPr>
          <w:rFonts w:ascii="Arial" w:hAnsi="Arial" w:cs="Arial"/>
          <w:sz w:val="24"/>
          <w:szCs w:val="24"/>
        </w:rPr>
        <w:t>he</w:t>
      </w:r>
      <w:r w:rsidR="00770109" w:rsidRPr="00921850">
        <w:rPr>
          <w:rFonts w:ascii="Arial" w:hAnsi="Arial" w:cs="Arial"/>
          <w:sz w:val="24"/>
          <w:szCs w:val="24"/>
        </w:rPr>
        <w:t xml:space="preserve"> </w:t>
      </w:r>
      <w:r w:rsidR="00D2391A">
        <w:rPr>
          <w:rFonts w:ascii="Arial" w:hAnsi="Arial" w:cs="Arial"/>
          <w:sz w:val="24"/>
          <w:szCs w:val="24"/>
        </w:rPr>
        <w:t>P</w:t>
      </w:r>
      <w:r w:rsidR="00770109" w:rsidRPr="00921850">
        <w:rPr>
          <w:rFonts w:ascii="Arial" w:hAnsi="Arial" w:cs="Arial"/>
          <w:sz w:val="24"/>
          <w:szCs w:val="24"/>
        </w:rPr>
        <w:t>anel</w:t>
      </w:r>
      <w:r w:rsidR="00D11A7B" w:rsidRPr="00921850">
        <w:rPr>
          <w:rFonts w:ascii="Arial" w:hAnsi="Arial" w:cs="Arial"/>
          <w:sz w:val="24"/>
          <w:szCs w:val="24"/>
        </w:rPr>
        <w:t xml:space="preserve"> will </w:t>
      </w:r>
      <w:r w:rsidR="00A91436" w:rsidRPr="00921850">
        <w:rPr>
          <w:rFonts w:ascii="Arial" w:hAnsi="Arial" w:cs="Arial"/>
          <w:sz w:val="24"/>
          <w:szCs w:val="24"/>
        </w:rPr>
        <w:t xml:space="preserve">make findings and recommendations with a copy of the outcome information being provided to the complainant and, if relevant, the person complained about.  </w:t>
      </w:r>
      <w:r w:rsidR="009E08DE" w:rsidRPr="00921850">
        <w:rPr>
          <w:rFonts w:ascii="Arial" w:hAnsi="Arial" w:cs="Arial"/>
          <w:sz w:val="24"/>
          <w:szCs w:val="24"/>
        </w:rPr>
        <w:t>A</w:t>
      </w:r>
      <w:r w:rsidR="0057761B" w:rsidRPr="00921850">
        <w:rPr>
          <w:rFonts w:ascii="Arial" w:hAnsi="Arial" w:cs="Arial"/>
          <w:sz w:val="24"/>
          <w:szCs w:val="24"/>
        </w:rPr>
        <w:t xml:space="preserve"> written response </w:t>
      </w:r>
      <w:r w:rsidR="009E08DE" w:rsidRPr="00921850">
        <w:rPr>
          <w:rFonts w:ascii="Arial" w:hAnsi="Arial" w:cs="Arial"/>
          <w:sz w:val="24"/>
          <w:szCs w:val="24"/>
        </w:rPr>
        <w:t xml:space="preserve">will be sent </w:t>
      </w:r>
      <w:r w:rsidR="0057761B" w:rsidRPr="00921850">
        <w:rPr>
          <w:rFonts w:ascii="Arial" w:hAnsi="Arial" w:cs="Arial"/>
          <w:sz w:val="24"/>
          <w:szCs w:val="24"/>
        </w:rPr>
        <w:t xml:space="preserve">from the </w:t>
      </w:r>
      <w:r w:rsidR="0003093B">
        <w:rPr>
          <w:rFonts w:ascii="Arial" w:hAnsi="Arial" w:cs="Arial"/>
          <w:sz w:val="24"/>
          <w:szCs w:val="24"/>
        </w:rPr>
        <w:t>governance professional</w:t>
      </w:r>
      <w:r w:rsidR="00B8479C">
        <w:rPr>
          <w:rFonts w:ascii="Arial" w:hAnsi="Arial" w:cs="Arial"/>
          <w:sz w:val="24"/>
          <w:szCs w:val="24"/>
        </w:rPr>
        <w:t xml:space="preserve"> or </w:t>
      </w:r>
      <w:r w:rsidR="0057761B" w:rsidRPr="00921850">
        <w:rPr>
          <w:rFonts w:ascii="Arial" w:hAnsi="Arial" w:cs="Arial"/>
          <w:sz w:val="24"/>
          <w:szCs w:val="24"/>
        </w:rPr>
        <w:t xml:space="preserve">Chair of the </w:t>
      </w:r>
      <w:r w:rsidR="00D2391A">
        <w:rPr>
          <w:rFonts w:ascii="Arial" w:hAnsi="Arial" w:cs="Arial"/>
          <w:sz w:val="24"/>
          <w:szCs w:val="24"/>
        </w:rPr>
        <w:t>P</w:t>
      </w:r>
      <w:r w:rsidR="0057761B" w:rsidRPr="00921850">
        <w:rPr>
          <w:rFonts w:ascii="Arial" w:hAnsi="Arial" w:cs="Arial"/>
          <w:sz w:val="24"/>
          <w:szCs w:val="24"/>
        </w:rPr>
        <w:t xml:space="preserve">anel within </w:t>
      </w:r>
      <w:r w:rsidR="008A2AA7">
        <w:rPr>
          <w:rFonts w:ascii="Arial" w:hAnsi="Arial" w:cs="Arial"/>
          <w:b/>
          <w:bCs/>
          <w:sz w:val="24"/>
          <w:szCs w:val="24"/>
        </w:rPr>
        <w:t>5</w:t>
      </w:r>
      <w:r w:rsidR="0057761B" w:rsidRPr="00921850">
        <w:rPr>
          <w:rFonts w:ascii="Arial" w:hAnsi="Arial" w:cs="Arial"/>
          <w:b/>
          <w:bCs/>
          <w:sz w:val="24"/>
          <w:szCs w:val="24"/>
        </w:rPr>
        <w:t xml:space="preserve"> school days </w:t>
      </w:r>
      <w:r w:rsidR="0057761B" w:rsidRPr="00921850">
        <w:rPr>
          <w:rFonts w:ascii="Arial" w:hAnsi="Arial" w:cs="Arial"/>
          <w:sz w:val="24"/>
          <w:szCs w:val="24"/>
        </w:rPr>
        <w:t xml:space="preserve">of the meeting.  </w:t>
      </w:r>
    </w:p>
    <w:p w14:paraId="3F415F51" w14:textId="77777777" w:rsidR="00886778" w:rsidRDefault="00886778" w:rsidP="0057761B">
      <w:pPr>
        <w:spacing w:after="0" w:line="259" w:lineRule="auto"/>
        <w:ind w:left="14"/>
        <w:rPr>
          <w:rFonts w:ascii="Arial" w:hAnsi="Arial" w:cs="Arial"/>
          <w:sz w:val="24"/>
          <w:szCs w:val="24"/>
        </w:rPr>
      </w:pPr>
    </w:p>
    <w:p w14:paraId="4F3E3855" w14:textId="7CC49708" w:rsidR="0057761B" w:rsidRPr="00921850" w:rsidRDefault="00CF18C4" w:rsidP="0057761B">
      <w:pPr>
        <w:spacing w:after="0" w:line="259" w:lineRule="auto"/>
        <w:ind w:left="14"/>
        <w:rPr>
          <w:rFonts w:ascii="Arial" w:hAnsi="Arial" w:cs="Arial"/>
          <w:sz w:val="24"/>
          <w:szCs w:val="24"/>
        </w:rPr>
      </w:pPr>
      <w:r w:rsidRPr="00921850">
        <w:rPr>
          <w:rFonts w:ascii="Arial" w:hAnsi="Arial" w:cs="Arial"/>
          <w:sz w:val="24"/>
          <w:szCs w:val="24"/>
        </w:rPr>
        <w:t>A copy of the app</w:t>
      </w:r>
      <w:r w:rsidR="009C2176" w:rsidRPr="00921850">
        <w:rPr>
          <w:rFonts w:ascii="Arial" w:hAnsi="Arial" w:cs="Arial"/>
          <w:sz w:val="24"/>
          <w:szCs w:val="24"/>
        </w:rPr>
        <w:t>roved minutes will be shared with the complainant</w:t>
      </w:r>
      <w:r w:rsidR="00B8479C">
        <w:rPr>
          <w:rFonts w:ascii="Arial" w:hAnsi="Arial" w:cs="Arial"/>
          <w:sz w:val="24"/>
          <w:szCs w:val="24"/>
        </w:rPr>
        <w:t xml:space="preserve"> upon request</w:t>
      </w:r>
      <w:r w:rsidR="009C2176" w:rsidRPr="00921850">
        <w:rPr>
          <w:rFonts w:ascii="Arial" w:hAnsi="Arial" w:cs="Arial"/>
          <w:sz w:val="24"/>
          <w:szCs w:val="24"/>
        </w:rPr>
        <w:t>.  These will not be verbatim but will provide a record of the information</w:t>
      </w:r>
      <w:r w:rsidR="00E42AA2" w:rsidRPr="00921850">
        <w:rPr>
          <w:rFonts w:ascii="Arial" w:hAnsi="Arial" w:cs="Arial"/>
          <w:sz w:val="24"/>
          <w:szCs w:val="24"/>
        </w:rPr>
        <w:t xml:space="preserve"> and evidence considered by the </w:t>
      </w:r>
      <w:r w:rsidR="00D2391A">
        <w:rPr>
          <w:rFonts w:ascii="Arial" w:hAnsi="Arial" w:cs="Arial"/>
          <w:sz w:val="24"/>
          <w:szCs w:val="24"/>
        </w:rPr>
        <w:t>P</w:t>
      </w:r>
      <w:r w:rsidR="00E42AA2" w:rsidRPr="00921850">
        <w:rPr>
          <w:rFonts w:ascii="Arial" w:hAnsi="Arial" w:cs="Arial"/>
          <w:sz w:val="24"/>
          <w:szCs w:val="24"/>
        </w:rPr>
        <w:t xml:space="preserve">anel, what was asked and discussed, and how decisions were reached, including at the deliberation stage.  </w:t>
      </w:r>
      <w:r w:rsidR="0057761B" w:rsidRPr="00921850">
        <w:rPr>
          <w:rFonts w:ascii="Arial" w:hAnsi="Arial" w:cs="Arial"/>
          <w:sz w:val="24"/>
          <w:szCs w:val="24"/>
        </w:rPr>
        <w:t xml:space="preserve">The decision reached is </w:t>
      </w:r>
      <w:r w:rsidR="0057761B" w:rsidRPr="00097E68">
        <w:rPr>
          <w:rFonts w:ascii="Arial" w:hAnsi="Arial" w:cs="Arial"/>
          <w:sz w:val="24"/>
          <w:szCs w:val="24"/>
        </w:rPr>
        <w:t xml:space="preserve">final.  </w:t>
      </w:r>
      <w:r w:rsidR="0057761B" w:rsidRPr="00A17AE3">
        <w:rPr>
          <w:rFonts w:ascii="Arial" w:hAnsi="Arial" w:cs="Arial"/>
          <w:sz w:val="24"/>
          <w:szCs w:val="24"/>
        </w:rPr>
        <w:t xml:space="preserve">The response will be sent in an email and will be posted </w:t>
      </w:r>
      <w:r w:rsidR="009729C2">
        <w:rPr>
          <w:rFonts w:ascii="Arial" w:hAnsi="Arial" w:cs="Arial"/>
          <w:sz w:val="24"/>
          <w:szCs w:val="24"/>
        </w:rPr>
        <w:t xml:space="preserve">via recorded delivery </w:t>
      </w:r>
      <w:r w:rsidR="0057761B" w:rsidRPr="00A17AE3">
        <w:rPr>
          <w:rFonts w:ascii="Arial" w:hAnsi="Arial" w:cs="Arial"/>
          <w:sz w:val="24"/>
          <w:szCs w:val="24"/>
        </w:rPr>
        <w:t>to the address given on the complaint form submitted.</w:t>
      </w:r>
      <w:r w:rsidR="0057761B" w:rsidRPr="00097E68">
        <w:rPr>
          <w:rFonts w:ascii="Arial" w:eastAsia="YVLRP+IBMPlexSans" w:hAnsi="Arial" w:cs="Arial"/>
          <w:spacing w:val="-3"/>
          <w:w w:val="99"/>
          <w:sz w:val="24"/>
          <w:szCs w:val="24"/>
        </w:rPr>
        <w:t xml:space="preserve"> </w:t>
      </w:r>
    </w:p>
    <w:p w14:paraId="2103E3A1" w14:textId="77777777" w:rsidR="0057761B" w:rsidRPr="00921850" w:rsidRDefault="0057761B" w:rsidP="0057761B">
      <w:pPr>
        <w:spacing w:after="0" w:line="259" w:lineRule="auto"/>
        <w:ind w:left="14"/>
        <w:rPr>
          <w:rFonts w:ascii="Arial" w:hAnsi="Arial" w:cs="Arial"/>
          <w:sz w:val="24"/>
          <w:szCs w:val="24"/>
        </w:rPr>
      </w:pPr>
      <w:r w:rsidRPr="00921850">
        <w:rPr>
          <w:rFonts w:ascii="Arial" w:hAnsi="Arial" w:cs="Arial"/>
          <w:sz w:val="24"/>
          <w:szCs w:val="24"/>
        </w:rPr>
        <w:t xml:space="preserve"> </w:t>
      </w:r>
    </w:p>
    <w:p w14:paraId="182AF49C" w14:textId="73EBD3B9" w:rsidR="00D71CBA" w:rsidRDefault="00A91436" w:rsidP="0077121E">
      <w:pPr>
        <w:spacing w:line="240" w:lineRule="auto"/>
        <w:ind w:right="1"/>
        <w:rPr>
          <w:rFonts w:ascii="Arial" w:hAnsi="Arial" w:cs="Arial"/>
          <w:sz w:val="24"/>
          <w:szCs w:val="24"/>
        </w:rPr>
      </w:pPr>
      <w:r w:rsidRPr="00921850">
        <w:rPr>
          <w:rFonts w:ascii="Arial" w:hAnsi="Arial" w:cs="Arial"/>
          <w:sz w:val="24"/>
          <w:szCs w:val="24"/>
        </w:rPr>
        <w:t xml:space="preserve">Written records </w:t>
      </w:r>
      <w:r w:rsidR="00C87471" w:rsidRPr="00921850">
        <w:rPr>
          <w:rFonts w:ascii="Arial" w:hAnsi="Arial" w:cs="Arial"/>
          <w:sz w:val="24"/>
          <w:szCs w:val="24"/>
        </w:rPr>
        <w:t>of the</w:t>
      </w:r>
      <w:r w:rsidRPr="00921850">
        <w:rPr>
          <w:rFonts w:ascii="Arial" w:hAnsi="Arial" w:cs="Arial"/>
          <w:sz w:val="24"/>
          <w:szCs w:val="24"/>
        </w:rPr>
        <w:t xml:space="preserve"> complaint including details of how they are resolved, and the action taken by the </w:t>
      </w:r>
      <w:r w:rsidR="002046D3" w:rsidRPr="00921850">
        <w:rPr>
          <w:rFonts w:ascii="Arial" w:hAnsi="Arial" w:cs="Arial"/>
          <w:sz w:val="24"/>
          <w:szCs w:val="24"/>
        </w:rPr>
        <w:t>S</w:t>
      </w:r>
      <w:r w:rsidRPr="00921850">
        <w:rPr>
          <w:rFonts w:ascii="Arial" w:hAnsi="Arial" w:cs="Arial"/>
          <w:sz w:val="24"/>
          <w:szCs w:val="24"/>
        </w:rPr>
        <w:t>chool</w:t>
      </w:r>
      <w:r w:rsidR="001645B5" w:rsidRPr="00921850">
        <w:rPr>
          <w:rFonts w:ascii="Arial" w:hAnsi="Arial" w:cs="Arial"/>
          <w:sz w:val="24"/>
          <w:szCs w:val="24"/>
        </w:rPr>
        <w:t>/Trust</w:t>
      </w:r>
      <w:r w:rsidRPr="00921850">
        <w:rPr>
          <w:rFonts w:ascii="Arial" w:hAnsi="Arial" w:cs="Arial"/>
          <w:sz w:val="24"/>
          <w:szCs w:val="24"/>
        </w:rPr>
        <w:t xml:space="preserve"> </w:t>
      </w:r>
      <w:r w:rsidR="00C87471" w:rsidRPr="00921850">
        <w:rPr>
          <w:rFonts w:ascii="Arial" w:hAnsi="Arial" w:cs="Arial"/>
          <w:sz w:val="24"/>
          <w:szCs w:val="24"/>
        </w:rPr>
        <w:t xml:space="preserve">will be </w:t>
      </w:r>
      <w:r w:rsidR="00984C76" w:rsidRPr="00921850">
        <w:rPr>
          <w:rFonts w:ascii="Arial" w:hAnsi="Arial" w:cs="Arial"/>
          <w:sz w:val="24"/>
          <w:szCs w:val="24"/>
        </w:rPr>
        <w:t>stored confidentially</w:t>
      </w:r>
      <w:r w:rsidR="009E7805" w:rsidRPr="00921850">
        <w:rPr>
          <w:rFonts w:ascii="Arial" w:hAnsi="Arial" w:cs="Arial"/>
          <w:sz w:val="24"/>
          <w:szCs w:val="24"/>
        </w:rPr>
        <w:t xml:space="preserve"> by the </w:t>
      </w:r>
      <w:r w:rsidR="0058214C" w:rsidRPr="00921850">
        <w:rPr>
          <w:rFonts w:ascii="Arial" w:hAnsi="Arial" w:cs="Arial"/>
          <w:sz w:val="24"/>
          <w:szCs w:val="24"/>
        </w:rPr>
        <w:t>S</w:t>
      </w:r>
      <w:r w:rsidR="009E7805" w:rsidRPr="00921850">
        <w:rPr>
          <w:rFonts w:ascii="Arial" w:hAnsi="Arial" w:cs="Arial"/>
          <w:sz w:val="24"/>
          <w:szCs w:val="24"/>
        </w:rPr>
        <w:t>chool</w:t>
      </w:r>
      <w:r w:rsidR="006C0938" w:rsidRPr="00921850">
        <w:rPr>
          <w:rFonts w:ascii="Arial" w:hAnsi="Arial" w:cs="Arial"/>
          <w:sz w:val="24"/>
          <w:szCs w:val="24"/>
        </w:rPr>
        <w:t>/Trust</w:t>
      </w:r>
      <w:r w:rsidRPr="00921850">
        <w:rPr>
          <w:rFonts w:ascii="Arial" w:hAnsi="Arial" w:cs="Arial"/>
          <w:sz w:val="24"/>
          <w:szCs w:val="24"/>
        </w:rPr>
        <w:t xml:space="preserve">.  </w:t>
      </w:r>
      <w:r w:rsidR="00984C76" w:rsidRPr="00921850">
        <w:rPr>
          <w:rFonts w:ascii="Arial" w:hAnsi="Arial" w:cs="Arial"/>
          <w:sz w:val="24"/>
          <w:szCs w:val="24"/>
        </w:rPr>
        <w:t>U</w:t>
      </w:r>
      <w:r w:rsidRPr="00921850">
        <w:rPr>
          <w:rFonts w:ascii="Arial" w:hAnsi="Arial" w:cs="Arial"/>
          <w:sz w:val="24"/>
          <w:szCs w:val="24"/>
        </w:rPr>
        <w:t>nder certain circumstances</w:t>
      </w:r>
      <w:r w:rsidR="008C63AF" w:rsidRPr="00921850">
        <w:rPr>
          <w:rFonts w:ascii="Arial" w:hAnsi="Arial" w:cs="Arial"/>
          <w:sz w:val="24"/>
          <w:szCs w:val="24"/>
        </w:rPr>
        <w:t xml:space="preserve"> e.g.,</w:t>
      </w:r>
      <w:r w:rsidRPr="00921850">
        <w:rPr>
          <w:rFonts w:ascii="Arial" w:hAnsi="Arial" w:cs="Arial"/>
          <w:sz w:val="24"/>
          <w:szCs w:val="24"/>
        </w:rPr>
        <w:t xml:space="preserve"> a Secretary of State Request</w:t>
      </w:r>
      <w:r w:rsidR="00395E71">
        <w:rPr>
          <w:rFonts w:ascii="Arial" w:hAnsi="Arial" w:cs="Arial"/>
          <w:sz w:val="24"/>
          <w:szCs w:val="24"/>
        </w:rPr>
        <w:t xml:space="preserve">, </w:t>
      </w:r>
      <w:r w:rsidRPr="00921850">
        <w:rPr>
          <w:rFonts w:ascii="Arial" w:hAnsi="Arial" w:cs="Arial"/>
          <w:sz w:val="24"/>
          <w:szCs w:val="24"/>
        </w:rPr>
        <w:t>Ofsted inspection</w:t>
      </w:r>
      <w:r w:rsidR="00395E71">
        <w:rPr>
          <w:rFonts w:ascii="Arial" w:hAnsi="Arial" w:cs="Arial"/>
          <w:sz w:val="24"/>
          <w:szCs w:val="24"/>
        </w:rPr>
        <w:t xml:space="preserve"> and/or DfE</w:t>
      </w:r>
      <w:r w:rsidR="007822B9">
        <w:rPr>
          <w:rFonts w:ascii="Arial" w:hAnsi="Arial" w:cs="Arial"/>
          <w:sz w:val="24"/>
          <w:szCs w:val="24"/>
        </w:rPr>
        <w:t>/ESFA</w:t>
      </w:r>
      <w:r w:rsidR="00A041F3">
        <w:rPr>
          <w:rFonts w:ascii="Arial" w:hAnsi="Arial" w:cs="Arial"/>
          <w:sz w:val="24"/>
          <w:szCs w:val="24"/>
        </w:rPr>
        <w:t xml:space="preserve"> </w:t>
      </w:r>
      <w:r w:rsidR="00395E71">
        <w:rPr>
          <w:rFonts w:ascii="Arial" w:hAnsi="Arial" w:cs="Arial"/>
          <w:sz w:val="24"/>
          <w:szCs w:val="24"/>
        </w:rPr>
        <w:t>request</w:t>
      </w:r>
      <w:r w:rsidR="00A041F3">
        <w:rPr>
          <w:rFonts w:ascii="Arial" w:hAnsi="Arial" w:cs="Arial"/>
          <w:sz w:val="24"/>
          <w:szCs w:val="24"/>
        </w:rPr>
        <w:t xml:space="preserve">s, </w:t>
      </w:r>
      <w:r w:rsidR="008C63AF" w:rsidRPr="00921850">
        <w:rPr>
          <w:rFonts w:ascii="Arial" w:hAnsi="Arial" w:cs="Arial"/>
          <w:sz w:val="24"/>
          <w:szCs w:val="24"/>
        </w:rPr>
        <w:t>individual complaints m</w:t>
      </w:r>
      <w:r w:rsidR="0057761B" w:rsidRPr="00921850">
        <w:rPr>
          <w:rFonts w:ascii="Arial" w:hAnsi="Arial" w:cs="Arial"/>
          <w:sz w:val="24"/>
          <w:szCs w:val="24"/>
        </w:rPr>
        <w:t>ay be shared.</w:t>
      </w:r>
      <w:r w:rsidRPr="00921850">
        <w:rPr>
          <w:rFonts w:ascii="Arial" w:hAnsi="Arial" w:cs="Arial"/>
          <w:sz w:val="24"/>
          <w:szCs w:val="24"/>
        </w:rPr>
        <w:t xml:space="preserve"> </w:t>
      </w:r>
    </w:p>
    <w:p w14:paraId="1D0D625F" w14:textId="77777777" w:rsidR="00111D07" w:rsidRDefault="00111D07" w:rsidP="0077121E">
      <w:pPr>
        <w:spacing w:line="240" w:lineRule="auto"/>
        <w:ind w:right="1"/>
        <w:rPr>
          <w:rFonts w:ascii="Arial" w:hAnsi="Arial" w:cs="Arial"/>
          <w:sz w:val="24"/>
          <w:szCs w:val="24"/>
        </w:rPr>
      </w:pPr>
    </w:p>
    <w:p w14:paraId="4473A803" w14:textId="77777777" w:rsidR="00111D07" w:rsidRPr="00A17AE3" w:rsidRDefault="00111D07" w:rsidP="0077121E">
      <w:pPr>
        <w:spacing w:line="240" w:lineRule="auto"/>
        <w:ind w:right="1"/>
        <w:rPr>
          <w:rFonts w:ascii="Arial" w:hAnsi="Arial" w:cs="Arial"/>
          <w:sz w:val="24"/>
          <w:szCs w:val="24"/>
        </w:rPr>
      </w:pPr>
    </w:p>
    <w:p w14:paraId="0EB32BF6" w14:textId="4F83A17B" w:rsidR="0077121E" w:rsidRPr="00891E27" w:rsidRDefault="00F07607" w:rsidP="0034267F">
      <w:pPr>
        <w:spacing w:after="0" w:line="240" w:lineRule="auto"/>
        <w:ind w:left="9"/>
        <w:rPr>
          <w:rFonts w:ascii="Arial" w:hAnsi="Arial" w:cs="Arial"/>
          <w:sz w:val="28"/>
          <w:szCs w:val="28"/>
        </w:rPr>
      </w:pPr>
      <w:r w:rsidRPr="00891E27">
        <w:rPr>
          <w:rFonts w:ascii="Arial" w:eastAsia="Arial" w:hAnsi="Arial" w:cs="Arial"/>
          <w:b/>
          <w:sz w:val="28"/>
          <w:szCs w:val="28"/>
        </w:rPr>
        <w:lastRenderedPageBreak/>
        <w:t>11.</w:t>
      </w:r>
      <w:r w:rsidR="003F508A" w:rsidRPr="00891E27">
        <w:rPr>
          <w:rFonts w:ascii="Arial" w:eastAsia="Arial" w:hAnsi="Arial" w:cs="Arial"/>
          <w:b/>
          <w:sz w:val="28"/>
          <w:szCs w:val="28"/>
        </w:rPr>
        <w:t xml:space="preserve">  </w:t>
      </w:r>
      <w:r w:rsidR="001B21AC">
        <w:rPr>
          <w:rFonts w:ascii="Arial" w:eastAsia="Arial" w:hAnsi="Arial" w:cs="Arial"/>
          <w:b/>
          <w:sz w:val="28"/>
          <w:szCs w:val="28"/>
        </w:rPr>
        <w:t xml:space="preserve">Stage 4 - </w:t>
      </w:r>
      <w:r w:rsidR="00E11831" w:rsidRPr="00891E27">
        <w:rPr>
          <w:rFonts w:ascii="Arial" w:eastAsia="Arial" w:hAnsi="Arial" w:cs="Arial"/>
          <w:b/>
          <w:sz w:val="28"/>
          <w:szCs w:val="28"/>
        </w:rPr>
        <w:t>The Role of the Education &amp; Skills Funding Agency</w:t>
      </w:r>
      <w:r w:rsidR="00A91436" w:rsidRPr="00891E27">
        <w:rPr>
          <w:rFonts w:ascii="Arial" w:eastAsia="Arial" w:hAnsi="Arial" w:cs="Arial"/>
          <w:b/>
          <w:sz w:val="28"/>
          <w:szCs w:val="28"/>
        </w:rPr>
        <w:t xml:space="preserve"> </w:t>
      </w:r>
      <w:r w:rsidR="00127853" w:rsidRPr="00891E27">
        <w:rPr>
          <w:rFonts w:ascii="Arial" w:eastAsia="Arial" w:hAnsi="Arial" w:cs="Arial"/>
          <w:b/>
          <w:sz w:val="28"/>
          <w:szCs w:val="28"/>
        </w:rPr>
        <w:t>(ESFA)</w:t>
      </w:r>
      <w:r w:rsidR="00E11831" w:rsidRPr="00891E27">
        <w:rPr>
          <w:rFonts w:ascii="Arial" w:hAnsi="Arial" w:cs="Arial"/>
          <w:sz w:val="28"/>
          <w:szCs w:val="28"/>
        </w:rPr>
        <w:t xml:space="preserve"> </w:t>
      </w:r>
    </w:p>
    <w:p w14:paraId="6CF2A656" w14:textId="6B15D182" w:rsidR="00E11831" w:rsidRPr="00921850" w:rsidRDefault="00E11831" w:rsidP="0077121E">
      <w:pPr>
        <w:spacing w:after="0" w:line="240" w:lineRule="auto"/>
        <w:ind w:left="14"/>
        <w:rPr>
          <w:rFonts w:ascii="Arial" w:hAnsi="Arial" w:cs="Arial"/>
          <w:bCs/>
          <w:sz w:val="24"/>
          <w:szCs w:val="24"/>
        </w:rPr>
      </w:pPr>
      <w:r w:rsidRPr="00921850">
        <w:rPr>
          <w:rFonts w:ascii="Arial" w:eastAsia="Arial" w:hAnsi="Arial" w:cs="Arial"/>
          <w:bCs/>
          <w:sz w:val="24"/>
          <w:szCs w:val="24"/>
        </w:rPr>
        <w:t xml:space="preserve">Should the complainant </w:t>
      </w:r>
      <w:r w:rsidR="00601A27" w:rsidRPr="00921850">
        <w:rPr>
          <w:rFonts w:ascii="Arial" w:eastAsia="Arial" w:hAnsi="Arial" w:cs="Arial"/>
          <w:bCs/>
          <w:sz w:val="24"/>
          <w:szCs w:val="24"/>
        </w:rPr>
        <w:t>remain</w:t>
      </w:r>
      <w:r w:rsidRPr="00921850">
        <w:rPr>
          <w:rFonts w:ascii="Arial" w:eastAsia="Arial" w:hAnsi="Arial" w:cs="Arial"/>
          <w:bCs/>
          <w:sz w:val="24"/>
          <w:szCs w:val="24"/>
        </w:rPr>
        <w:t xml:space="preserve"> dissatisfied with the outcome of the complaint after Stage </w:t>
      </w:r>
      <w:r w:rsidR="00097E68">
        <w:rPr>
          <w:rFonts w:ascii="Arial" w:eastAsia="Arial" w:hAnsi="Arial" w:cs="Arial"/>
          <w:bCs/>
          <w:sz w:val="24"/>
          <w:szCs w:val="24"/>
        </w:rPr>
        <w:t>3</w:t>
      </w:r>
      <w:r w:rsidRPr="00921850">
        <w:rPr>
          <w:rFonts w:ascii="Arial" w:eastAsia="Arial" w:hAnsi="Arial" w:cs="Arial"/>
          <w:bCs/>
          <w:sz w:val="24"/>
          <w:szCs w:val="24"/>
        </w:rPr>
        <w:t xml:space="preserve">, the complainant is able to refer the matter to the </w:t>
      </w:r>
      <w:r w:rsidR="00127853" w:rsidRPr="00921850">
        <w:rPr>
          <w:rFonts w:ascii="Arial" w:eastAsia="Arial" w:hAnsi="Arial" w:cs="Arial"/>
          <w:bCs/>
          <w:sz w:val="24"/>
          <w:szCs w:val="24"/>
        </w:rPr>
        <w:t>ESFA</w:t>
      </w:r>
      <w:r w:rsidRPr="00921850">
        <w:rPr>
          <w:rFonts w:ascii="Arial" w:eastAsia="Arial" w:hAnsi="Arial" w:cs="Arial"/>
          <w:bCs/>
          <w:sz w:val="24"/>
          <w:szCs w:val="24"/>
        </w:rPr>
        <w:t xml:space="preserve">, who </w:t>
      </w:r>
      <w:r w:rsidR="00127853" w:rsidRPr="00921850">
        <w:rPr>
          <w:rFonts w:ascii="Arial" w:hAnsi="Arial" w:cs="Arial"/>
          <w:sz w:val="24"/>
          <w:szCs w:val="24"/>
        </w:rPr>
        <w:t>will not normally reinvestigate the substance of complaints or overturn any decisions made but will consider whether the Trust adhered to education legislation and any statutory policies or regulations</w:t>
      </w:r>
      <w:r w:rsidR="00D4723F">
        <w:rPr>
          <w:rFonts w:ascii="Arial" w:hAnsi="Arial" w:cs="Arial"/>
          <w:sz w:val="24"/>
          <w:szCs w:val="24"/>
        </w:rPr>
        <w:t>.</w:t>
      </w:r>
    </w:p>
    <w:p w14:paraId="33E433D8" w14:textId="77777777" w:rsidR="00E11831" w:rsidRPr="00921850" w:rsidRDefault="00E11831" w:rsidP="007147E7">
      <w:pPr>
        <w:spacing w:after="0" w:line="259" w:lineRule="auto"/>
        <w:ind w:left="14"/>
        <w:rPr>
          <w:rFonts w:ascii="Arial" w:hAnsi="Arial" w:cs="Arial"/>
          <w:sz w:val="24"/>
          <w:szCs w:val="24"/>
        </w:rPr>
      </w:pPr>
      <w:r w:rsidRPr="00921850">
        <w:rPr>
          <w:rFonts w:ascii="Arial" w:eastAsia="Arial" w:hAnsi="Arial" w:cs="Arial"/>
          <w:b/>
          <w:sz w:val="24"/>
          <w:szCs w:val="24"/>
        </w:rPr>
        <w:t xml:space="preserve"> </w:t>
      </w:r>
      <w:r w:rsidRPr="00921850">
        <w:rPr>
          <w:rFonts w:ascii="Arial" w:hAnsi="Arial" w:cs="Arial"/>
          <w:sz w:val="24"/>
          <w:szCs w:val="24"/>
        </w:rPr>
        <w:t xml:space="preserve"> </w:t>
      </w:r>
    </w:p>
    <w:p w14:paraId="4DA5FC43" w14:textId="77777777" w:rsidR="00EA31DB" w:rsidRDefault="00EA31DB" w:rsidP="00354CD5">
      <w:pPr>
        <w:spacing w:after="0" w:line="240" w:lineRule="auto"/>
        <w:ind w:left="11"/>
        <w:rPr>
          <w:rFonts w:ascii="Arial" w:eastAsia="Arial" w:hAnsi="Arial" w:cs="Arial"/>
          <w:b/>
          <w:sz w:val="24"/>
          <w:szCs w:val="24"/>
        </w:rPr>
      </w:pPr>
      <w:r w:rsidRPr="00EA31DB">
        <w:rPr>
          <w:rFonts w:ascii="Arial" w:eastAsia="Arial" w:hAnsi="Arial" w:cs="Arial"/>
          <w:b/>
          <w:sz w:val="24"/>
          <w:szCs w:val="24"/>
        </w:rPr>
        <w:t xml:space="preserve">Academy Complaints and Customer Insight Unit </w:t>
      </w:r>
    </w:p>
    <w:p w14:paraId="54A5B005" w14:textId="7C0E5A2A" w:rsidR="00E11831" w:rsidRPr="00921850" w:rsidRDefault="00E11831" w:rsidP="00354CD5">
      <w:pPr>
        <w:spacing w:after="0" w:line="240" w:lineRule="auto"/>
        <w:ind w:left="11"/>
        <w:rPr>
          <w:rFonts w:ascii="Arial" w:hAnsi="Arial" w:cs="Arial"/>
          <w:sz w:val="24"/>
          <w:szCs w:val="24"/>
        </w:rPr>
      </w:pPr>
      <w:r w:rsidRPr="00921850">
        <w:rPr>
          <w:rFonts w:ascii="Arial" w:eastAsia="Arial" w:hAnsi="Arial" w:cs="Arial"/>
          <w:b/>
          <w:sz w:val="24"/>
          <w:szCs w:val="24"/>
        </w:rPr>
        <w:t xml:space="preserve">Education &amp; Skills Funding Agency  </w:t>
      </w:r>
    </w:p>
    <w:p w14:paraId="735EA5C0" w14:textId="77777777" w:rsidR="00E11831" w:rsidRPr="00921850" w:rsidRDefault="00E11831" w:rsidP="00354CD5">
      <w:pPr>
        <w:spacing w:after="0" w:line="240" w:lineRule="auto"/>
        <w:ind w:left="11"/>
        <w:rPr>
          <w:rFonts w:ascii="Arial" w:hAnsi="Arial" w:cs="Arial"/>
          <w:sz w:val="24"/>
          <w:szCs w:val="24"/>
        </w:rPr>
      </w:pPr>
      <w:r w:rsidRPr="00921850">
        <w:rPr>
          <w:rFonts w:ascii="Arial" w:eastAsia="Arial" w:hAnsi="Arial" w:cs="Arial"/>
          <w:b/>
          <w:sz w:val="24"/>
          <w:szCs w:val="24"/>
        </w:rPr>
        <w:t xml:space="preserve">Chief Executive’s Office </w:t>
      </w:r>
    </w:p>
    <w:p w14:paraId="1109B336" w14:textId="77777777" w:rsidR="00E11831" w:rsidRPr="00921850" w:rsidRDefault="00E11831" w:rsidP="00354CD5">
      <w:pPr>
        <w:spacing w:after="0" w:line="240" w:lineRule="auto"/>
        <w:ind w:left="11"/>
        <w:rPr>
          <w:rFonts w:ascii="Arial" w:hAnsi="Arial" w:cs="Arial"/>
          <w:sz w:val="24"/>
          <w:szCs w:val="24"/>
        </w:rPr>
      </w:pPr>
      <w:proofErr w:type="spellStart"/>
      <w:r w:rsidRPr="00921850">
        <w:rPr>
          <w:rFonts w:ascii="Arial" w:eastAsia="Arial" w:hAnsi="Arial" w:cs="Arial"/>
          <w:b/>
          <w:sz w:val="24"/>
          <w:szCs w:val="24"/>
        </w:rPr>
        <w:t>Cheylesmore</w:t>
      </w:r>
      <w:proofErr w:type="spellEnd"/>
      <w:r w:rsidRPr="00921850">
        <w:rPr>
          <w:rFonts w:ascii="Arial" w:eastAsia="Arial" w:hAnsi="Arial" w:cs="Arial"/>
          <w:b/>
          <w:sz w:val="24"/>
          <w:szCs w:val="24"/>
        </w:rPr>
        <w:t xml:space="preserve"> House  </w:t>
      </w:r>
    </w:p>
    <w:p w14:paraId="3C2CC6DB" w14:textId="77777777" w:rsidR="00E11831" w:rsidRPr="00921850" w:rsidRDefault="00E11831" w:rsidP="00354CD5">
      <w:pPr>
        <w:spacing w:after="0" w:line="240" w:lineRule="auto"/>
        <w:ind w:left="11"/>
        <w:rPr>
          <w:rFonts w:ascii="Arial" w:hAnsi="Arial" w:cs="Arial"/>
          <w:sz w:val="24"/>
          <w:szCs w:val="24"/>
        </w:rPr>
      </w:pPr>
      <w:r w:rsidRPr="00921850">
        <w:rPr>
          <w:rFonts w:ascii="Arial" w:eastAsia="Arial" w:hAnsi="Arial" w:cs="Arial"/>
          <w:b/>
          <w:sz w:val="24"/>
          <w:szCs w:val="24"/>
        </w:rPr>
        <w:t xml:space="preserve">5 Quinton Road </w:t>
      </w:r>
      <w:r w:rsidRPr="00921850">
        <w:rPr>
          <w:rFonts w:ascii="Arial" w:hAnsi="Arial" w:cs="Arial"/>
          <w:sz w:val="24"/>
          <w:szCs w:val="24"/>
        </w:rPr>
        <w:t xml:space="preserve"> </w:t>
      </w:r>
    </w:p>
    <w:p w14:paraId="72F9899B" w14:textId="77777777" w:rsidR="00EA31DB" w:rsidRDefault="00E11831" w:rsidP="00354CD5">
      <w:pPr>
        <w:spacing w:after="0" w:line="240" w:lineRule="auto"/>
        <w:ind w:left="11"/>
        <w:rPr>
          <w:rFonts w:ascii="Arial" w:eastAsia="Arial" w:hAnsi="Arial" w:cs="Arial"/>
          <w:b/>
          <w:sz w:val="24"/>
          <w:szCs w:val="24"/>
        </w:rPr>
      </w:pPr>
      <w:r w:rsidRPr="00921850">
        <w:rPr>
          <w:rFonts w:ascii="Arial" w:eastAsia="Arial" w:hAnsi="Arial" w:cs="Arial"/>
          <w:b/>
          <w:sz w:val="24"/>
          <w:szCs w:val="24"/>
        </w:rPr>
        <w:t xml:space="preserve">Coventry </w:t>
      </w:r>
    </w:p>
    <w:p w14:paraId="1CD587CB" w14:textId="3F27BFE5" w:rsidR="00E11831" w:rsidRPr="00921850" w:rsidRDefault="00E11831" w:rsidP="00354CD5">
      <w:pPr>
        <w:spacing w:after="0" w:line="240" w:lineRule="auto"/>
        <w:ind w:left="11"/>
        <w:rPr>
          <w:rFonts w:ascii="Arial" w:hAnsi="Arial" w:cs="Arial"/>
          <w:sz w:val="24"/>
          <w:szCs w:val="24"/>
        </w:rPr>
      </w:pPr>
      <w:r w:rsidRPr="00921850">
        <w:rPr>
          <w:rFonts w:ascii="Arial" w:eastAsia="Arial" w:hAnsi="Arial" w:cs="Arial"/>
          <w:b/>
          <w:sz w:val="24"/>
          <w:szCs w:val="24"/>
        </w:rPr>
        <w:t xml:space="preserve">CV1 2WT </w:t>
      </w:r>
      <w:r w:rsidRPr="00921850">
        <w:rPr>
          <w:rFonts w:ascii="Arial" w:hAnsi="Arial" w:cs="Arial"/>
          <w:sz w:val="24"/>
          <w:szCs w:val="24"/>
        </w:rPr>
        <w:t xml:space="preserve"> </w:t>
      </w:r>
    </w:p>
    <w:p w14:paraId="5B6A573E" w14:textId="0AA4A90D" w:rsidR="00E5241D" w:rsidRDefault="00E5241D" w:rsidP="00E10F05">
      <w:pPr>
        <w:shd w:val="clear" w:color="auto" w:fill="FFFFFF"/>
        <w:spacing w:before="300" w:after="0" w:line="240" w:lineRule="auto"/>
        <w:rPr>
          <w:rFonts w:ascii="Arial" w:eastAsia="Times New Roman" w:hAnsi="Arial" w:cs="Arial"/>
          <w:color w:val="0B0C0C"/>
          <w:sz w:val="24"/>
          <w:szCs w:val="24"/>
          <w:lang w:eastAsia="en-GB"/>
        </w:rPr>
      </w:pPr>
      <w:r w:rsidRPr="00EA31DB">
        <w:rPr>
          <w:sz w:val="24"/>
          <w:szCs w:val="24"/>
        </w:rPr>
        <w:t xml:space="preserve">or by completing the contact form via the following webpage address: </w:t>
      </w:r>
      <w:hyperlink r:id="rId22" w:history="1">
        <w:r w:rsidRPr="00EA31DB">
          <w:rPr>
            <w:rStyle w:val="Hyperlink"/>
            <w:sz w:val="24"/>
            <w:szCs w:val="24"/>
          </w:rPr>
          <w:t>https://form.education.gov.uk/service/Contact_the_Department_for_Education</w:t>
        </w:r>
      </w:hyperlink>
      <w:r w:rsidRPr="00EA31DB">
        <w:rPr>
          <w:sz w:val="24"/>
          <w:szCs w:val="24"/>
        </w:rPr>
        <w:t xml:space="preserve"> </w:t>
      </w:r>
    </w:p>
    <w:p w14:paraId="2736D524" w14:textId="43A9929D" w:rsidR="00F03856" w:rsidRPr="00F03856" w:rsidRDefault="00F03856" w:rsidP="00E10F05">
      <w:pPr>
        <w:shd w:val="clear" w:color="auto" w:fill="FFFFFF"/>
        <w:spacing w:before="300" w:after="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ESFA</w:t>
      </w:r>
      <w:r w:rsidR="00E10F05">
        <w:rPr>
          <w:rFonts w:ascii="Arial" w:eastAsia="Times New Roman" w:hAnsi="Arial" w:cs="Arial"/>
          <w:color w:val="0B0C0C"/>
          <w:sz w:val="24"/>
          <w:szCs w:val="24"/>
          <w:lang w:eastAsia="en-GB"/>
        </w:rPr>
        <w:t xml:space="preserve"> will</w:t>
      </w:r>
      <w:r w:rsidRPr="00F03856">
        <w:rPr>
          <w:rFonts w:ascii="Arial" w:eastAsia="Times New Roman" w:hAnsi="Arial" w:cs="Arial"/>
          <w:color w:val="0B0C0C"/>
          <w:sz w:val="24"/>
          <w:szCs w:val="24"/>
          <w:lang w:eastAsia="en-GB"/>
        </w:rPr>
        <w:t xml:space="preserve"> only consider the complaint if the complainant can provide evidence that the school or </w:t>
      </w:r>
      <w:r w:rsidR="00E10F05">
        <w:rPr>
          <w:rFonts w:ascii="Arial" w:eastAsia="Times New Roman" w:hAnsi="Arial" w:cs="Arial"/>
          <w:color w:val="0B0C0C"/>
          <w:sz w:val="24"/>
          <w:szCs w:val="24"/>
          <w:lang w:eastAsia="en-GB"/>
        </w:rPr>
        <w:t>T</w:t>
      </w:r>
      <w:r w:rsidRPr="00F03856">
        <w:rPr>
          <w:rFonts w:ascii="Arial" w:eastAsia="Times New Roman" w:hAnsi="Arial" w:cs="Arial"/>
          <w:color w:val="0B0C0C"/>
          <w:sz w:val="24"/>
          <w:szCs w:val="24"/>
          <w:lang w:eastAsia="en-GB"/>
        </w:rPr>
        <w:t>rust:</w:t>
      </w:r>
    </w:p>
    <w:p w14:paraId="7D9B8038" w14:textId="1DC25ABB" w:rsidR="00F03856" w:rsidRPr="00F03856" w:rsidRDefault="00C4623C" w:rsidP="00E10F05">
      <w:pPr>
        <w:numPr>
          <w:ilvl w:val="0"/>
          <w:numId w:val="34"/>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w:t>
      </w:r>
      <w:r w:rsidR="00F03856" w:rsidRPr="00F03856">
        <w:rPr>
          <w:rFonts w:ascii="Arial" w:eastAsia="Times New Roman" w:hAnsi="Arial" w:cs="Arial"/>
          <w:color w:val="0B0C0C"/>
          <w:sz w:val="24"/>
          <w:szCs w:val="24"/>
          <w:lang w:eastAsia="en-GB"/>
        </w:rPr>
        <w:t>oes not have a complaints procedure</w:t>
      </w:r>
      <w:r w:rsidR="00E10F05">
        <w:rPr>
          <w:rFonts w:ascii="Arial" w:eastAsia="Times New Roman" w:hAnsi="Arial" w:cs="Arial"/>
          <w:color w:val="0B0C0C"/>
          <w:sz w:val="24"/>
          <w:szCs w:val="24"/>
          <w:lang w:eastAsia="en-GB"/>
        </w:rPr>
        <w:t>.</w:t>
      </w:r>
    </w:p>
    <w:p w14:paraId="5192E2BF" w14:textId="05262449" w:rsidR="00F03856" w:rsidRPr="00F03856" w:rsidRDefault="00C4623C" w:rsidP="00E10F05">
      <w:pPr>
        <w:numPr>
          <w:ilvl w:val="0"/>
          <w:numId w:val="34"/>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w:t>
      </w:r>
      <w:r w:rsidR="00F03856" w:rsidRPr="00F03856">
        <w:rPr>
          <w:rFonts w:ascii="Arial" w:eastAsia="Times New Roman" w:hAnsi="Arial" w:cs="Arial"/>
          <w:color w:val="0B0C0C"/>
          <w:sz w:val="24"/>
          <w:szCs w:val="24"/>
          <w:lang w:eastAsia="en-GB"/>
        </w:rPr>
        <w:t>id not provide a copy of its complaints procedure when requested</w:t>
      </w:r>
      <w:r w:rsidR="00E10F05">
        <w:rPr>
          <w:rFonts w:ascii="Arial" w:eastAsia="Times New Roman" w:hAnsi="Arial" w:cs="Arial"/>
          <w:color w:val="0B0C0C"/>
          <w:sz w:val="24"/>
          <w:szCs w:val="24"/>
          <w:lang w:eastAsia="en-GB"/>
        </w:rPr>
        <w:t>.</w:t>
      </w:r>
    </w:p>
    <w:p w14:paraId="0B11A3B7" w14:textId="03EC0A0A" w:rsidR="00F03856" w:rsidRPr="00F03856" w:rsidRDefault="00C4623C" w:rsidP="00E10F05">
      <w:pPr>
        <w:numPr>
          <w:ilvl w:val="0"/>
          <w:numId w:val="34"/>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w:t>
      </w:r>
      <w:r w:rsidR="00F03856" w:rsidRPr="00F03856">
        <w:rPr>
          <w:rFonts w:ascii="Arial" w:eastAsia="Times New Roman" w:hAnsi="Arial" w:cs="Arial"/>
          <w:color w:val="0B0C0C"/>
          <w:sz w:val="24"/>
          <w:szCs w:val="24"/>
          <w:lang w:eastAsia="en-GB"/>
        </w:rPr>
        <w:t>oes not have a procedure that complies with statutory regulations</w:t>
      </w:r>
      <w:r w:rsidR="00E10F05">
        <w:rPr>
          <w:rFonts w:ascii="Arial" w:eastAsia="Times New Roman" w:hAnsi="Arial" w:cs="Arial"/>
          <w:color w:val="0B0C0C"/>
          <w:sz w:val="24"/>
          <w:szCs w:val="24"/>
          <w:lang w:eastAsia="en-GB"/>
        </w:rPr>
        <w:t>.</w:t>
      </w:r>
    </w:p>
    <w:p w14:paraId="3EC24D4A" w14:textId="560EC109" w:rsidR="00F03856" w:rsidRPr="00F03856" w:rsidRDefault="00C4623C" w:rsidP="00E10F05">
      <w:pPr>
        <w:numPr>
          <w:ilvl w:val="0"/>
          <w:numId w:val="34"/>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H</w:t>
      </w:r>
      <w:r w:rsidR="00F03856" w:rsidRPr="00F03856">
        <w:rPr>
          <w:rFonts w:ascii="Arial" w:eastAsia="Times New Roman" w:hAnsi="Arial" w:cs="Arial"/>
          <w:color w:val="0B0C0C"/>
          <w:sz w:val="24"/>
          <w:szCs w:val="24"/>
          <w:lang w:eastAsia="en-GB"/>
        </w:rPr>
        <w:t>as not followed its published complaints procedure</w:t>
      </w:r>
      <w:r w:rsidR="00E10F05">
        <w:rPr>
          <w:rFonts w:ascii="Arial" w:eastAsia="Times New Roman" w:hAnsi="Arial" w:cs="Arial"/>
          <w:color w:val="0B0C0C"/>
          <w:sz w:val="24"/>
          <w:szCs w:val="24"/>
          <w:lang w:eastAsia="en-GB"/>
        </w:rPr>
        <w:t>.</w:t>
      </w:r>
    </w:p>
    <w:p w14:paraId="3F1BF75C" w14:textId="0233F8F3" w:rsidR="00F03856" w:rsidRPr="00F03856" w:rsidRDefault="00C4623C" w:rsidP="00E10F05">
      <w:pPr>
        <w:numPr>
          <w:ilvl w:val="0"/>
          <w:numId w:val="34"/>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H</w:t>
      </w:r>
      <w:r w:rsidR="00F03856" w:rsidRPr="00F03856">
        <w:rPr>
          <w:rFonts w:ascii="Arial" w:eastAsia="Times New Roman" w:hAnsi="Arial" w:cs="Arial"/>
          <w:color w:val="0B0C0C"/>
          <w:sz w:val="24"/>
          <w:szCs w:val="24"/>
          <w:lang w:eastAsia="en-GB"/>
        </w:rPr>
        <w:t>as not allowed its complaints procedure to be completed</w:t>
      </w:r>
      <w:r w:rsidR="00E10F05">
        <w:rPr>
          <w:rFonts w:ascii="Arial" w:eastAsia="Times New Roman" w:hAnsi="Arial" w:cs="Arial"/>
          <w:color w:val="0B0C0C"/>
          <w:sz w:val="24"/>
          <w:szCs w:val="24"/>
          <w:lang w:eastAsia="en-GB"/>
        </w:rPr>
        <w:t>.</w:t>
      </w:r>
    </w:p>
    <w:p w14:paraId="2EED5858" w14:textId="0EFC597F" w:rsidR="00F03856" w:rsidRPr="00F03856" w:rsidRDefault="00E10F05" w:rsidP="00E10F05">
      <w:pPr>
        <w:shd w:val="clear" w:color="auto" w:fill="FFFFFF"/>
        <w:spacing w:before="300" w:after="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ESFA will</w:t>
      </w:r>
      <w:r w:rsidR="00F03856" w:rsidRPr="00F03856">
        <w:rPr>
          <w:rFonts w:ascii="Arial" w:eastAsia="Times New Roman" w:hAnsi="Arial" w:cs="Arial"/>
          <w:color w:val="0B0C0C"/>
          <w:sz w:val="24"/>
          <w:szCs w:val="24"/>
          <w:lang w:eastAsia="en-GB"/>
        </w:rPr>
        <w:t xml:space="preserve"> inform the complainant that </w:t>
      </w:r>
      <w:r>
        <w:rPr>
          <w:rFonts w:ascii="Arial" w:eastAsia="Times New Roman" w:hAnsi="Arial" w:cs="Arial"/>
          <w:color w:val="0B0C0C"/>
          <w:sz w:val="24"/>
          <w:szCs w:val="24"/>
          <w:lang w:eastAsia="en-GB"/>
        </w:rPr>
        <w:t>they</w:t>
      </w:r>
      <w:r w:rsidR="00F03856" w:rsidRPr="00F03856">
        <w:rPr>
          <w:rFonts w:ascii="Arial" w:eastAsia="Times New Roman" w:hAnsi="Arial" w:cs="Arial"/>
          <w:color w:val="0B0C0C"/>
          <w:sz w:val="24"/>
          <w:szCs w:val="24"/>
          <w:lang w:eastAsia="en-GB"/>
        </w:rPr>
        <w:t xml:space="preserve"> are </w:t>
      </w:r>
      <w:r w:rsidR="00F03856" w:rsidRPr="00F03856">
        <w:rPr>
          <w:rFonts w:ascii="Arial" w:eastAsia="Times New Roman" w:hAnsi="Arial" w:cs="Arial"/>
          <w:b/>
          <w:bCs/>
          <w:color w:val="0B0C0C"/>
          <w:sz w:val="24"/>
          <w:szCs w:val="24"/>
          <w:lang w:eastAsia="en-GB"/>
        </w:rPr>
        <w:t>not</w:t>
      </w:r>
      <w:r w:rsidR="00F03856" w:rsidRPr="00F03856">
        <w:rPr>
          <w:rFonts w:ascii="Arial" w:eastAsia="Times New Roman" w:hAnsi="Arial" w:cs="Arial"/>
          <w:color w:val="0B0C0C"/>
          <w:sz w:val="24"/>
          <w:szCs w:val="24"/>
          <w:lang w:eastAsia="en-GB"/>
        </w:rPr>
        <w:t> able to:</w:t>
      </w:r>
    </w:p>
    <w:p w14:paraId="6262EC3A" w14:textId="7A336639"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O</w:t>
      </w:r>
      <w:r w:rsidR="00F03856" w:rsidRPr="00F03856">
        <w:rPr>
          <w:rFonts w:ascii="Arial" w:eastAsia="Times New Roman" w:hAnsi="Arial" w:cs="Arial"/>
          <w:color w:val="0B0C0C"/>
          <w:sz w:val="24"/>
          <w:szCs w:val="24"/>
          <w:lang w:eastAsia="en-GB"/>
        </w:rPr>
        <w:t xml:space="preserve">verturn the </w:t>
      </w:r>
      <w:r w:rsidR="00D2391A">
        <w:rPr>
          <w:rFonts w:ascii="Arial" w:eastAsia="Times New Roman" w:hAnsi="Arial" w:cs="Arial"/>
          <w:color w:val="0B0C0C"/>
          <w:sz w:val="24"/>
          <w:szCs w:val="24"/>
          <w:lang w:eastAsia="en-GB"/>
        </w:rPr>
        <w:t>P</w:t>
      </w:r>
      <w:r w:rsidR="00F03856" w:rsidRPr="00F03856">
        <w:rPr>
          <w:rFonts w:ascii="Arial" w:eastAsia="Times New Roman" w:hAnsi="Arial" w:cs="Arial"/>
          <w:color w:val="0B0C0C"/>
          <w:sz w:val="24"/>
          <w:szCs w:val="24"/>
          <w:lang w:eastAsia="en-GB"/>
        </w:rPr>
        <w:t>anel's decision</w:t>
      </w:r>
      <w:r w:rsidR="00E10F05">
        <w:rPr>
          <w:rFonts w:ascii="Arial" w:eastAsia="Times New Roman" w:hAnsi="Arial" w:cs="Arial"/>
          <w:color w:val="0B0C0C"/>
          <w:sz w:val="24"/>
          <w:szCs w:val="24"/>
          <w:lang w:eastAsia="en-GB"/>
        </w:rPr>
        <w:t>.</w:t>
      </w:r>
    </w:p>
    <w:p w14:paraId="080D591F" w14:textId="2FDB83C4"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R</w:t>
      </w:r>
      <w:r w:rsidR="00F03856" w:rsidRPr="00F03856">
        <w:rPr>
          <w:rFonts w:ascii="Arial" w:eastAsia="Times New Roman" w:hAnsi="Arial" w:cs="Arial"/>
          <w:color w:val="0B0C0C"/>
          <w:sz w:val="24"/>
          <w:szCs w:val="24"/>
          <w:lang w:eastAsia="en-GB"/>
        </w:rPr>
        <w:t>e-investigate the original complaint</w:t>
      </w:r>
      <w:r w:rsidR="00E10F05">
        <w:rPr>
          <w:rFonts w:ascii="Arial" w:eastAsia="Times New Roman" w:hAnsi="Arial" w:cs="Arial"/>
          <w:color w:val="0B0C0C"/>
          <w:sz w:val="24"/>
          <w:szCs w:val="24"/>
          <w:lang w:eastAsia="en-GB"/>
        </w:rPr>
        <w:t>.</w:t>
      </w:r>
    </w:p>
    <w:p w14:paraId="0320AAE5" w14:textId="1A4011F6"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R</w:t>
      </w:r>
      <w:r w:rsidR="00F03856" w:rsidRPr="00F03856">
        <w:rPr>
          <w:rFonts w:ascii="Arial" w:eastAsia="Times New Roman" w:hAnsi="Arial" w:cs="Arial"/>
          <w:color w:val="0B0C0C"/>
          <w:sz w:val="24"/>
          <w:szCs w:val="24"/>
          <w:lang w:eastAsia="en-GB"/>
        </w:rPr>
        <w:t>eview the accuracy of minutes taken or documents provided</w:t>
      </w:r>
      <w:r w:rsidR="00E10F05">
        <w:rPr>
          <w:rFonts w:ascii="Arial" w:eastAsia="Times New Roman" w:hAnsi="Arial" w:cs="Arial"/>
          <w:color w:val="0B0C0C"/>
          <w:sz w:val="24"/>
          <w:szCs w:val="24"/>
          <w:lang w:eastAsia="en-GB"/>
        </w:rPr>
        <w:t>.</w:t>
      </w:r>
    </w:p>
    <w:p w14:paraId="1748C240" w14:textId="70127182"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O</w:t>
      </w:r>
      <w:r w:rsidR="00F03856" w:rsidRPr="00F03856">
        <w:rPr>
          <w:rFonts w:ascii="Arial" w:eastAsia="Times New Roman" w:hAnsi="Arial" w:cs="Arial"/>
          <w:color w:val="0B0C0C"/>
          <w:sz w:val="24"/>
          <w:szCs w:val="24"/>
          <w:lang w:eastAsia="en-GB"/>
        </w:rPr>
        <w:t>rder that compensation is paid</w:t>
      </w:r>
      <w:r w:rsidR="00E10F05">
        <w:rPr>
          <w:rFonts w:ascii="Arial" w:eastAsia="Times New Roman" w:hAnsi="Arial" w:cs="Arial"/>
          <w:color w:val="0B0C0C"/>
          <w:sz w:val="24"/>
          <w:szCs w:val="24"/>
          <w:lang w:eastAsia="en-GB"/>
        </w:rPr>
        <w:t>.</w:t>
      </w:r>
    </w:p>
    <w:p w14:paraId="5D50C76D" w14:textId="31112CC9"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w:t>
      </w:r>
      <w:r w:rsidR="00F03856" w:rsidRPr="00F03856">
        <w:rPr>
          <w:rFonts w:ascii="Arial" w:eastAsia="Times New Roman" w:hAnsi="Arial" w:cs="Arial"/>
          <w:color w:val="0B0C0C"/>
          <w:sz w:val="24"/>
          <w:szCs w:val="24"/>
          <w:lang w:eastAsia="en-GB"/>
        </w:rPr>
        <w:t>irect the school to discipline/exclude pupils</w:t>
      </w:r>
      <w:r w:rsidR="00E10F05">
        <w:rPr>
          <w:rFonts w:ascii="Arial" w:eastAsia="Times New Roman" w:hAnsi="Arial" w:cs="Arial"/>
          <w:color w:val="0B0C0C"/>
          <w:sz w:val="24"/>
          <w:szCs w:val="24"/>
          <w:lang w:eastAsia="en-GB"/>
        </w:rPr>
        <w:t>.</w:t>
      </w:r>
    </w:p>
    <w:p w14:paraId="7EFF7796" w14:textId="5E10C174"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F</w:t>
      </w:r>
      <w:r w:rsidR="00F03856" w:rsidRPr="00F03856">
        <w:rPr>
          <w:rFonts w:ascii="Arial" w:eastAsia="Times New Roman" w:hAnsi="Arial" w:cs="Arial"/>
          <w:color w:val="0B0C0C"/>
          <w:sz w:val="24"/>
          <w:szCs w:val="24"/>
          <w:lang w:eastAsia="en-GB"/>
        </w:rPr>
        <w:t>orce the school to discipline/dismiss staff</w:t>
      </w:r>
      <w:r w:rsidR="00E10F05">
        <w:rPr>
          <w:rFonts w:ascii="Arial" w:eastAsia="Times New Roman" w:hAnsi="Arial" w:cs="Arial"/>
          <w:color w:val="0B0C0C"/>
          <w:sz w:val="24"/>
          <w:szCs w:val="24"/>
          <w:lang w:eastAsia="en-GB"/>
        </w:rPr>
        <w:t>.</w:t>
      </w:r>
    </w:p>
    <w:p w14:paraId="299BB147" w14:textId="2AF62276"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w:t>
      </w:r>
      <w:r w:rsidR="00F03856" w:rsidRPr="00F03856">
        <w:rPr>
          <w:rFonts w:ascii="Arial" w:eastAsia="Times New Roman" w:hAnsi="Arial" w:cs="Arial"/>
          <w:color w:val="0B0C0C"/>
          <w:sz w:val="24"/>
          <w:szCs w:val="24"/>
          <w:lang w:eastAsia="en-GB"/>
        </w:rPr>
        <w:t>nstruct the school to apologise</w:t>
      </w:r>
      <w:r w:rsidR="00E10F05">
        <w:rPr>
          <w:rFonts w:ascii="Arial" w:eastAsia="Times New Roman" w:hAnsi="Arial" w:cs="Arial"/>
          <w:color w:val="0B0C0C"/>
          <w:sz w:val="24"/>
          <w:szCs w:val="24"/>
          <w:lang w:eastAsia="en-GB"/>
        </w:rPr>
        <w:t>.</w:t>
      </w:r>
    </w:p>
    <w:p w14:paraId="0CA2C6FA" w14:textId="77777777" w:rsidR="009F530F" w:rsidRDefault="009F530F" w:rsidP="00BD64A5">
      <w:pPr>
        <w:spacing w:after="0"/>
        <w:ind w:right="1"/>
        <w:rPr>
          <w:rFonts w:ascii="Arial" w:hAnsi="Arial" w:cs="Arial"/>
          <w:sz w:val="24"/>
          <w:szCs w:val="24"/>
        </w:rPr>
      </w:pPr>
    </w:p>
    <w:p w14:paraId="6B9133F1" w14:textId="2F218690" w:rsidR="00E10F05" w:rsidRDefault="009F530F" w:rsidP="00BD64A5">
      <w:pPr>
        <w:spacing w:after="0"/>
        <w:ind w:right="1"/>
        <w:rPr>
          <w:rFonts w:ascii="Arial" w:hAnsi="Arial" w:cs="Arial"/>
          <w:sz w:val="24"/>
          <w:szCs w:val="24"/>
        </w:rPr>
      </w:pPr>
      <w:r>
        <w:rPr>
          <w:rFonts w:ascii="Arial" w:hAnsi="Arial" w:cs="Arial"/>
          <w:sz w:val="24"/>
          <w:szCs w:val="24"/>
        </w:rPr>
        <w:t>The ESFA will intervene when a school or Trust has:</w:t>
      </w:r>
    </w:p>
    <w:p w14:paraId="0F73372C" w14:textId="1F015FAD" w:rsidR="009F530F" w:rsidRPr="009F530F" w:rsidRDefault="009F530F" w:rsidP="009F530F">
      <w:pPr>
        <w:numPr>
          <w:ilvl w:val="0"/>
          <w:numId w:val="36"/>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B</w:t>
      </w:r>
      <w:r w:rsidRPr="009F530F">
        <w:rPr>
          <w:rFonts w:ascii="Arial" w:eastAsia="Times New Roman" w:hAnsi="Arial" w:cs="Arial"/>
          <w:color w:val="0B0C0C"/>
          <w:sz w:val="24"/>
          <w:szCs w:val="24"/>
          <w:lang w:eastAsia="en-GB"/>
        </w:rPr>
        <w:t>reached a clause in its funding agreement</w:t>
      </w:r>
      <w:r>
        <w:rPr>
          <w:rFonts w:ascii="Arial" w:eastAsia="Times New Roman" w:hAnsi="Arial" w:cs="Arial"/>
          <w:color w:val="0B0C0C"/>
          <w:sz w:val="24"/>
          <w:szCs w:val="24"/>
          <w:lang w:eastAsia="en-GB"/>
        </w:rPr>
        <w:t>.</w:t>
      </w:r>
    </w:p>
    <w:p w14:paraId="52184D0E" w14:textId="3DC61B10" w:rsidR="009F530F" w:rsidRPr="009F530F" w:rsidRDefault="009F530F" w:rsidP="009F530F">
      <w:pPr>
        <w:numPr>
          <w:ilvl w:val="0"/>
          <w:numId w:val="36"/>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F</w:t>
      </w:r>
      <w:r w:rsidRPr="009F530F">
        <w:rPr>
          <w:rFonts w:ascii="Arial" w:eastAsia="Times New Roman" w:hAnsi="Arial" w:cs="Arial"/>
          <w:color w:val="0B0C0C"/>
          <w:sz w:val="24"/>
          <w:szCs w:val="24"/>
          <w:lang w:eastAsia="en-GB"/>
        </w:rPr>
        <w:t>ailed to act in accordance with its duties under education law</w:t>
      </w:r>
      <w:r>
        <w:rPr>
          <w:rFonts w:ascii="Arial" w:eastAsia="Times New Roman" w:hAnsi="Arial" w:cs="Arial"/>
          <w:color w:val="0B0C0C"/>
          <w:sz w:val="24"/>
          <w:szCs w:val="24"/>
          <w:lang w:eastAsia="en-GB"/>
        </w:rPr>
        <w:t>.</w:t>
      </w:r>
    </w:p>
    <w:p w14:paraId="0950E329" w14:textId="1A53108A" w:rsidR="009F530F" w:rsidRPr="009F530F" w:rsidRDefault="009F530F" w:rsidP="009F530F">
      <w:pPr>
        <w:numPr>
          <w:ilvl w:val="0"/>
          <w:numId w:val="36"/>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w:t>
      </w:r>
      <w:r w:rsidRPr="009F530F">
        <w:rPr>
          <w:rFonts w:ascii="Arial" w:eastAsia="Times New Roman" w:hAnsi="Arial" w:cs="Arial"/>
          <w:color w:val="0B0C0C"/>
          <w:sz w:val="24"/>
          <w:szCs w:val="24"/>
          <w:lang w:eastAsia="en-GB"/>
        </w:rPr>
        <w:t>cted (or is proposing to act) unreasonably when exercising related education functions</w:t>
      </w:r>
      <w:r>
        <w:rPr>
          <w:rFonts w:ascii="Arial" w:eastAsia="Times New Roman" w:hAnsi="Arial" w:cs="Arial"/>
          <w:color w:val="0B0C0C"/>
          <w:sz w:val="24"/>
          <w:szCs w:val="24"/>
          <w:lang w:eastAsia="en-GB"/>
        </w:rPr>
        <w:t>.</w:t>
      </w:r>
    </w:p>
    <w:p w14:paraId="5DBBFD19" w14:textId="77777777" w:rsidR="009F530F" w:rsidRDefault="009F530F" w:rsidP="00BD64A5">
      <w:pPr>
        <w:spacing w:after="0"/>
        <w:ind w:right="1"/>
        <w:rPr>
          <w:rFonts w:ascii="Arial" w:hAnsi="Arial" w:cs="Arial"/>
          <w:sz w:val="24"/>
          <w:szCs w:val="24"/>
        </w:rPr>
      </w:pPr>
    </w:p>
    <w:p w14:paraId="76354AF0" w14:textId="5D1D4F12" w:rsidR="00E11831" w:rsidRPr="00F06A53" w:rsidRDefault="00E11831" w:rsidP="00F06A53">
      <w:pPr>
        <w:spacing w:after="0"/>
        <w:ind w:right="1"/>
        <w:rPr>
          <w:rFonts w:ascii="Arial" w:hAnsi="Arial" w:cs="Arial"/>
          <w:sz w:val="24"/>
          <w:szCs w:val="24"/>
        </w:rPr>
      </w:pPr>
      <w:r w:rsidRPr="00921850">
        <w:rPr>
          <w:rFonts w:ascii="Arial" w:hAnsi="Arial" w:cs="Arial"/>
          <w:sz w:val="24"/>
          <w:szCs w:val="24"/>
        </w:rPr>
        <w:t xml:space="preserve">In </w:t>
      </w:r>
      <w:r w:rsidR="000D0D76">
        <w:rPr>
          <w:rFonts w:ascii="Arial" w:hAnsi="Arial" w:cs="Arial"/>
          <w:sz w:val="24"/>
          <w:szCs w:val="24"/>
        </w:rPr>
        <w:t>the</w:t>
      </w:r>
      <w:r w:rsidRPr="00921850">
        <w:rPr>
          <w:rFonts w:ascii="Arial" w:hAnsi="Arial" w:cs="Arial"/>
          <w:sz w:val="24"/>
          <w:szCs w:val="24"/>
        </w:rPr>
        <w:t xml:space="preserve"> </w:t>
      </w:r>
      <w:r w:rsidR="00113C16">
        <w:rPr>
          <w:rFonts w:ascii="Arial" w:hAnsi="Arial" w:cs="Arial"/>
          <w:sz w:val="24"/>
          <w:szCs w:val="24"/>
        </w:rPr>
        <w:t>correspondence</w:t>
      </w:r>
      <w:r w:rsidRPr="00921850">
        <w:rPr>
          <w:rFonts w:ascii="Arial" w:hAnsi="Arial" w:cs="Arial"/>
          <w:sz w:val="24"/>
          <w:szCs w:val="24"/>
        </w:rPr>
        <w:t xml:space="preserve"> </w:t>
      </w:r>
      <w:r w:rsidR="009F530F">
        <w:rPr>
          <w:rFonts w:ascii="Arial" w:hAnsi="Arial" w:cs="Arial"/>
          <w:sz w:val="24"/>
          <w:szCs w:val="24"/>
        </w:rPr>
        <w:t xml:space="preserve">to the ESFA, </w:t>
      </w:r>
      <w:r w:rsidRPr="00921850">
        <w:rPr>
          <w:rFonts w:ascii="Arial" w:hAnsi="Arial" w:cs="Arial"/>
          <w:sz w:val="24"/>
          <w:szCs w:val="24"/>
        </w:rPr>
        <w:t xml:space="preserve">please </w:t>
      </w:r>
      <w:r w:rsidR="009F530F">
        <w:rPr>
          <w:rFonts w:ascii="Arial" w:hAnsi="Arial" w:cs="Arial"/>
          <w:sz w:val="24"/>
          <w:szCs w:val="24"/>
        </w:rPr>
        <w:t>include</w:t>
      </w:r>
      <w:r w:rsidRPr="00921850">
        <w:rPr>
          <w:rFonts w:ascii="Arial" w:hAnsi="Arial" w:cs="Arial"/>
          <w:sz w:val="24"/>
          <w:szCs w:val="24"/>
        </w:rPr>
        <w:t xml:space="preserve">:  </w:t>
      </w:r>
    </w:p>
    <w:p w14:paraId="7588E141" w14:textId="6E071912" w:rsidR="00E11831" w:rsidRPr="00921850" w:rsidRDefault="00EB0E25" w:rsidP="007147E7">
      <w:pPr>
        <w:pStyle w:val="ListParagraph"/>
        <w:numPr>
          <w:ilvl w:val="0"/>
          <w:numId w:val="4"/>
        </w:numPr>
        <w:spacing w:after="3" w:line="254" w:lineRule="auto"/>
        <w:ind w:left="851" w:right="1"/>
        <w:rPr>
          <w:rFonts w:ascii="Arial" w:hAnsi="Arial" w:cs="Arial"/>
          <w:sz w:val="24"/>
          <w:szCs w:val="24"/>
        </w:rPr>
      </w:pPr>
      <w:r>
        <w:rPr>
          <w:rFonts w:ascii="Arial" w:hAnsi="Arial" w:cs="Arial"/>
          <w:sz w:val="24"/>
          <w:szCs w:val="24"/>
        </w:rPr>
        <w:t>Why the</w:t>
      </w:r>
      <w:r w:rsidR="00E11831" w:rsidRPr="00921850">
        <w:rPr>
          <w:rFonts w:ascii="Arial" w:hAnsi="Arial" w:cs="Arial"/>
          <w:sz w:val="24"/>
          <w:szCs w:val="24"/>
        </w:rPr>
        <w:t xml:space="preserve"> response </w:t>
      </w:r>
      <w:r w:rsidR="00127853" w:rsidRPr="00921850">
        <w:rPr>
          <w:rFonts w:ascii="Arial" w:hAnsi="Arial" w:cs="Arial"/>
          <w:sz w:val="24"/>
          <w:szCs w:val="24"/>
        </w:rPr>
        <w:t>given by the Trust</w:t>
      </w:r>
      <w:r>
        <w:rPr>
          <w:rFonts w:ascii="Arial" w:hAnsi="Arial" w:cs="Arial"/>
          <w:sz w:val="24"/>
          <w:szCs w:val="24"/>
        </w:rPr>
        <w:t xml:space="preserve"> is not satisfactory</w:t>
      </w:r>
      <w:r w:rsidR="00E760FC" w:rsidRPr="00921850">
        <w:rPr>
          <w:rFonts w:ascii="Arial" w:hAnsi="Arial" w:cs="Arial"/>
          <w:sz w:val="24"/>
          <w:szCs w:val="24"/>
        </w:rPr>
        <w:t>.</w:t>
      </w:r>
      <w:r w:rsidR="00E11831" w:rsidRPr="00921850">
        <w:rPr>
          <w:rFonts w:ascii="Arial" w:hAnsi="Arial" w:cs="Arial"/>
          <w:sz w:val="24"/>
          <w:szCs w:val="24"/>
        </w:rPr>
        <w:t xml:space="preserve">  </w:t>
      </w:r>
    </w:p>
    <w:p w14:paraId="1F36756C" w14:textId="537EC584" w:rsidR="00E11831" w:rsidRPr="00921850" w:rsidRDefault="00127853" w:rsidP="007147E7">
      <w:pPr>
        <w:pStyle w:val="ListParagraph"/>
        <w:numPr>
          <w:ilvl w:val="0"/>
          <w:numId w:val="4"/>
        </w:numPr>
        <w:spacing w:after="3" w:line="254" w:lineRule="auto"/>
        <w:ind w:left="851" w:right="1"/>
        <w:rPr>
          <w:rFonts w:ascii="Arial" w:hAnsi="Arial" w:cs="Arial"/>
          <w:sz w:val="24"/>
          <w:szCs w:val="24"/>
        </w:rPr>
      </w:pPr>
      <w:r w:rsidRPr="00921850">
        <w:rPr>
          <w:rFonts w:ascii="Arial" w:hAnsi="Arial" w:cs="Arial"/>
          <w:sz w:val="24"/>
          <w:szCs w:val="24"/>
        </w:rPr>
        <w:t>W</w:t>
      </w:r>
      <w:r w:rsidR="00E11831" w:rsidRPr="00921850">
        <w:rPr>
          <w:rFonts w:ascii="Arial" w:hAnsi="Arial" w:cs="Arial"/>
          <w:sz w:val="24"/>
          <w:szCs w:val="24"/>
        </w:rPr>
        <w:t>hy procedure</w:t>
      </w:r>
      <w:r w:rsidR="001C2FE9">
        <w:rPr>
          <w:rFonts w:ascii="Arial" w:hAnsi="Arial" w:cs="Arial"/>
          <w:sz w:val="24"/>
          <w:szCs w:val="24"/>
        </w:rPr>
        <w:t>s set out in this policy</w:t>
      </w:r>
      <w:r w:rsidR="00E760FC" w:rsidRPr="00921850">
        <w:rPr>
          <w:rFonts w:ascii="Arial" w:hAnsi="Arial" w:cs="Arial"/>
          <w:sz w:val="24"/>
          <w:szCs w:val="24"/>
        </w:rPr>
        <w:t xml:space="preserve"> </w:t>
      </w:r>
      <w:r w:rsidR="00A17AE3" w:rsidRPr="00921850">
        <w:rPr>
          <w:rFonts w:ascii="Arial" w:hAnsi="Arial" w:cs="Arial"/>
          <w:sz w:val="24"/>
          <w:szCs w:val="24"/>
        </w:rPr>
        <w:t>w</w:t>
      </w:r>
      <w:r w:rsidR="005E7437">
        <w:rPr>
          <w:rFonts w:ascii="Arial" w:hAnsi="Arial" w:cs="Arial"/>
          <w:sz w:val="24"/>
          <w:szCs w:val="24"/>
        </w:rPr>
        <w:t>ere</w:t>
      </w:r>
      <w:r w:rsidR="00E760FC" w:rsidRPr="00921850">
        <w:rPr>
          <w:rFonts w:ascii="Arial" w:hAnsi="Arial" w:cs="Arial"/>
          <w:sz w:val="24"/>
          <w:szCs w:val="24"/>
        </w:rPr>
        <w:t xml:space="preserve"> not followed</w:t>
      </w:r>
      <w:r w:rsidR="00E22F71">
        <w:rPr>
          <w:rFonts w:ascii="Arial" w:hAnsi="Arial" w:cs="Arial"/>
          <w:sz w:val="24"/>
          <w:szCs w:val="24"/>
        </w:rPr>
        <w:t>.</w:t>
      </w:r>
    </w:p>
    <w:p w14:paraId="1AF33378" w14:textId="4E11BF6A" w:rsidR="00FC5B07" w:rsidRDefault="00127853" w:rsidP="00FC5B07">
      <w:pPr>
        <w:pStyle w:val="ListParagraph"/>
        <w:numPr>
          <w:ilvl w:val="0"/>
          <w:numId w:val="4"/>
        </w:numPr>
        <w:spacing w:after="3" w:line="254" w:lineRule="auto"/>
        <w:ind w:left="851" w:right="1"/>
        <w:rPr>
          <w:rFonts w:ascii="Arial" w:hAnsi="Arial" w:cs="Arial"/>
          <w:sz w:val="24"/>
          <w:szCs w:val="24"/>
        </w:rPr>
      </w:pPr>
      <w:r w:rsidRPr="00921850">
        <w:rPr>
          <w:rFonts w:ascii="Arial" w:hAnsi="Arial" w:cs="Arial"/>
          <w:sz w:val="24"/>
          <w:szCs w:val="24"/>
        </w:rPr>
        <w:t>W</w:t>
      </w:r>
      <w:r w:rsidR="00E11831" w:rsidRPr="00921850">
        <w:rPr>
          <w:rFonts w:ascii="Arial" w:hAnsi="Arial" w:cs="Arial"/>
          <w:sz w:val="24"/>
          <w:szCs w:val="24"/>
        </w:rPr>
        <w:t>hy the</w:t>
      </w:r>
      <w:r w:rsidR="00E760FC" w:rsidRPr="00921850">
        <w:rPr>
          <w:rFonts w:ascii="Arial" w:hAnsi="Arial" w:cs="Arial"/>
          <w:sz w:val="24"/>
          <w:szCs w:val="24"/>
        </w:rPr>
        <w:t xml:space="preserve"> Trust’s </w:t>
      </w:r>
      <w:r w:rsidR="00E11831" w:rsidRPr="00921850">
        <w:rPr>
          <w:rFonts w:ascii="Arial" w:hAnsi="Arial" w:cs="Arial"/>
          <w:sz w:val="24"/>
          <w:szCs w:val="24"/>
        </w:rPr>
        <w:t xml:space="preserve">consideration of </w:t>
      </w:r>
      <w:r w:rsidR="00E760FC" w:rsidRPr="00921850">
        <w:rPr>
          <w:rFonts w:ascii="Arial" w:hAnsi="Arial" w:cs="Arial"/>
          <w:sz w:val="24"/>
          <w:szCs w:val="24"/>
        </w:rPr>
        <w:t>the complaint</w:t>
      </w:r>
      <w:r w:rsidR="00E11831" w:rsidRPr="00921850">
        <w:rPr>
          <w:rFonts w:ascii="Arial" w:hAnsi="Arial" w:cs="Arial"/>
          <w:sz w:val="24"/>
          <w:szCs w:val="24"/>
        </w:rPr>
        <w:t xml:space="preserve"> was unreasonable.  </w:t>
      </w:r>
    </w:p>
    <w:p w14:paraId="0EEE33F8" w14:textId="6DC4FA15" w:rsidR="00F06A53" w:rsidRPr="00DA069C" w:rsidRDefault="00FC5B07" w:rsidP="00DA069C">
      <w:pPr>
        <w:pStyle w:val="ListParagraph"/>
        <w:numPr>
          <w:ilvl w:val="0"/>
          <w:numId w:val="4"/>
        </w:numPr>
        <w:spacing w:after="3" w:line="254" w:lineRule="auto"/>
        <w:ind w:left="851" w:right="1"/>
        <w:rPr>
          <w:rFonts w:ascii="Arial" w:hAnsi="Arial" w:cs="Arial"/>
          <w:sz w:val="24"/>
          <w:szCs w:val="24"/>
        </w:rPr>
      </w:pPr>
      <w:r w:rsidRPr="00FC5B07">
        <w:rPr>
          <w:rFonts w:ascii="Arial" w:hAnsi="Arial" w:cs="Arial"/>
          <w:sz w:val="24"/>
          <w:szCs w:val="24"/>
        </w:rPr>
        <w:t xml:space="preserve">A copy of the letter from the Panel </w:t>
      </w:r>
      <w:r w:rsidR="00BA122B">
        <w:rPr>
          <w:rFonts w:ascii="Arial" w:hAnsi="Arial" w:cs="Arial"/>
          <w:sz w:val="24"/>
          <w:szCs w:val="24"/>
        </w:rPr>
        <w:t>H</w:t>
      </w:r>
      <w:r w:rsidRPr="00FC5B07">
        <w:rPr>
          <w:rFonts w:ascii="Arial" w:hAnsi="Arial" w:cs="Arial"/>
          <w:sz w:val="24"/>
          <w:szCs w:val="24"/>
        </w:rPr>
        <w:t>earing.</w:t>
      </w:r>
    </w:p>
    <w:p w14:paraId="6A4672FA" w14:textId="77777777" w:rsidR="00FC5B07" w:rsidRPr="00FC5B07" w:rsidRDefault="00FC5B07" w:rsidP="00FC5B07">
      <w:pPr>
        <w:pStyle w:val="ListParagraph"/>
        <w:spacing w:after="3" w:line="254" w:lineRule="auto"/>
        <w:ind w:left="851" w:right="1"/>
        <w:rPr>
          <w:rFonts w:ascii="Arial" w:hAnsi="Arial" w:cs="Arial"/>
          <w:sz w:val="24"/>
          <w:szCs w:val="24"/>
        </w:rPr>
      </w:pPr>
    </w:p>
    <w:p w14:paraId="26710519" w14:textId="32B7F3D7" w:rsidR="0077121E" w:rsidRPr="00A17AE3" w:rsidRDefault="00061C88" w:rsidP="0034267F">
      <w:pPr>
        <w:spacing w:after="5"/>
        <w:ind w:left="9"/>
        <w:rPr>
          <w:rFonts w:ascii="Arial" w:eastAsia="Arial" w:hAnsi="Arial" w:cs="Arial"/>
          <w:b/>
          <w:sz w:val="28"/>
          <w:szCs w:val="28"/>
        </w:rPr>
      </w:pPr>
      <w:r w:rsidRPr="00A17AE3">
        <w:rPr>
          <w:rFonts w:ascii="Arial" w:eastAsia="Arial" w:hAnsi="Arial" w:cs="Arial"/>
          <w:b/>
          <w:sz w:val="28"/>
          <w:szCs w:val="28"/>
        </w:rPr>
        <w:t>12.</w:t>
      </w:r>
      <w:r w:rsidR="005B54F3" w:rsidRPr="00A17AE3">
        <w:rPr>
          <w:rFonts w:ascii="Arial" w:eastAsia="Arial" w:hAnsi="Arial" w:cs="Arial"/>
          <w:b/>
          <w:sz w:val="28"/>
          <w:szCs w:val="28"/>
        </w:rPr>
        <w:t xml:space="preserve">  Legal information</w:t>
      </w:r>
    </w:p>
    <w:p w14:paraId="7B977F5A" w14:textId="49AC8A04" w:rsidR="00160888" w:rsidRPr="00160888" w:rsidRDefault="005672AE" w:rsidP="00160888">
      <w:pPr>
        <w:spacing w:after="0" w:line="240" w:lineRule="auto"/>
        <w:rPr>
          <w:rFonts w:ascii="Arial" w:hAnsi="Arial" w:cs="Arial"/>
          <w:sz w:val="24"/>
          <w:szCs w:val="24"/>
        </w:rPr>
      </w:pPr>
      <w:r>
        <w:rPr>
          <w:rFonts w:ascii="Arial" w:hAnsi="Arial" w:cs="Arial"/>
          <w:sz w:val="24"/>
          <w:szCs w:val="24"/>
        </w:rPr>
        <w:t>R</w:t>
      </w:r>
      <w:r w:rsidR="00160888" w:rsidRPr="00921850">
        <w:rPr>
          <w:rFonts w:ascii="Arial" w:hAnsi="Arial" w:cs="Arial"/>
          <w:sz w:val="24"/>
          <w:szCs w:val="24"/>
        </w:rPr>
        <w:t xml:space="preserve">ecognising issues and apologising is not an admission of liability in a legal sense and </w:t>
      </w:r>
      <w:r w:rsidR="001E6C25">
        <w:rPr>
          <w:rFonts w:ascii="Arial" w:hAnsi="Arial" w:cs="Arial"/>
          <w:sz w:val="24"/>
          <w:szCs w:val="24"/>
        </w:rPr>
        <w:t>P</w:t>
      </w:r>
      <w:r w:rsidR="00160888" w:rsidRPr="00921850">
        <w:rPr>
          <w:rFonts w:ascii="Arial" w:hAnsi="Arial" w:cs="Arial"/>
          <w:sz w:val="24"/>
          <w:szCs w:val="24"/>
        </w:rPr>
        <w:t xml:space="preserve">anels are not required to engage with legal arguments. </w:t>
      </w:r>
    </w:p>
    <w:p w14:paraId="6BBBB38F" w14:textId="77777777" w:rsidR="005672AE" w:rsidRPr="00380F24" w:rsidRDefault="005672AE" w:rsidP="005672AE">
      <w:pPr>
        <w:spacing w:after="5"/>
        <w:rPr>
          <w:rFonts w:ascii="Arial" w:eastAsia="Arial" w:hAnsi="Arial" w:cs="Arial"/>
          <w:b/>
          <w:sz w:val="24"/>
          <w:szCs w:val="24"/>
        </w:rPr>
      </w:pPr>
    </w:p>
    <w:p w14:paraId="3DFC5986" w14:textId="40153479" w:rsidR="0077121E" w:rsidRPr="00A17AE3" w:rsidRDefault="004737C4" w:rsidP="0034267F">
      <w:pPr>
        <w:spacing w:after="5"/>
        <w:ind w:left="9"/>
        <w:rPr>
          <w:rFonts w:ascii="Arial" w:eastAsia="Arial" w:hAnsi="Arial" w:cs="Arial"/>
          <w:b/>
          <w:sz w:val="28"/>
          <w:szCs w:val="28"/>
        </w:rPr>
      </w:pPr>
      <w:r w:rsidRPr="00A17AE3">
        <w:rPr>
          <w:rFonts w:ascii="Arial" w:eastAsia="Arial" w:hAnsi="Arial" w:cs="Arial"/>
          <w:b/>
          <w:sz w:val="28"/>
          <w:szCs w:val="28"/>
        </w:rPr>
        <w:lastRenderedPageBreak/>
        <w:t>13</w:t>
      </w:r>
      <w:r w:rsidR="00AD6762" w:rsidRPr="00A17AE3">
        <w:rPr>
          <w:rFonts w:ascii="Arial" w:eastAsia="Arial" w:hAnsi="Arial" w:cs="Arial"/>
          <w:b/>
          <w:sz w:val="28"/>
          <w:szCs w:val="28"/>
        </w:rPr>
        <w:t>.</w:t>
      </w:r>
      <w:r w:rsidR="00380E9D" w:rsidRPr="00A17AE3">
        <w:rPr>
          <w:rFonts w:ascii="Arial" w:eastAsia="Arial" w:hAnsi="Arial" w:cs="Arial"/>
          <w:b/>
          <w:sz w:val="28"/>
          <w:szCs w:val="28"/>
        </w:rPr>
        <w:t xml:space="preserve">  Managing </w:t>
      </w:r>
      <w:r w:rsidR="006A1247" w:rsidRPr="00A17AE3">
        <w:rPr>
          <w:rFonts w:ascii="Arial" w:eastAsia="Arial" w:hAnsi="Arial" w:cs="Arial"/>
          <w:b/>
          <w:sz w:val="28"/>
          <w:szCs w:val="28"/>
        </w:rPr>
        <w:t>U</w:t>
      </w:r>
      <w:r w:rsidR="00380E9D" w:rsidRPr="00A17AE3">
        <w:rPr>
          <w:rFonts w:ascii="Arial" w:eastAsia="Arial" w:hAnsi="Arial" w:cs="Arial"/>
          <w:b/>
          <w:sz w:val="28"/>
          <w:szCs w:val="28"/>
        </w:rPr>
        <w:t xml:space="preserve">nreasonable </w:t>
      </w:r>
      <w:r w:rsidR="006A1247" w:rsidRPr="00A17AE3">
        <w:rPr>
          <w:rFonts w:ascii="Arial" w:eastAsia="Arial" w:hAnsi="Arial" w:cs="Arial"/>
          <w:b/>
          <w:sz w:val="28"/>
          <w:szCs w:val="28"/>
        </w:rPr>
        <w:t>C</w:t>
      </w:r>
      <w:r w:rsidR="00380E9D" w:rsidRPr="00A17AE3">
        <w:rPr>
          <w:rFonts w:ascii="Arial" w:eastAsia="Arial" w:hAnsi="Arial" w:cs="Arial"/>
          <w:b/>
          <w:sz w:val="28"/>
          <w:szCs w:val="28"/>
        </w:rPr>
        <w:t xml:space="preserve">omplaints and </w:t>
      </w:r>
      <w:r w:rsidR="006A1247" w:rsidRPr="00A17AE3">
        <w:rPr>
          <w:rFonts w:ascii="Arial" w:eastAsia="Arial" w:hAnsi="Arial" w:cs="Arial"/>
          <w:b/>
          <w:sz w:val="28"/>
          <w:szCs w:val="28"/>
        </w:rPr>
        <w:t>Unreasonable B</w:t>
      </w:r>
      <w:r w:rsidR="00380E9D" w:rsidRPr="00A17AE3">
        <w:rPr>
          <w:rFonts w:ascii="Arial" w:eastAsia="Arial" w:hAnsi="Arial" w:cs="Arial"/>
          <w:b/>
          <w:sz w:val="28"/>
          <w:szCs w:val="28"/>
        </w:rPr>
        <w:t>ehaviour</w:t>
      </w:r>
    </w:p>
    <w:p w14:paraId="3760AF39" w14:textId="299B9398" w:rsidR="008B17B6" w:rsidRPr="00921850" w:rsidRDefault="006A1247" w:rsidP="007147E7">
      <w:p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Bishop Chadwick Catholic Education Trust is committed to dealing with all complaints fairly and impartially</w:t>
      </w:r>
      <w:r w:rsidR="007635C9" w:rsidRPr="00921850">
        <w:rPr>
          <w:rFonts w:ascii="Arial" w:eastAsia="Times New Roman" w:hAnsi="Arial" w:cs="Arial"/>
          <w:sz w:val="24"/>
          <w:szCs w:val="24"/>
          <w:lang w:eastAsia="en-GB"/>
        </w:rPr>
        <w:t>.</w:t>
      </w:r>
      <w:r w:rsidRPr="00921850">
        <w:rPr>
          <w:rFonts w:ascii="Arial" w:eastAsia="Times New Roman" w:hAnsi="Arial" w:cs="Arial"/>
          <w:sz w:val="24"/>
          <w:szCs w:val="24"/>
          <w:lang w:eastAsia="en-GB"/>
        </w:rPr>
        <w:t xml:space="preserve"> </w:t>
      </w:r>
    </w:p>
    <w:p w14:paraId="22937343" w14:textId="214C2D06" w:rsidR="00502E57" w:rsidRPr="00921850" w:rsidRDefault="008B17B6" w:rsidP="007147E7">
      <w:p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 xml:space="preserve">If the complainant tries to reopen the same issue, the </w:t>
      </w:r>
      <w:r w:rsidR="00BC1597">
        <w:rPr>
          <w:rFonts w:ascii="Arial" w:eastAsia="Times New Roman" w:hAnsi="Arial" w:cs="Arial"/>
          <w:sz w:val="24"/>
          <w:szCs w:val="24"/>
          <w:lang w:eastAsia="en-GB"/>
        </w:rPr>
        <w:t xml:space="preserve">Trust </w:t>
      </w:r>
      <w:r w:rsidR="00A17AE3" w:rsidRPr="00921850">
        <w:rPr>
          <w:rFonts w:ascii="Arial" w:eastAsia="Times New Roman" w:hAnsi="Arial" w:cs="Arial"/>
          <w:sz w:val="24"/>
          <w:szCs w:val="24"/>
          <w:lang w:eastAsia="en-GB"/>
        </w:rPr>
        <w:t>can</w:t>
      </w:r>
      <w:r w:rsidRPr="00921850">
        <w:rPr>
          <w:rFonts w:ascii="Arial" w:eastAsia="Times New Roman" w:hAnsi="Arial" w:cs="Arial"/>
          <w:sz w:val="24"/>
          <w:szCs w:val="24"/>
          <w:lang w:eastAsia="en-GB"/>
        </w:rPr>
        <w:t xml:space="preserve"> inform them in writing that the procedure has been exhausted and that the matter is now closed.  If the complainant writes again on the same issue, then the correspondence may be recognised as vexatious and there will be no obligation on the part of the </w:t>
      </w:r>
      <w:r w:rsidR="002046D3" w:rsidRPr="00921850">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chool/Trust to respond. </w:t>
      </w:r>
    </w:p>
    <w:p w14:paraId="27FAA156" w14:textId="77777777" w:rsidR="00187994" w:rsidRPr="00921850" w:rsidRDefault="00187994" w:rsidP="007147E7">
      <w:pPr>
        <w:shd w:val="clear" w:color="auto" w:fill="FFFFFF"/>
        <w:spacing w:after="0" w:line="240" w:lineRule="auto"/>
        <w:rPr>
          <w:rFonts w:ascii="Arial" w:eastAsia="Times New Roman" w:hAnsi="Arial" w:cs="Arial"/>
          <w:sz w:val="24"/>
          <w:szCs w:val="24"/>
          <w:lang w:eastAsia="en-GB"/>
        </w:rPr>
      </w:pPr>
    </w:p>
    <w:p w14:paraId="2B016813" w14:textId="77777777" w:rsidR="00EB1C08" w:rsidRDefault="00EB1C08" w:rsidP="00EB1C08">
      <w:p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 xml:space="preserve">Please see Appendix G for further details of how Unreasonable Complaints and Unreasonable Behaviour will be dealt with and examples of complaints and behaviour which will not be tolerated. </w:t>
      </w:r>
    </w:p>
    <w:p w14:paraId="74CDAEC0" w14:textId="77777777" w:rsidR="00EB1C08" w:rsidRPr="00921850" w:rsidRDefault="00EB1C08" w:rsidP="00EB1C08">
      <w:pPr>
        <w:shd w:val="clear" w:color="auto" w:fill="FFFFFF"/>
        <w:spacing w:after="0" w:line="240" w:lineRule="auto"/>
        <w:rPr>
          <w:rFonts w:ascii="Arial" w:eastAsia="Times New Roman" w:hAnsi="Arial" w:cs="Arial"/>
          <w:sz w:val="24"/>
          <w:szCs w:val="24"/>
          <w:lang w:eastAsia="en-GB"/>
        </w:rPr>
      </w:pPr>
    </w:p>
    <w:p w14:paraId="573B203E" w14:textId="32E2D2A7" w:rsidR="0093666A" w:rsidRPr="00921850" w:rsidRDefault="008B17B6" w:rsidP="007147E7">
      <w:p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It is important to note</w:t>
      </w:r>
      <w:r w:rsidR="00502E57" w:rsidRPr="00921850">
        <w:rPr>
          <w:rFonts w:ascii="Arial" w:eastAsia="Times New Roman" w:hAnsi="Arial" w:cs="Arial"/>
          <w:sz w:val="24"/>
          <w:szCs w:val="24"/>
          <w:lang w:eastAsia="en-GB"/>
        </w:rPr>
        <w:t xml:space="preserve"> </w:t>
      </w:r>
      <w:r w:rsidRPr="00921850">
        <w:rPr>
          <w:rFonts w:ascii="Arial" w:eastAsia="Times New Roman" w:hAnsi="Arial" w:cs="Arial"/>
          <w:sz w:val="24"/>
          <w:szCs w:val="24"/>
          <w:lang w:eastAsia="en-GB"/>
        </w:rPr>
        <w:t xml:space="preserve">that </w:t>
      </w:r>
      <w:r w:rsidR="00EB1C08">
        <w:rPr>
          <w:rFonts w:ascii="Arial" w:eastAsia="Times New Roman" w:hAnsi="Arial" w:cs="Arial"/>
          <w:sz w:val="24"/>
          <w:szCs w:val="24"/>
          <w:lang w:eastAsia="en-GB"/>
        </w:rPr>
        <w:t>any</w:t>
      </w:r>
      <w:r w:rsidRPr="00921850">
        <w:rPr>
          <w:rFonts w:ascii="Arial" w:eastAsia="Times New Roman" w:hAnsi="Arial" w:cs="Arial"/>
          <w:sz w:val="24"/>
          <w:szCs w:val="24"/>
          <w:lang w:eastAsia="en-GB"/>
        </w:rPr>
        <w:t xml:space="preserve"> new complaint</w:t>
      </w:r>
      <w:r w:rsidR="00EB1C08">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w:t>
      </w:r>
      <w:r w:rsidR="0056195C" w:rsidRPr="00921850">
        <w:rPr>
          <w:rFonts w:ascii="Arial" w:eastAsia="Times New Roman" w:hAnsi="Arial" w:cs="Arial"/>
          <w:sz w:val="24"/>
          <w:szCs w:val="24"/>
          <w:lang w:eastAsia="en-GB"/>
        </w:rPr>
        <w:t xml:space="preserve">will be </w:t>
      </w:r>
      <w:r w:rsidR="00297573" w:rsidRPr="00921850">
        <w:rPr>
          <w:rFonts w:ascii="Arial" w:eastAsia="Times New Roman" w:hAnsi="Arial" w:cs="Arial"/>
          <w:sz w:val="24"/>
          <w:szCs w:val="24"/>
          <w:lang w:eastAsia="en-GB"/>
        </w:rPr>
        <w:t>addressed by following the complaints</w:t>
      </w:r>
      <w:r w:rsidR="0093666A" w:rsidRPr="00921850">
        <w:rPr>
          <w:rFonts w:ascii="Arial" w:eastAsia="Times New Roman" w:hAnsi="Arial" w:cs="Arial"/>
          <w:sz w:val="24"/>
          <w:szCs w:val="24"/>
          <w:lang w:eastAsia="en-GB"/>
        </w:rPr>
        <w:t xml:space="preserve"> </w:t>
      </w:r>
      <w:r w:rsidR="00297573" w:rsidRPr="00921850">
        <w:rPr>
          <w:rFonts w:ascii="Arial" w:eastAsia="Times New Roman" w:hAnsi="Arial" w:cs="Arial"/>
          <w:sz w:val="24"/>
          <w:szCs w:val="24"/>
          <w:lang w:eastAsia="en-GB"/>
        </w:rPr>
        <w:t>procedures laid out in this policy</w:t>
      </w:r>
      <w:r w:rsidR="0093666A" w:rsidRPr="00921850">
        <w:rPr>
          <w:rFonts w:ascii="Arial" w:eastAsia="Times New Roman" w:hAnsi="Arial" w:cs="Arial"/>
          <w:sz w:val="24"/>
          <w:szCs w:val="24"/>
          <w:lang w:eastAsia="en-GB"/>
        </w:rPr>
        <w:t xml:space="preserve">. </w:t>
      </w:r>
    </w:p>
    <w:p w14:paraId="3E22F157" w14:textId="77777777" w:rsidR="00297573" w:rsidRPr="00921850" w:rsidRDefault="00297573" w:rsidP="007147E7">
      <w:pPr>
        <w:shd w:val="clear" w:color="auto" w:fill="FFFFFF"/>
        <w:spacing w:after="0" w:line="240" w:lineRule="auto"/>
        <w:rPr>
          <w:rFonts w:ascii="Arial" w:eastAsia="Times New Roman" w:hAnsi="Arial" w:cs="Arial"/>
          <w:sz w:val="24"/>
          <w:szCs w:val="24"/>
          <w:lang w:eastAsia="en-GB"/>
        </w:rPr>
      </w:pPr>
    </w:p>
    <w:p w14:paraId="3B774379" w14:textId="77777777" w:rsidR="008B17B6" w:rsidRPr="00921850" w:rsidRDefault="008B17B6" w:rsidP="007147E7">
      <w:pPr>
        <w:shd w:val="clear" w:color="auto" w:fill="FFFFFF"/>
        <w:spacing w:after="0" w:line="240" w:lineRule="auto"/>
        <w:rPr>
          <w:rFonts w:ascii="Arial" w:eastAsia="Times New Roman" w:hAnsi="Arial" w:cs="Arial"/>
          <w:sz w:val="24"/>
          <w:szCs w:val="24"/>
          <w:lang w:eastAsia="en-GB"/>
        </w:rPr>
      </w:pPr>
    </w:p>
    <w:p w14:paraId="54C6936E" w14:textId="77777777" w:rsidR="00F5507E" w:rsidRPr="00921850" w:rsidRDefault="00F5507E" w:rsidP="007147E7">
      <w:pPr>
        <w:rPr>
          <w:rFonts w:ascii="Arial" w:eastAsia="Times New Roman" w:hAnsi="Arial" w:cs="Arial"/>
          <w:sz w:val="24"/>
          <w:szCs w:val="24"/>
          <w:lang w:eastAsia="en-GB"/>
        </w:rPr>
      </w:pPr>
      <w:r w:rsidRPr="00921850">
        <w:rPr>
          <w:rFonts w:ascii="Arial" w:eastAsia="Times New Roman" w:hAnsi="Arial" w:cs="Arial"/>
          <w:sz w:val="24"/>
          <w:szCs w:val="24"/>
          <w:lang w:eastAsia="en-GB"/>
        </w:rPr>
        <w:br w:type="page"/>
      </w:r>
    </w:p>
    <w:p w14:paraId="1B2253A4" w14:textId="6D5F4213" w:rsidR="00BB67E5" w:rsidRPr="00160888" w:rsidRDefault="00E11831" w:rsidP="00160888">
      <w:pPr>
        <w:spacing w:after="0" w:line="259" w:lineRule="auto"/>
        <w:rPr>
          <w:rFonts w:ascii="Arial" w:hAnsi="Arial" w:cs="Arial"/>
          <w:sz w:val="28"/>
          <w:szCs w:val="28"/>
        </w:rPr>
      </w:pPr>
      <w:r w:rsidRPr="00921850">
        <w:rPr>
          <w:rFonts w:ascii="Arial" w:eastAsia="Arial" w:hAnsi="Arial" w:cs="Arial"/>
          <w:b/>
          <w:sz w:val="28"/>
          <w:szCs w:val="28"/>
        </w:rPr>
        <w:lastRenderedPageBreak/>
        <w:t>A</w:t>
      </w:r>
      <w:r w:rsidR="007F6BF2" w:rsidRPr="00921850">
        <w:rPr>
          <w:rFonts w:ascii="Arial" w:eastAsia="Arial" w:hAnsi="Arial" w:cs="Arial"/>
          <w:b/>
          <w:sz w:val="28"/>
          <w:szCs w:val="28"/>
        </w:rPr>
        <w:t>ppendix A</w:t>
      </w:r>
    </w:p>
    <w:p w14:paraId="66714EF0" w14:textId="1998FC8E" w:rsidR="007F6BF2" w:rsidRPr="00921850" w:rsidRDefault="007F6BF2" w:rsidP="00D71E74">
      <w:pPr>
        <w:spacing w:line="240" w:lineRule="auto"/>
        <w:ind w:right="1"/>
        <w:jc w:val="center"/>
        <w:rPr>
          <w:rFonts w:ascii="Arial" w:hAnsi="Arial" w:cs="Arial"/>
          <w:b/>
          <w:bCs/>
          <w:sz w:val="28"/>
          <w:szCs w:val="28"/>
        </w:rPr>
      </w:pPr>
      <w:r w:rsidRPr="00921850">
        <w:rPr>
          <w:rFonts w:ascii="Arial" w:hAnsi="Arial" w:cs="Arial"/>
          <w:b/>
          <w:bCs/>
          <w:sz w:val="28"/>
          <w:szCs w:val="28"/>
        </w:rPr>
        <w:t>Compliments</w:t>
      </w:r>
      <w:r w:rsidR="00D13E7A" w:rsidRPr="00921850">
        <w:rPr>
          <w:rFonts w:ascii="Arial" w:hAnsi="Arial" w:cs="Arial"/>
          <w:b/>
          <w:bCs/>
          <w:sz w:val="28"/>
          <w:szCs w:val="28"/>
        </w:rPr>
        <w:t xml:space="preserve"> Form</w:t>
      </w:r>
    </w:p>
    <w:tbl>
      <w:tblPr>
        <w:tblStyle w:val="TableGrid"/>
        <w:tblW w:w="0" w:type="auto"/>
        <w:tblInd w:w="9" w:type="dxa"/>
        <w:tblLook w:val="04A0" w:firstRow="1" w:lastRow="0" w:firstColumn="1" w:lastColumn="0" w:noHBand="0" w:noVBand="1"/>
      </w:tblPr>
      <w:tblGrid>
        <w:gridCol w:w="9909"/>
      </w:tblGrid>
      <w:tr w:rsidR="00357E6F" w:rsidRPr="00921850" w14:paraId="199D84B5" w14:textId="77777777" w:rsidTr="00354CD5">
        <w:tc>
          <w:tcPr>
            <w:tcW w:w="9909" w:type="dxa"/>
          </w:tcPr>
          <w:p w14:paraId="22C31723" w14:textId="77777777" w:rsidR="00357E6F" w:rsidRPr="00921850" w:rsidRDefault="00357E6F" w:rsidP="005B1CB8">
            <w:pPr>
              <w:ind w:right="1"/>
              <w:rPr>
                <w:rFonts w:ascii="Arial" w:hAnsi="Arial" w:cs="Arial"/>
                <w:b/>
                <w:bCs/>
                <w:sz w:val="24"/>
                <w:szCs w:val="24"/>
              </w:rPr>
            </w:pPr>
          </w:p>
          <w:p w14:paraId="1B89CA7A" w14:textId="77777777" w:rsidR="00357E6F" w:rsidRPr="00921850" w:rsidRDefault="00357E6F" w:rsidP="005B1CB8">
            <w:pPr>
              <w:ind w:right="1"/>
              <w:rPr>
                <w:rFonts w:ascii="Arial" w:hAnsi="Arial" w:cs="Arial"/>
                <w:b/>
                <w:bCs/>
                <w:sz w:val="24"/>
                <w:szCs w:val="24"/>
              </w:rPr>
            </w:pPr>
            <w:r w:rsidRPr="00921850">
              <w:rPr>
                <w:rFonts w:ascii="Arial" w:hAnsi="Arial" w:cs="Arial"/>
                <w:b/>
                <w:bCs/>
                <w:sz w:val="24"/>
                <w:szCs w:val="24"/>
              </w:rPr>
              <w:t>Your name:</w:t>
            </w:r>
          </w:p>
          <w:p w14:paraId="70697AEB" w14:textId="570981BD" w:rsidR="00357E6F" w:rsidRPr="00921850" w:rsidRDefault="00357E6F" w:rsidP="005B1CB8">
            <w:pPr>
              <w:ind w:right="1"/>
              <w:rPr>
                <w:rFonts w:ascii="Arial" w:hAnsi="Arial" w:cs="Arial"/>
                <w:b/>
                <w:bCs/>
                <w:sz w:val="24"/>
                <w:szCs w:val="24"/>
              </w:rPr>
            </w:pPr>
          </w:p>
        </w:tc>
      </w:tr>
      <w:tr w:rsidR="00357E6F" w:rsidRPr="00921850" w14:paraId="3499517A" w14:textId="77777777" w:rsidTr="00354CD5">
        <w:tc>
          <w:tcPr>
            <w:tcW w:w="9909" w:type="dxa"/>
          </w:tcPr>
          <w:p w14:paraId="010364EA" w14:textId="77777777" w:rsidR="00357E6F" w:rsidRPr="00921850" w:rsidRDefault="00357E6F" w:rsidP="005B1CB8">
            <w:pPr>
              <w:ind w:right="1"/>
              <w:rPr>
                <w:rFonts w:ascii="Arial" w:hAnsi="Arial" w:cs="Arial"/>
                <w:b/>
                <w:bCs/>
                <w:sz w:val="24"/>
                <w:szCs w:val="24"/>
              </w:rPr>
            </w:pPr>
          </w:p>
          <w:p w14:paraId="74E77567" w14:textId="03D50FDD" w:rsidR="00357E6F" w:rsidRPr="00921850" w:rsidRDefault="00357E6F" w:rsidP="005B1CB8">
            <w:pPr>
              <w:ind w:left="9" w:right="1"/>
              <w:rPr>
                <w:rFonts w:ascii="Arial" w:hAnsi="Arial" w:cs="Arial"/>
                <w:b/>
                <w:bCs/>
                <w:sz w:val="24"/>
                <w:szCs w:val="24"/>
              </w:rPr>
            </w:pPr>
            <w:r w:rsidRPr="00921850">
              <w:rPr>
                <w:rFonts w:ascii="Arial" w:hAnsi="Arial" w:cs="Arial"/>
                <w:b/>
                <w:bCs/>
                <w:sz w:val="24"/>
                <w:szCs w:val="24"/>
              </w:rPr>
              <w:t>Relationship with Trust:</w:t>
            </w:r>
          </w:p>
          <w:p w14:paraId="6E8FF1D1" w14:textId="74A7E9A7" w:rsidR="00357E6F" w:rsidRPr="00921850" w:rsidRDefault="00357E6F" w:rsidP="005B1CB8">
            <w:pPr>
              <w:ind w:left="9" w:right="1"/>
              <w:rPr>
                <w:rFonts w:ascii="Arial" w:hAnsi="Arial" w:cs="Arial"/>
                <w:sz w:val="24"/>
                <w:szCs w:val="24"/>
              </w:rPr>
            </w:pPr>
            <w:r w:rsidRPr="00921850">
              <w:rPr>
                <w:rFonts w:ascii="Arial" w:hAnsi="Arial" w:cs="Arial"/>
                <w:sz w:val="24"/>
                <w:szCs w:val="24"/>
              </w:rPr>
              <w:t xml:space="preserve">(e.g., Supplier, parent) </w:t>
            </w:r>
          </w:p>
          <w:p w14:paraId="20BAAD5B" w14:textId="77777777" w:rsidR="00357E6F" w:rsidRPr="00921850" w:rsidRDefault="00357E6F" w:rsidP="005B1CB8">
            <w:pPr>
              <w:ind w:right="1"/>
              <w:rPr>
                <w:rFonts w:ascii="Arial" w:hAnsi="Arial" w:cs="Arial"/>
                <w:b/>
                <w:bCs/>
                <w:sz w:val="24"/>
                <w:szCs w:val="24"/>
              </w:rPr>
            </w:pPr>
          </w:p>
        </w:tc>
      </w:tr>
      <w:tr w:rsidR="00357E6F" w:rsidRPr="00921850" w14:paraId="18942D6E" w14:textId="77777777" w:rsidTr="00354CD5">
        <w:tc>
          <w:tcPr>
            <w:tcW w:w="9909" w:type="dxa"/>
          </w:tcPr>
          <w:p w14:paraId="3C58F6CA" w14:textId="77777777" w:rsidR="00357E6F" w:rsidRPr="00921850" w:rsidRDefault="00357E6F" w:rsidP="005B1CB8">
            <w:pPr>
              <w:ind w:left="9" w:right="1"/>
              <w:rPr>
                <w:rFonts w:ascii="Arial" w:hAnsi="Arial" w:cs="Arial"/>
                <w:b/>
                <w:bCs/>
                <w:sz w:val="24"/>
                <w:szCs w:val="24"/>
              </w:rPr>
            </w:pPr>
          </w:p>
          <w:p w14:paraId="0EEE7A9A" w14:textId="610ABE18" w:rsidR="00357E6F" w:rsidRPr="00921850" w:rsidRDefault="00357E6F" w:rsidP="005B1CB8">
            <w:pPr>
              <w:ind w:left="9" w:right="1"/>
              <w:rPr>
                <w:rFonts w:ascii="Arial" w:hAnsi="Arial" w:cs="Arial"/>
                <w:b/>
                <w:bCs/>
                <w:sz w:val="24"/>
                <w:szCs w:val="24"/>
              </w:rPr>
            </w:pPr>
            <w:r w:rsidRPr="00921850">
              <w:rPr>
                <w:rFonts w:ascii="Arial" w:hAnsi="Arial" w:cs="Arial"/>
                <w:b/>
                <w:bCs/>
                <w:sz w:val="24"/>
                <w:szCs w:val="24"/>
              </w:rPr>
              <w:t xml:space="preserve">Contact telephone number: </w:t>
            </w:r>
          </w:p>
          <w:p w14:paraId="7EDDA873" w14:textId="77777777" w:rsidR="00357E6F" w:rsidRPr="00921850" w:rsidRDefault="00357E6F" w:rsidP="005B1CB8">
            <w:pPr>
              <w:ind w:right="1"/>
              <w:rPr>
                <w:rFonts w:ascii="Arial" w:hAnsi="Arial" w:cs="Arial"/>
                <w:b/>
                <w:bCs/>
                <w:sz w:val="24"/>
                <w:szCs w:val="24"/>
              </w:rPr>
            </w:pPr>
          </w:p>
        </w:tc>
      </w:tr>
      <w:tr w:rsidR="00357E6F" w:rsidRPr="00921850" w14:paraId="3F61D181" w14:textId="77777777" w:rsidTr="00354CD5">
        <w:tc>
          <w:tcPr>
            <w:tcW w:w="9909" w:type="dxa"/>
          </w:tcPr>
          <w:p w14:paraId="28282A28" w14:textId="77777777" w:rsidR="00357E6F" w:rsidRPr="00921850" w:rsidRDefault="00357E6F" w:rsidP="005B1CB8">
            <w:pPr>
              <w:ind w:left="9" w:right="1"/>
              <w:rPr>
                <w:rFonts w:ascii="Arial" w:hAnsi="Arial" w:cs="Arial"/>
                <w:b/>
                <w:bCs/>
                <w:sz w:val="24"/>
                <w:szCs w:val="24"/>
              </w:rPr>
            </w:pPr>
          </w:p>
          <w:p w14:paraId="33C790AD" w14:textId="77777777" w:rsidR="00357E6F" w:rsidRPr="00921850" w:rsidRDefault="00357E6F" w:rsidP="005B1CB8">
            <w:pPr>
              <w:ind w:left="9" w:right="1"/>
              <w:rPr>
                <w:rFonts w:ascii="Arial" w:hAnsi="Arial" w:cs="Arial"/>
                <w:b/>
                <w:bCs/>
                <w:sz w:val="24"/>
                <w:szCs w:val="24"/>
              </w:rPr>
            </w:pPr>
            <w:r w:rsidRPr="00921850">
              <w:rPr>
                <w:rFonts w:ascii="Arial" w:hAnsi="Arial" w:cs="Arial"/>
                <w:b/>
                <w:bCs/>
                <w:sz w:val="24"/>
                <w:szCs w:val="24"/>
              </w:rPr>
              <w:t>Email Address:</w:t>
            </w:r>
          </w:p>
          <w:p w14:paraId="478B2045" w14:textId="77777777" w:rsidR="00357E6F" w:rsidRPr="00921850" w:rsidRDefault="00357E6F" w:rsidP="005B1CB8">
            <w:pPr>
              <w:ind w:left="9" w:right="1"/>
              <w:rPr>
                <w:rFonts w:ascii="Arial" w:hAnsi="Arial" w:cs="Arial"/>
                <w:b/>
                <w:bCs/>
                <w:sz w:val="24"/>
                <w:szCs w:val="24"/>
              </w:rPr>
            </w:pPr>
          </w:p>
        </w:tc>
      </w:tr>
      <w:tr w:rsidR="00357E6F" w:rsidRPr="00921850" w14:paraId="1E6F27FA" w14:textId="77777777" w:rsidTr="00354CD5">
        <w:tc>
          <w:tcPr>
            <w:tcW w:w="9909" w:type="dxa"/>
          </w:tcPr>
          <w:p w14:paraId="22B8FD6D" w14:textId="77777777" w:rsidR="00357E6F" w:rsidRPr="00921850" w:rsidRDefault="00357E6F" w:rsidP="00357E6F">
            <w:pPr>
              <w:spacing w:after="41" w:line="259" w:lineRule="auto"/>
              <w:ind w:left="14"/>
              <w:rPr>
                <w:rFonts w:ascii="Arial" w:hAnsi="Arial" w:cs="Arial"/>
                <w:b/>
                <w:bCs/>
                <w:sz w:val="24"/>
                <w:szCs w:val="24"/>
              </w:rPr>
            </w:pPr>
          </w:p>
          <w:p w14:paraId="53BB1F3D" w14:textId="37AA44BF" w:rsidR="00357E6F" w:rsidRPr="00921850" w:rsidRDefault="00357E6F" w:rsidP="00357E6F">
            <w:pPr>
              <w:spacing w:after="41" w:line="259" w:lineRule="auto"/>
              <w:ind w:left="14"/>
              <w:rPr>
                <w:rFonts w:ascii="Arial" w:hAnsi="Arial" w:cs="Arial"/>
                <w:b/>
                <w:bCs/>
                <w:sz w:val="24"/>
                <w:szCs w:val="24"/>
              </w:rPr>
            </w:pPr>
            <w:r w:rsidRPr="00921850">
              <w:rPr>
                <w:rFonts w:ascii="Arial" w:hAnsi="Arial" w:cs="Arial"/>
                <w:b/>
                <w:bCs/>
                <w:sz w:val="24"/>
                <w:szCs w:val="24"/>
              </w:rPr>
              <w:t xml:space="preserve">Details of </w:t>
            </w:r>
            <w:r w:rsidR="00B36EFD">
              <w:rPr>
                <w:rFonts w:ascii="Arial" w:hAnsi="Arial" w:cs="Arial"/>
                <w:b/>
                <w:bCs/>
                <w:sz w:val="24"/>
                <w:szCs w:val="24"/>
              </w:rPr>
              <w:t>the</w:t>
            </w:r>
            <w:r w:rsidRPr="00921850">
              <w:rPr>
                <w:rFonts w:ascii="Arial" w:hAnsi="Arial" w:cs="Arial"/>
                <w:b/>
                <w:bCs/>
                <w:sz w:val="24"/>
                <w:szCs w:val="24"/>
              </w:rPr>
              <w:t xml:space="preserve"> compliment (please include the </w:t>
            </w:r>
            <w:r w:rsidR="003F3BCB" w:rsidRPr="00921850">
              <w:rPr>
                <w:rFonts w:ascii="Arial" w:hAnsi="Arial" w:cs="Arial"/>
                <w:b/>
                <w:bCs/>
                <w:sz w:val="24"/>
                <w:szCs w:val="24"/>
              </w:rPr>
              <w:t>school, the postcode</w:t>
            </w:r>
            <w:r w:rsidR="00D81D49">
              <w:rPr>
                <w:rFonts w:ascii="Arial" w:hAnsi="Arial" w:cs="Arial"/>
                <w:b/>
                <w:bCs/>
                <w:sz w:val="24"/>
                <w:szCs w:val="24"/>
              </w:rPr>
              <w:t xml:space="preserve"> </w:t>
            </w:r>
            <w:r w:rsidR="005B1CB8" w:rsidRPr="00921850">
              <w:rPr>
                <w:rFonts w:ascii="Arial" w:hAnsi="Arial" w:cs="Arial"/>
                <w:b/>
                <w:bCs/>
                <w:sz w:val="24"/>
                <w:szCs w:val="24"/>
              </w:rPr>
              <w:t xml:space="preserve">and </w:t>
            </w:r>
            <w:r w:rsidRPr="00921850">
              <w:rPr>
                <w:rFonts w:ascii="Arial" w:hAnsi="Arial" w:cs="Arial"/>
                <w:b/>
                <w:bCs/>
                <w:sz w:val="24"/>
                <w:szCs w:val="24"/>
              </w:rPr>
              <w:t xml:space="preserve">date and time </w:t>
            </w:r>
            <w:r w:rsidR="00B36EFD">
              <w:rPr>
                <w:rFonts w:ascii="Arial" w:hAnsi="Arial" w:cs="Arial"/>
                <w:b/>
                <w:bCs/>
                <w:sz w:val="24"/>
                <w:szCs w:val="24"/>
              </w:rPr>
              <w:t>the</w:t>
            </w:r>
            <w:r w:rsidRPr="00921850">
              <w:rPr>
                <w:rFonts w:ascii="Arial" w:hAnsi="Arial" w:cs="Arial"/>
                <w:b/>
                <w:bCs/>
                <w:sz w:val="24"/>
                <w:szCs w:val="24"/>
              </w:rPr>
              <w:t xml:space="preserve"> compliment relates</w:t>
            </w:r>
            <w:r w:rsidR="005B1CB8" w:rsidRPr="00921850">
              <w:rPr>
                <w:rFonts w:ascii="Arial" w:hAnsi="Arial" w:cs="Arial"/>
                <w:b/>
                <w:bCs/>
                <w:sz w:val="24"/>
                <w:szCs w:val="24"/>
              </w:rPr>
              <w:t xml:space="preserve"> to</w:t>
            </w:r>
            <w:r w:rsidRPr="00921850">
              <w:rPr>
                <w:rFonts w:ascii="Arial" w:hAnsi="Arial" w:cs="Arial"/>
                <w:b/>
                <w:bCs/>
                <w:sz w:val="24"/>
                <w:szCs w:val="24"/>
              </w:rPr>
              <w:t>):</w:t>
            </w:r>
          </w:p>
          <w:p w14:paraId="22A63439" w14:textId="77777777" w:rsidR="00357E6F" w:rsidRPr="00921850" w:rsidRDefault="00357E6F" w:rsidP="00357E6F">
            <w:pPr>
              <w:ind w:left="9" w:right="1"/>
              <w:rPr>
                <w:rFonts w:ascii="Arial" w:hAnsi="Arial" w:cs="Arial"/>
                <w:b/>
                <w:bCs/>
                <w:sz w:val="24"/>
                <w:szCs w:val="24"/>
              </w:rPr>
            </w:pPr>
          </w:p>
          <w:p w14:paraId="517CED3B" w14:textId="77777777" w:rsidR="00D71E74" w:rsidRPr="00921850" w:rsidRDefault="00D71E74" w:rsidP="00357E6F">
            <w:pPr>
              <w:ind w:left="9" w:right="1"/>
              <w:rPr>
                <w:rFonts w:ascii="Arial" w:hAnsi="Arial" w:cs="Arial"/>
                <w:b/>
                <w:bCs/>
                <w:sz w:val="24"/>
                <w:szCs w:val="24"/>
              </w:rPr>
            </w:pPr>
          </w:p>
          <w:p w14:paraId="36362F9B" w14:textId="77777777" w:rsidR="00D71E74" w:rsidRPr="00921850" w:rsidRDefault="00D71E74" w:rsidP="00357E6F">
            <w:pPr>
              <w:ind w:left="9" w:right="1"/>
              <w:rPr>
                <w:rFonts w:ascii="Arial" w:hAnsi="Arial" w:cs="Arial"/>
                <w:b/>
                <w:bCs/>
                <w:sz w:val="24"/>
                <w:szCs w:val="24"/>
              </w:rPr>
            </w:pPr>
          </w:p>
          <w:p w14:paraId="7558037B" w14:textId="77777777" w:rsidR="00D71E74" w:rsidRDefault="00D71E74" w:rsidP="00357E6F">
            <w:pPr>
              <w:ind w:left="9" w:right="1"/>
              <w:rPr>
                <w:rFonts w:ascii="Arial" w:hAnsi="Arial" w:cs="Arial"/>
                <w:b/>
                <w:bCs/>
                <w:sz w:val="24"/>
                <w:szCs w:val="24"/>
              </w:rPr>
            </w:pPr>
          </w:p>
          <w:p w14:paraId="3C1D3E17" w14:textId="77777777" w:rsidR="00160888" w:rsidRPr="00921850" w:rsidRDefault="00160888" w:rsidP="00357E6F">
            <w:pPr>
              <w:ind w:left="9" w:right="1"/>
              <w:rPr>
                <w:rFonts w:ascii="Arial" w:hAnsi="Arial" w:cs="Arial"/>
                <w:b/>
                <w:bCs/>
                <w:sz w:val="24"/>
                <w:szCs w:val="24"/>
              </w:rPr>
            </w:pPr>
          </w:p>
          <w:p w14:paraId="786D50B9" w14:textId="77777777" w:rsidR="00D71E74" w:rsidRPr="00921850" w:rsidRDefault="00D71E74" w:rsidP="00357E6F">
            <w:pPr>
              <w:ind w:left="9" w:right="1"/>
              <w:rPr>
                <w:rFonts w:ascii="Arial" w:hAnsi="Arial" w:cs="Arial"/>
                <w:b/>
                <w:bCs/>
                <w:sz w:val="24"/>
                <w:szCs w:val="24"/>
              </w:rPr>
            </w:pPr>
          </w:p>
          <w:p w14:paraId="775E2629" w14:textId="77777777" w:rsidR="00D71E74" w:rsidRPr="00921850" w:rsidRDefault="00D71E74" w:rsidP="00357E6F">
            <w:pPr>
              <w:ind w:left="9" w:right="1"/>
              <w:rPr>
                <w:rFonts w:ascii="Arial" w:hAnsi="Arial" w:cs="Arial"/>
                <w:b/>
                <w:bCs/>
                <w:sz w:val="24"/>
                <w:szCs w:val="24"/>
              </w:rPr>
            </w:pPr>
          </w:p>
          <w:p w14:paraId="5BDC0AA8" w14:textId="77777777" w:rsidR="00D71E74" w:rsidRPr="00921850" w:rsidRDefault="00D71E74" w:rsidP="00357E6F">
            <w:pPr>
              <w:ind w:left="9" w:right="1"/>
              <w:rPr>
                <w:rFonts w:ascii="Arial" w:hAnsi="Arial" w:cs="Arial"/>
                <w:b/>
                <w:bCs/>
                <w:sz w:val="24"/>
                <w:szCs w:val="24"/>
              </w:rPr>
            </w:pPr>
          </w:p>
          <w:p w14:paraId="50CD99E4" w14:textId="77777777" w:rsidR="00D71E74" w:rsidRPr="00921850" w:rsidRDefault="00D71E74" w:rsidP="00357E6F">
            <w:pPr>
              <w:ind w:left="9" w:right="1"/>
              <w:rPr>
                <w:rFonts w:ascii="Arial" w:hAnsi="Arial" w:cs="Arial"/>
                <w:b/>
                <w:bCs/>
                <w:sz w:val="24"/>
                <w:szCs w:val="24"/>
              </w:rPr>
            </w:pPr>
          </w:p>
          <w:p w14:paraId="25A0C957" w14:textId="77777777" w:rsidR="00D71E74" w:rsidRPr="00921850" w:rsidRDefault="00D71E74" w:rsidP="00357E6F">
            <w:pPr>
              <w:ind w:left="9" w:right="1"/>
              <w:rPr>
                <w:rFonts w:ascii="Arial" w:hAnsi="Arial" w:cs="Arial"/>
                <w:b/>
                <w:bCs/>
                <w:sz w:val="24"/>
                <w:szCs w:val="24"/>
              </w:rPr>
            </w:pPr>
          </w:p>
          <w:p w14:paraId="010578A9" w14:textId="77777777" w:rsidR="00D71E74" w:rsidRPr="00921850" w:rsidRDefault="00D71E74" w:rsidP="00357E6F">
            <w:pPr>
              <w:ind w:left="9" w:right="1"/>
              <w:rPr>
                <w:rFonts w:ascii="Arial" w:hAnsi="Arial" w:cs="Arial"/>
                <w:b/>
                <w:bCs/>
                <w:sz w:val="24"/>
                <w:szCs w:val="24"/>
              </w:rPr>
            </w:pPr>
          </w:p>
          <w:p w14:paraId="7B69A6D2" w14:textId="77777777" w:rsidR="00D71E74" w:rsidRPr="00921850" w:rsidRDefault="00D71E74" w:rsidP="00C441BE">
            <w:pPr>
              <w:ind w:right="1"/>
              <w:rPr>
                <w:rFonts w:ascii="Arial" w:hAnsi="Arial" w:cs="Arial"/>
                <w:b/>
                <w:bCs/>
                <w:sz w:val="24"/>
                <w:szCs w:val="24"/>
              </w:rPr>
            </w:pPr>
          </w:p>
          <w:p w14:paraId="520353D4" w14:textId="77777777" w:rsidR="00D71E74" w:rsidRPr="00921850" w:rsidRDefault="00D71E74" w:rsidP="00357E6F">
            <w:pPr>
              <w:ind w:left="9" w:right="1"/>
              <w:rPr>
                <w:rFonts w:ascii="Arial" w:hAnsi="Arial" w:cs="Arial"/>
                <w:b/>
                <w:bCs/>
                <w:sz w:val="24"/>
                <w:szCs w:val="24"/>
              </w:rPr>
            </w:pPr>
          </w:p>
          <w:p w14:paraId="1E89903D" w14:textId="77777777" w:rsidR="00D71E74" w:rsidRPr="00921850" w:rsidRDefault="00D71E74" w:rsidP="00357E6F">
            <w:pPr>
              <w:ind w:left="9" w:right="1"/>
              <w:rPr>
                <w:rFonts w:ascii="Arial" w:hAnsi="Arial" w:cs="Arial"/>
                <w:b/>
                <w:bCs/>
                <w:sz w:val="24"/>
                <w:szCs w:val="24"/>
              </w:rPr>
            </w:pPr>
          </w:p>
        </w:tc>
      </w:tr>
    </w:tbl>
    <w:p w14:paraId="08779A63" w14:textId="77777777" w:rsidR="00D430BB" w:rsidRPr="00921850" w:rsidRDefault="00D430BB" w:rsidP="007F6BF2">
      <w:pPr>
        <w:ind w:left="9" w:right="1"/>
        <w:rPr>
          <w:rFonts w:ascii="Arial" w:hAnsi="Arial" w:cs="Arial"/>
          <w:sz w:val="24"/>
          <w:szCs w:val="24"/>
        </w:rPr>
      </w:pPr>
    </w:p>
    <w:p w14:paraId="65DE6706" w14:textId="77777777" w:rsidR="00160888" w:rsidRDefault="00160888" w:rsidP="007F6BF2">
      <w:pPr>
        <w:ind w:left="9" w:right="1"/>
        <w:rPr>
          <w:rFonts w:ascii="Arial" w:hAnsi="Arial" w:cs="Arial"/>
          <w:sz w:val="24"/>
          <w:szCs w:val="24"/>
        </w:rPr>
      </w:pPr>
    </w:p>
    <w:p w14:paraId="3F766803" w14:textId="48E3CA8D" w:rsidR="007F6BF2" w:rsidRPr="00921850" w:rsidRDefault="007F6BF2" w:rsidP="007F6BF2">
      <w:pPr>
        <w:ind w:left="9" w:right="1"/>
        <w:rPr>
          <w:rFonts w:ascii="Arial" w:hAnsi="Arial" w:cs="Arial"/>
          <w:sz w:val="24"/>
          <w:szCs w:val="24"/>
        </w:rPr>
      </w:pPr>
      <w:r w:rsidRPr="00921850">
        <w:rPr>
          <w:rFonts w:ascii="Arial" w:hAnsi="Arial" w:cs="Arial"/>
          <w:sz w:val="24"/>
          <w:szCs w:val="24"/>
        </w:rPr>
        <w:t>Signed:   …………………………………………………  Date: ……………</w:t>
      </w:r>
      <w:r w:rsidR="00D430BB" w:rsidRPr="00921850">
        <w:rPr>
          <w:rFonts w:ascii="Arial" w:hAnsi="Arial" w:cs="Arial"/>
          <w:sz w:val="24"/>
          <w:szCs w:val="24"/>
        </w:rPr>
        <w:t>….</w:t>
      </w:r>
      <w:r w:rsidRPr="00921850">
        <w:rPr>
          <w:rFonts w:ascii="Arial" w:hAnsi="Arial" w:cs="Arial"/>
          <w:sz w:val="24"/>
          <w:szCs w:val="24"/>
        </w:rPr>
        <w:t xml:space="preserve">……...  </w:t>
      </w:r>
    </w:p>
    <w:p w14:paraId="53E82C78" w14:textId="20B0A2D6" w:rsidR="00C441BE" w:rsidRPr="00921850" w:rsidRDefault="00C441BE" w:rsidP="00C441BE">
      <w:pPr>
        <w:spacing w:after="0"/>
        <w:ind w:left="9" w:right="1"/>
        <w:rPr>
          <w:rFonts w:ascii="Arial" w:hAnsi="Arial" w:cs="Arial"/>
          <w:i/>
          <w:iCs/>
          <w:sz w:val="24"/>
          <w:szCs w:val="24"/>
        </w:rPr>
      </w:pPr>
      <w:r w:rsidRPr="00921850">
        <w:rPr>
          <w:rFonts w:ascii="Arial" w:hAnsi="Arial" w:cs="Arial"/>
          <w:i/>
          <w:iCs/>
          <w:sz w:val="24"/>
          <w:szCs w:val="24"/>
        </w:rPr>
        <w:t xml:space="preserve">Please </w:t>
      </w:r>
      <w:r w:rsidR="003278B7" w:rsidRPr="00921850">
        <w:rPr>
          <w:rFonts w:ascii="Arial" w:hAnsi="Arial" w:cs="Arial"/>
          <w:i/>
          <w:iCs/>
          <w:sz w:val="24"/>
          <w:szCs w:val="24"/>
        </w:rPr>
        <w:t>return this form to</w:t>
      </w:r>
      <w:r w:rsidR="00C13D8D">
        <w:rPr>
          <w:rFonts w:ascii="Arial" w:hAnsi="Arial" w:cs="Arial"/>
          <w:i/>
          <w:iCs/>
          <w:sz w:val="24"/>
          <w:szCs w:val="24"/>
        </w:rPr>
        <w:t xml:space="preserve"> the</w:t>
      </w:r>
      <w:r w:rsidR="003278B7" w:rsidRPr="00921850">
        <w:rPr>
          <w:rFonts w:ascii="Arial" w:hAnsi="Arial" w:cs="Arial"/>
          <w:i/>
          <w:iCs/>
          <w:sz w:val="24"/>
          <w:szCs w:val="24"/>
        </w:rPr>
        <w:t xml:space="preserve"> school</w:t>
      </w:r>
      <w:r w:rsidR="00C13D8D">
        <w:rPr>
          <w:rFonts w:ascii="Arial" w:hAnsi="Arial" w:cs="Arial"/>
          <w:i/>
          <w:iCs/>
          <w:sz w:val="24"/>
          <w:szCs w:val="24"/>
        </w:rPr>
        <w:t xml:space="preserve"> office</w:t>
      </w:r>
      <w:r w:rsidR="003278B7" w:rsidRPr="00921850">
        <w:rPr>
          <w:rFonts w:ascii="Arial" w:hAnsi="Arial" w:cs="Arial"/>
          <w:i/>
          <w:iCs/>
          <w:sz w:val="24"/>
          <w:szCs w:val="24"/>
        </w:rPr>
        <w:t xml:space="preserve"> or </w:t>
      </w:r>
      <w:r w:rsidR="00535451" w:rsidRPr="00921850">
        <w:rPr>
          <w:rFonts w:ascii="Arial" w:hAnsi="Arial" w:cs="Arial"/>
          <w:i/>
          <w:iCs/>
          <w:sz w:val="24"/>
          <w:szCs w:val="24"/>
        </w:rPr>
        <w:t>send it</w:t>
      </w:r>
      <w:r w:rsidR="003278B7" w:rsidRPr="00921850">
        <w:rPr>
          <w:rFonts w:ascii="Arial" w:hAnsi="Arial" w:cs="Arial"/>
          <w:i/>
          <w:iCs/>
          <w:sz w:val="24"/>
          <w:szCs w:val="24"/>
        </w:rPr>
        <w:t xml:space="preserve"> to </w:t>
      </w:r>
      <w:hyperlink r:id="rId23" w:history="1">
        <w:r w:rsidR="003278B7" w:rsidRPr="00921850">
          <w:rPr>
            <w:rStyle w:val="Hyperlink"/>
            <w:rFonts w:ascii="Arial" w:hAnsi="Arial" w:cs="Arial"/>
            <w:i/>
            <w:iCs/>
            <w:sz w:val="24"/>
            <w:szCs w:val="24"/>
          </w:rPr>
          <w:t>enquiries@bccet.org.uk</w:t>
        </w:r>
      </w:hyperlink>
      <w:r w:rsidR="003278B7" w:rsidRPr="00921850">
        <w:rPr>
          <w:rFonts w:ascii="Arial" w:hAnsi="Arial" w:cs="Arial"/>
          <w:i/>
          <w:iCs/>
          <w:sz w:val="24"/>
          <w:szCs w:val="24"/>
        </w:rPr>
        <w:t xml:space="preserve"> </w:t>
      </w:r>
    </w:p>
    <w:p w14:paraId="25E30EC3" w14:textId="4708BAA1" w:rsidR="003730D6" w:rsidRPr="00921850" w:rsidRDefault="007F6BF2" w:rsidP="003730D6">
      <w:pPr>
        <w:spacing w:after="0" w:line="259" w:lineRule="auto"/>
        <w:ind w:left="14"/>
        <w:rPr>
          <w:rFonts w:ascii="Arial" w:hAnsi="Arial" w:cs="Arial"/>
          <w:sz w:val="24"/>
          <w:szCs w:val="24"/>
        </w:rPr>
      </w:pPr>
      <w:r w:rsidRPr="00921850">
        <w:rPr>
          <w:rFonts w:ascii="Arial" w:hAnsi="Arial" w:cs="Arial"/>
          <w:sz w:val="24"/>
          <w:szCs w:val="24"/>
        </w:rPr>
        <w:t xml:space="preserve"> </w:t>
      </w:r>
    </w:p>
    <w:p w14:paraId="3C811EAC" w14:textId="52F897C4" w:rsidR="007F6BF2" w:rsidRPr="00921850" w:rsidRDefault="00D71E74" w:rsidP="003730D6">
      <w:pPr>
        <w:spacing w:after="0" w:line="259" w:lineRule="auto"/>
        <w:ind w:left="14"/>
        <w:rPr>
          <w:rFonts w:ascii="Arial" w:hAnsi="Arial" w:cs="Arial"/>
          <w:sz w:val="24"/>
          <w:szCs w:val="24"/>
        </w:rPr>
      </w:pPr>
      <w:r w:rsidRPr="00921850">
        <w:rPr>
          <w:rFonts w:ascii="Arial" w:hAnsi="Arial" w:cs="Arial"/>
          <w:sz w:val="24"/>
          <w:szCs w:val="24"/>
        </w:rPr>
        <w:t>___________________________________________________________________</w:t>
      </w:r>
    </w:p>
    <w:p w14:paraId="66F57786" w14:textId="60C81495" w:rsidR="007F6BF2" w:rsidRPr="00921850" w:rsidRDefault="007F6BF2" w:rsidP="00D71E74">
      <w:pPr>
        <w:spacing w:after="0" w:line="259" w:lineRule="auto"/>
        <w:ind w:left="14"/>
        <w:rPr>
          <w:rFonts w:ascii="Arial" w:hAnsi="Arial" w:cs="Arial"/>
          <w:sz w:val="24"/>
          <w:szCs w:val="24"/>
        </w:rPr>
      </w:pPr>
      <w:r w:rsidRPr="00921850">
        <w:rPr>
          <w:rFonts w:ascii="Arial" w:hAnsi="Arial" w:cs="Arial"/>
          <w:sz w:val="24"/>
          <w:szCs w:val="24"/>
        </w:rPr>
        <w:t xml:space="preserve"> </w:t>
      </w:r>
    </w:p>
    <w:p w14:paraId="378F84F9" w14:textId="6C25BE83" w:rsidR="007F6BF2" w:rsidRPr="00921850" w:rsidRDefault="003730D6" w:rsidP="003730D6">
      <w:pPr>
        <w:spacing w:line="240" w:lineRule="auto"/>
        <w:ind w:left="9" w:right="1"/>
        <w:rPr>
          <w:rFonts w:ascii="Arial" w:hAnsi="Arial" w:cs="Arial"/>
          <w:color w:val="808080" w:themeColor="background1" w:themeShade="80"/>
          <w:sz w:val="20"/>
          <w:szCs w:val="20"/>
        </w:rPr>
      </w:pPr>
      <w:r w:rsidRPr="00921850">
        <w:rPr>
          <w:rFonts w:ascii="Arial" w:hAnsi="Arial" w:cs="Arial"/>
          <w:b/>
          <w:bCs/>
          <w:color w:val="808080" w:themeColor="background1" w:themeShade="80"/>
          <w:sz w:val="20"/>
          <w:szCs w:val="20"/>
        </w:rPr>
        <w:t>Interna</w:t>
      </w:r>
      <w:r w:rsidR="007F6BF2" w:rsidRPr="00921850">
        <w:rPr>
          <w:rFonts w:ascii="Arial" w:hAnsi="Arial" w:cs="Arial"/>
          <w:b/>
          <w:bCs/>
          <w:color w:val="808080" w:themeColor="background1" w:themeShade="80"/>
          <w:sz w:val="20"/>
          <w:szCs w:val="20"/>
        </w:rPr>
        <w:t>l use</w:t>
      </w:r>
      <w:r w:rsidR="007524E8" w:rsidRPr="00921850">
        <w:rPr>
          <w:rFonts w:ascii="Arial" w:hAnsi="Arial" w:cs="Arial"/>
          <w:b/>
          <w:bCs/>
          <w:color w:val="808080" w:themeColor="background1" w:themeShade="80"/>
          <w:sz w:val="20"/>
          <w:szCs w:val="20"/>
        </w:rPr>
        <w:t>:</w:t>
      </w:r>
    </w:p>
    <w:p w14:paraId="7DA1E76F" w14:textId="1207ACE2" w:rsidR="007F6BF2" w:rsidRPr="00921850" w:rsidRDefault="007F6BF2" w:rsidP="003730D6">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form received: </w:t>
      </w:r>
    </w:p>
    <w:p w14:paraId="6018C019" w14:textId="03A2A7B0" w:rsidR="007F6BF2" w:rsidRPr="00921850" w:rsidRDefault="007F6BF2" w:rsidP="003730D6">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Received by: </w:t>
      </w:r>
    </w:p>
    <w:p w14:paraId="6282AA0C" w14:textId="316ED308" w:rsidR="007F6BF2" w:rsidRPr="00921850" w:rsidRDefault="007F6BF2" w:rsidP="003730D6">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acknowledgement sent: </w:t>
      </w:r>
    </w:p>
    <w:p w14:paraId="49C27F5A" w14:textId="77777777" w:rsidR="007F6BF2" w:rsidRPr="00921850" w:rsidRDefault="007F6BF2" w:rsidP="003730D6">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Acknowledgement sent by: </w:t>
      </w:r>
    </w:p>
    <w:p w14:paraId="11CB3440" w14:textId="39862F75" w:rsidR="008E738A" w:rsidRPr="00921850" w:rsidRDefault="00BB67E5" w:rsidP="003730D6">
      <w:pPr>
        <w:spacing w:after="0" w:line="240" w:lineRule="auto"/>
        <w:ind w:left="9" w:right="1"/>
        <w:rPr>
          <w:rFonts w:ascii="Arial" w:hAnsi="Arial" w:cs="Arial"/>
          <w:sz w:val="28"/>
          <w:szCs w:val="28"/>
        </w:rPr>
      </w:pPr>
      <w:r w:rsidRPr="00921850">
        <w:rPr>
          <w:rFonts w:ascii="Arial" w:hAnsi="Arial" w:cs="Arial"/>
          <w:sz w:val="24"/>
          <w:szCs w:val="24"/>
        </w:rPr>
        <w:br w:type="page"/>
      </w:r>
      <w:r w:rsidR="00DB2ADA" w:rsidRPr="00921850">
        <w:rPr>
          <w:rFonts w:ascii="Arial" w:hAnsi="Arial" w:cs="Arial"/>
          <w:b/>
          <w:bCs/>
          <w:sz w:val="28"/>
          <w:szCs w:val="28"/>
        </w:rPr>
        <w:lastRenderedPageBreak/>
        <w:t>Appendix B</w:t>
      </w:r>
    </w:p>
    <w:p w14:paraId="7008D7AF" w14:textId="0C210B72" w:rsidR="003730D6" w:rsidRPr="00921850" w:rsidRDefault="0003663E" w:rsidP="003730D6">
      <w:pPr>
        <w:spacing w:after="0" w:line="240" w:lineRule="auto"/>
        <w:jc w:val="center"/>
        <w:rPr>
          <w:rFonts w:ascii="Arial" w:hAnsi="Arial" w:cs="Arial"/>
          <w:b/>
          <w:bCs/>
          <w:sz w:val="28"/>
          <w:szCs w:val="28"/>
        </w:rPr>
      </w:pPr>
      <w:r w:rsidRPr="00921850">
        <w:rPr>
          <w:rFonts w:ascii="Arial" w:hAnsi="Arial" w:cs="Arial"/>
          <w:b/>
          <w:bCs/>
          <w:sz w:val="28"/>
          <w:szCs w:val="28"/>
        </w:rPr>
        <w:t>Initial record of concern</w:t>
      </w:r>
      <w:r w:rsidR="00D85721">
        <w:rPr>
          <w:rFonts w:ascii="Arial" w:hAnsi="Arial" w:cs="Arial"/>
          <w:b/>
          <w:bCs/>
          <w:sz w:val="28"/>
          <w:szCs w:val="28"/>
        </w:rPr>
        <w:t xml:space="preserve"> – Stage 1</w:t>
      </w:r>
    </w:p>
    <w:p w14:paraId="0A221346" w14:textId="04A2E9E1" w:rsidR="008E738A" w:rsidRPr="00921850" w:rsidRDefault="00D57664" w:rsidP="003730D6">
      <w:pPr>
        <w:spacing w:after="0" w:line="240" w:lineRule="auto"/>
        <w:jc w:val="center"/>
        <w:rPr>
          <w:rFonts w:ascii="Arial" w:hAnsi="Arial" w:cs="Arial"/>
          <w:sz w:val="28"/>
          <w:szCs w:val="28"/>
        </w:rPr>
      </w:pPr>
      <w:r w:rsidRPr="00921850">
        <w:rPr>
          <w:rFonts w:ascii="Arial" w:hAnsi="Arial" w:cs="Arial"/>
          <w:sz w:val="28"/>
          <w:szCs w:val="28"/>
        </w:rPr>
        <w:t>(</w:t>
      </w:r>
      <w:r w:rsidR="003730D6" w:rsidRPr="00921850">
        <w:rPr>
          <w:rFonts w:ascii="Arial" w:hAnsi="Arial" w:cs="Arial"/>
          <w:sz w:val="28"/>
          <w:szCs w:val="28"/>
        </w:rPr>
        <w:t xml:space="preserve">to be </w:t>
      </w:r>
      <w:r w:rsidRPr="00921850">
        <w:rPr>
          <w:rFonts w:ascii="Arial" w:hAnsi="Arial" w:cs="Arial"/>
          <w:sz w:val="28"/>
          <w:szCs w:val="28"/>
        </w:rPr>
        <w:t xml:space="preserve">completed by </w:t>
      </w:r>
      <w:r w:rsidR="007E1907" w:rsidRPr="00921850">
        <w:rPr>
          <w:rFonts w:ascii="Arial" w:hAnsi="Arial" w:cs="Arial"/>
          <w:sz w:val="28"/>
          <w:szCs w:val="28"/>
        </w:rPr>
        <w:t>School/</w:t>
      </w:r>
      <w:r w:rsidR="00BA17F6">
        <w:rPr>
          <w:rFonts w:ascii="Arial" w:hAnsi="Arial" w:cs="Arial"/>
          <w:sz w:val="28"/>
          <w:szCs w:val="28"/>
        </w:rPr>
        <w:t xml:space="preserve">Central Team </w:t>
      </w:r>
      <w:r w:rsidRPr="00921850">
        <w:rPr>
          <w:rFonts w:ascii="Arial" w:hAnsi="Arial" w:cs="Arial"/>
          <w:sz w:val="28"/>
          <w:szCs w:val="28"/>
        </w:rPr>
        <w:t>staff)</w:t>
      </w:r>
    </w:p>
    <w:p w14:paraId="39EBE9D6" w14:textId="77777777" w:rsidR="003730D6" w:rsidRPr="00921850" w:rsidRDefault="003730D6" w:rsidP="003730D6">
      <w:pPr>
        <w:spacing w:after="0" w:line="240" w:lineRule="auto"/>
        <w:jc w:val="center"/>
        <w:rPr>
          <w:rFonts w:ascii="Arial" w:hAnsi="Arial" w:cs="Arial"/>
          <w:b/>
          <w:bCs/>
          <w:sz w:val="28"/>
          <w:szCs w:val="28"/>
        </w:rPr>
      </w:pPr>
    </w:p>
    <w:tbl>
      <w:tblPr>
        <w:tblStyle w:val="TableGrid"/>
        <w:tblW w:w="0" w:type="auto"/>
        <w:tblInd w:w="9" w:type="dxa"/>
        <w:tblLook w:val="04A0" w:firstRow="1" w:lastRow="0" w:firstColumn="1" w:lastColumn="0" w:noHBand="0" w:noVBand="1"/>
      </w:tblPr>
      <w:tblGrid>
        <w:gridCol w:w="10051"/>
      </w:tblGrid>
      <w:tr w:rsidR="008E738A" w:rsidRPr="00921850" w14:paraId="623D80E6" w14:textId="77777777" w:rsidTr="00354CD5">
        <w:tc>
          <w:tcPr>
            <w:tcW w:w="10051" w:type="dxa"/>
          </w:tcPr>
          <w:p w14:paraId="2D645261" w14:textId="22EA225C" w:rsidR="008E738A" w:rsidRPr="00921850" w:rsidRDefault="009B515F">
            <w:pPr>
              <w:ind w:right="1"/>
              <w:rPr>
                <w:rFonts w:ascii="Arial" w:hAnsi="Arial" w:cs="Arial"/>
                <w:b/>
                <w:bCs/>
                <w:sz w:val="24"/>
                <w:szCs w:val="24"/>
              </w:rPr>
            </w:pPr>
            <w:r w:rsidRPr="00921850">
              <w:rPr>
                <w:rFonts w:ascii="Arial" w:hAnsi="Arial" w:cs="Arial"/>
                <w:b/>
                <w:bCs/>
                <w:sz w:val="24"/>
                <w:szCs w:val="24"/>
              </w:rPr>
              <w:t>School/</w:t>
            </w:r>
            <w:r w:rsidR="003F3296" w:rsidRPr="00921850">
              <w:rPr>
                <w:rFonts w:ascii="Arial" w:hAnsi="Arial" w:cs="Arial"/>
                <w:b/>
                <w:bCs/>
                <w:sz w:val="24"/>
                <w:szCs w:val="24"/>
              </w:rPr>
              <w:t>Department</w:t>
            </w:r>
            <w:r w:rsidRPr="00921850">
              <w:rPr>
                <w:rFonts w:ascii="Arial" w:hAnsi="Arial" w:cs="Arial"/>
                <w:b/>
                <w:bCs/>
                <w:sz w:val="24"/>
                <w:szCs w:val="24"/>
              </w:rPr>
              <w:t>:</w:t>
            </w:r>
          </w:p>
          <w:p w14:paraId="16D57562" w14:textId="77777777" w:rsidR="00977B17" w:rsidRPr="00921850" w:rsidRDefault="00977B17">
            <w:pPr>
              <w:ind w:right="1"/>
              <w:rPr>
                <w:rFonts w:ascii="Arial" w:hAnsi="Arial" w:cs="Arial"/>
                <w:b/>
                <w:bCs/>
                <w:sz w:val="24"/>
                <w:szCs w:val="24"/>
              </w:rPr>
            </w:pPr>
          </w:p>
          <w:p w14:paraId="7CB90D3B" w14:textId="7B17488E" w:rsidR="008E738A" w:rsidRPr="00921850" w:rsidRDefault="00977B17">
            <w:pPr>
              <w:ind w:right="1"/>
              <w:rPr>
                <w:rFonts w:ascii="Arial" w:hAnsi="Arial" w:cs="Arial"/>
                <w:i/>
                <w:iCs/>
                <w:sz w:val="24"/>
                <w:szCs w:val="24"/>
              </w:rPr>
            </w:pPr>
            <w:r w:rsidRPr="00921850">
              <w:rPr>
                <w:rFonts w:ascii="Arial" w:hAnsi="Arial" w:cs="Arial"/>
                <w:i/>
                <w:iCs/>
                <w:sz w:val="24"/>
                <w:szCs w:val="24"/>
              </w:rPr>
              <w:t>Please include the school’s postcode</w:t>
            </w:r>
          </w:p>
        </w:tc>
      </w:tr>
      <w:tr w:rsidR="008E738A" w:rsidRPr="00921850" w14:paraId="5B1A8512" w14:textId="77777777" w:rsidTr="00354CD5">
        <w:tc>
          <w:tcPr>
            <w:tcW w:w="10051" w:type="dxa"/>
          </w:tcPr>
          <w:p w14:paraId="5D5CBA4B" w14:textId="1770AE3D" w:rsidR="0081082D" w:rsidRDefault="00FB1A50" w:rsidP="00850A8E">
            <w:pPr>
              <w:spacing w:after="47"/>
              <w:ind w:right="1"/>
              <w:rPr>
                <w:rFonts w:ascii="Arial" w:hAnsi="Arial" w:cs="Arial"/>
                <w:sz w:val="24"/>
                <w:szCs w:val="24"/>
              </w:rPr>
            </w:pPr>
            <w:r w:rsidRPr="00921850">
              <w:rPr>
                <w:rFonts w:ascii="Arial" w:hAnsi="Arial" w:cs="Arial"/>
                <w:b/>
                <w:bCs/>
                <w:sz w:val="24"/>
                <w:szCs w:val="24"/>
              </w:rPr>
              <w:t xml:space="preserve">Name </w:t>
            </w:r>
            <w:r w:rsidR="006B3643">
              <w:rPr>
                <w:rFonts w:ascii="Arial" w:hAnsi="Arial" w:cs="Arial"/>
                <w:b/>
                <w:bCs/>
                <w:sz w:val="24"/>
                <w:szCs w:val="24"/>
              </w:rPr>
              <w:t xml:space="preserve">of person raising the concern </w:t>
            </w:r>
            <w:r w:rsidR="0081082D" w:rsidRPr="00921850">
              <w:rPr>
                <w:rFonts w:ascii="Arial" w:hAnsi="Arial" w:cs="Arial"/>
                <w:b/>
                <w:bCs/>
                <w:sz w:val="24"/>
                <w:szCs w:val="24"/>
              </w:rPr>
              <w:t xml:space="preserve">and </w:t>
            </w:r>
            <w:r w:rsidR="00850A8E">
              <w:rPr>
                <w:rFonts w:ascii="Arial" w:hAnsi="Arial" w:cs="Arial"/>
                <w:b/>
                <w:bCs/>
                <w:sz w:val="24"/>
                <w:szCs w:val="24"/>
              </w:rPr>
              <w:t xml:space="preserve">their </w:t>
            </w:r>
            <w:r w:rsidR="0081082D" w:rsidRPr="00921850">
              <w:rPr>
                <w:rFonts w:ascii="Arial" w:hAnsi="Arial" w:cs="Arial"/>
                <w:b/>
                <w:bCs/>
                <w:sz w:val="24"/>
                <w:szCs w:val="24"/>
              </w:rPr>
              <w:t xml:space="preserve">relationship with the </w:t>
            </w:r>
            <w:r w:rsidR="007E1907" w:rsidRPr="00921850">
              <w:rPr>
                <w:rFonts w:ascii="Arial" w:hAnsi="Arial" w:cs="Arial"/>
                <w:b/>
                <w:bCs/>
                <w:sz w:val="24"/>
                <w:szCs w:val="24"/>
              </w:rPr>
              <w:t>School/</w:t>
            </w:r>
            <w:r w:rsidR="00187B0D">
              <w:rPr>
                <w:rFonts w:ascii="Arial" w:hAnsi="Arial" w:cs="Arial"/>
                <w:b/>
                <w:bCs/>
                <w:sz w:val="24"/>
                <w:szCs w:val="24"/>
              </w:rPr>
              <w:t>Central Team</w:t>
            </w:r>
            <w:r w:rsidR="0081082D" w:rsidRPr="00921850">
              <w:rPr>
                <w:rFonts w:ascii="Arial" w:hAnsi="Arial" w:cs="Arial"/>
                <w:b/>
                <w:bCs/>
                <w:sz w:val="24"/>
                <w:szCs w:val="24"/>
              </w:rPr>
              <w:t>:</w:t>
            </w:r>
            <w:r w:rsidR="00850A8E">
              <w:rPr>
                <w:rFonts w:ascii="Arial" w:hAnsi="Arial" w:cs="Arial"/>
                <w:b/>
                <w:bCs/>
                <w:sz w:val="24"/>
                <w:szCs w:val="24"/>
              </w:rPr>
              <w:t xml:space="preserve"> </w:t>
            </w:r>
            <w:r w:rsidR="0081082D" w:rsidRPr="00921850">
              <w:rPr>
                <w:rFonts w:ascii="Arial" w:hAnsi="Arial" w:cs="Arial"/>
                <w:sz w:val="24"/>
                <w:szCs w:val="24"/>
              </w:rPr>
              <w:t xml:space="preserve">(e.g., Supplier, parent) </w:t>
            </w:r>
          </w:p>
          <w:p w14:paraId="1DDDEA7F" w14:textId="77777777" w:rsidR="00850A8E" w:rsidRPr="00850A8E" w:rsidRDefault="00850A8E" w:rsidP="00850A8E">
            <w:pPr>
              <w:spacing w:after="47"/>
              <w:ind w:right="1"/>
              <w:rPr>
                <w:rFonts w:ascii="Arial" w:hAnsi="Arial" w:cs="Arial"/>
                <w:b/>
                <w:bCs/>
                <w:sz w:val="24"/>
                <w:szCs w:val="24"/>
              </w:rPr>
            </w:pPr>
          </w:p>
          <w:p w14:paraId="5B049D7C" w14:textId="77777777" w:rsidR="008E738A" w:rsidRPr="00921850" w:rsidRDefault="008E738A" w:rsidP="00454A71">
            <w:pPr>
              <w:ind w:right="1"/>
              <w:rPr>
                <w:rFonts w:ascii="Arial" w:hAnsi="Arial" w:cs="Arial"/>
                <w:b/>
                <w:bCs/>
                <w:sz w:val="24"/>
                <w:szCs w:val="24"/>
              </w:rPr>
            </w:pPr>
          </w:p>
        </w:tc>
      </w:tr>
      <w:tr w:rsidR="00E7465F" w:rsidRPr="00921850" w14:paraId="37025437" w14:textId="77777777" w:rsidTr="00354CD5">
        <w:tc>
          <w:tcPr>
            <w:tcW w:w="10051" w:type="dxa"/>
          </w:tcPr>
          <w:p w14:paraId="3A829FB4" w14:textId="77777777" w:rsidR="0020772F" w:rsidRPr="00921850" w:rsidRDefault="0020772F" w:rsidP="0020772F">
            <w:pPr>
              <w:ind w:right="1"/>
              <w:rPr>
                <w:rFonts w:ascii="Arial" w:hAnsi="Arial" w:cs="Arial"/>
                <w:b/>
                <w:bCs/>
                <w:sz w:val="24"/>
                <w:szCs w:val="24"/>
              </w:rPr>
            </w:pPr>
            <w:r w:rsidRPr="00921850">
              <w:rPr>
                <w:rFonts w:ascii="Arial" w:hAnsi="Arial" w:cs="Arial"/>
                <w:b/>
                <w:bCs/>
                <w:sz w:val="24"/>
                <w:szCs w:val="24"/>
              </w:rPr>
              <w:t xml:space="preserve">Contact telephone number: </w:t>
            </w:r>
          </w:p>
          <w:p w14:paraId="662866F3" w14:textId="04264961" w:rsidR="00E7465F" w:rsidRPr="00921850" w:rsidRDefault="00E7465F" w:rsidP="00B853E4">
            <w:pPr>
              <w:ind w:right="1"/>
              <w:rPr>
                <w:rFonts w:ascii="Arial" w:hAnsi="Arial" w:cs="Arial"/>
                <w:b/>
                <w:bCs/>
                <w:sz w:val="24"/>
                <w:szCs w:val="24"/>
              </w:rPr>
            </w:pPr>
          </w:p>
        </w:tc>
      </w:tr>
      <w:tr w:rsidR="008E738A" w:rsidRPr="00921850" w14:paraId="6BA094F7" w14:textId="77777777" w:rsidTr="00354CD5">
        <w:tc>
          <w:tcPr>
            <w:tcW w:w="10051" w:type="dxa"/>
          </w:tcPr>
          <w:p w14:paraId="514564B7" w14:textId="77777777" w:rsidR="0020772F" w:rsidRPr="00921850" w:rsidRDefault="0020772F" w:rsidP="0020772F">
            <w:pPr>
              <w:ind w:right="1"/>
              <w:rPr>
                <w:rFonts w:ascii="Arial" w:hAnsi="Arial" w:cs="Arial"/>
                <w:b/>
                <w:bCs/>
                <w:sz w:val="24"/>
                <w:szCs w:val="24"/>
              </w:rPr>
            </w:pPr>
            <w:r w:rsidRPr="00921850">
              <w:rPr>
                <w:rFonts w:ascii="Arial" w:hAnsi="Arial" w:cs="Arial"/>
                <w:b/>
                <w:bCs/>
                <w:sz w:val="24"/>
                <w:szCs w:val="24"/>
              </w:rPr>
              <w:t>Email Address:</w:t>
            </w:r>
          </w:p>
          <w:p w14:paraId="03EB0EBA" w14:textId="77777777" w:rsidR="008E738A" w:rsidRPr="00921850" w:rsidRDefault="008E738A" w:rsidP="0020772F">
            <w:pPr>
              <w:ind w:right="1"/>
              <w:rPr>
                <w:rFonts w:ascii="Arial" w:hAnsi="Arial" w:cs="Arial"/>
                <w:b/>
                <w:bCs/>
                <w:sz w:val="24"/>
                <w:szCs w:val="24"/>
              </w:rPr>
            </w:pPr>
          </w:p>
        </w:tc>
      </w:tr>
      <w:tr w:rsidR="008E738A" w:rsidRPr="00921850" w14:paraId="562D8262" w14:textId="77777777" w:rsidTr="00354CD5">
        <w:tc>
          <w:tcPr>
            <w:tcW w:w="10051" w:type="dxa"/>
          </w:tcPr>
          <w:p w14:paraId="5CF39FE4" w14:textId="77777777" w:rsidR="008E738A" w:rsidRDefault="0020772F" w:rsidP="0020772F">
            <w:pPr>
              <w:ind w:right="1"/>
              <w:rPr>
                <w:rFonts w:ascii="Arial" w:hAnsi="Arial" w:cs="Arial"/>
                <w:sz w:val="24"/>
                <w:szCs w:val="24"/>
              </w:rPr>
            </w:pPr>
            <w:r w:rsidRPr="00921850">
              <w:rPr>
                <w:rFonts w:ascii="Arial" w:hAnsi="Arial" w:cs="Arial"/>
                <w:b/>
                <w:bCs/>
                <w:sz w:val="24"/>
                <w:szCs w:val="24"/>
              </w:rPr>
              <w:t xml:space="preserve">Name of pupil or staff member </w:t>
            </w:r>
            <w:r w:rsidRPr="00921850">
              <w:rPr>
                <w:rFonts w:ascii="Arial" w:hAnsi="Arial" w:cs="Arial"/>
                <w:sz w:val="24"/>
                <w:szCs w:val="24"/>
              </w:rPr>
              <w:t>(if relevant):</w:t>
            </w:r>
          </w:p>
          <w:p w14:paraId="6567B23C" w14:textId="1C3F8D01" w:rsidR="00B853E4" w:rsidRPr="00921850" w:rsidRDefault="00B853E4" w:rsidP="0020772F">
            <w:pPr>
              <w:ind w:right="1"/>
              <w:rPr>
                <w:rFonts w:ascii="Arial" w:hAnsi="Arial" w:cs="Arial"/>
                <w:b/>
                <w:bCs/>
                <w:sz w:val="24"/>
                <w:szCs w:val="24"/>
              </w:rPr>
            </w:pPr>
          </w:p>
        </w:tc>
      </w:tr>
      <w:tr w:rsidR="008E738A" w:rsidRPr="00921850" w14:paraId="1A6E9AB8" w14:textId="77777777" w:rsidTr="00354CD5">
        <w:tc>
          <w:tcPr>
            <w:tcW w:w="10051" w:type="dxa"/>
          </w:tcPr>
          <w:p w14:paraId="597FF436" w14:textId="684F463C" w:rsidR="009670C8" w:rsidRPr="00921850" w:rsidRDefault="001A2B61" w:rsidP="009670C8">
            <w:pPr>
              <w:ind w:right="1"/>
              <w:rPr>
                <w:rFonts w:ascii="Arial" w:hAnsi="Arial" w:cs="Arial"/>
                <w:b/>
                <w:bCs/>
                <w:sz w:val="24"/>
                <w:szCs w:val="24"/>
              </w:rPr>
            </w:pPr>
            <w:r w:rsidRPr="00921850">
              <w:rPr>
                <w:rFonts w:ascii="Arial" w:hAnsi="Arial" w:cs="Arial"/>
                <w:b/>
                <w:bCs/>
                <w:sz w:val="24"/>
                <w:szCs w:val="24"/>
              </w:rPr>
              <w:t>Nature of concern</w:t>
            </w:r>
            <w:r w:rsidR="00CC62FF">
              <w:rPr>
                <w:rFonts w:ascii="Arial" w:hAnsi="Arial" w:cs="Arial"/>
                <w:b/>
                <w:bCs/>
                <w:sz w:val="24"/>
                <w:szCs w:val="24"/>
              </w:rPr>
              <w:t>:</w:t>
            </w:r>
          </w:p>
          <w:p w14:paraId="19DA28F8" w14:textId="1CC8AA5D" w:rsidR="008E738A" w:rsidRPr="00921850" w:rsidRDefault="008E738A" w:rsidP="006E4DFD">
            <w:pPr>
              <w:spacing w:after="41" w:line="259" w:lineRule="auto"/>
              <w:rPr>
                <w:rFonts w:ascii="Arial" w:hAnsi="Arial" w:cs="Arial"/>
                <w:b/>
                <w:bCs/>
                <w:sz w:val="24"/>
                <w:szCs w:val="24"/>
              </w:rPr>
            </w:pPr>
          </w:p>
          <w:p w14:paraId="3F05464F" w14:textId="1D2E01BC" w:rsidR="008E738A" w:rsidRDefault="00A7738B">
            <w:pPr>
              <w:ind w:left="9" w:right="1"/>
              <w:rPr>
                <w:rFonts w:ascii="Arial" w:hAnsi="Arial" w:cs="Arial"/>
                <w:sz w:val="24"/>
                <w:szCs w:val="24"/>
              </w:rPr>
            </w:pPr>
            <w:r>
              <w:rPr>
                <w:rFonts w:ascii="Arial" w:hAnsi="Arial" w:cs="Arial"/>
                <w:sz w:val="24"/>
                <w:szCs w:val="24"/>
              </w:rPr>
              <w:t>What happened?</w:t>
            </w:r>
          </w:p>
          <w:p w14:paraId="7BC0D095" w14:textId="77777777" w:rsidR="00187B0D" w:rsidRDefault="00187B0D">
            <w:pPr>
              <w:ind w:left="9" w:right="1"/>
              <w:rPr>
                <w:rFonts w:ascii="Arial" w:hAnsi="Arial" w:cs="Arial"/>
                <w:sz w:val="24"/>
                <w:szCs w:val="24"/>
              </w:rPr>
            </w:pPr>
          </w:p>
          <w:p w14:paraId="2CBF1E26" w14:textId="7103DB34" w:rsidR="00A7738B" w:rsidRDefault="00A7738B">
            <w:pPr>
              <w:ind w:left="9" w:right="1"/>
              <w:rPr>
                <w:rFonts w:ascii="Arial" w:hAnsi="Arial" w:cs="Arial"/>
                <w:sz w:val="24"/>
                <w:szCs w:val="24"/>
              </w:rPr>
            </w:pPr>
            <w:r>
              <w:rPr>
                <w:rFonts w:ascii="Arial" w:hAnsi="Arial" w:cs="Arial"/>
                <w:sz w:val="24"/>
                <w:szCs w:val="24"/>
              </w:rPr>
              <w:t>When did it happen?</w:t>
            </w:r>
          </w:p>
          <w:p w14:paraId="697A0147" w14:textId="77777777" w:rsidR="00187B0D" w:rsidRDefault="00187B0D">
            <w:pPr>
              <w:ind w:left="9" w:right="1"/>
              <w:rPr>
                <w:rFonts w:ascii="Arial" w:hAnsi="Arial" w:cs="Arial"/>
                <w:sz w:val="24"/>
                <w:szCs w:val="24"/>
              </w:rPr>
            </w:pPr>
          </w:p>
          <w:p w14:paraId="007927DA" w14:textId="0B9CCE5B" w:rsidR="00A7738B" w:rsidRDefault="00A7738B">
            <w:pPr>
              <w:ind w:left="9" w:right="1"/>
              <w:rPr>
                <w:rFonts w:ascii="Arial" w:hAnsi="Arial" w:cs="Arial"/>
                <w:sz w:val="24"/>
                <w:szCs w:val="24"/>
              </w:rPr>
            </w:pPr>
            <w:r>
              <w:rPr>
                <w:rFonts w:ascii="Arial" w:hAnsi="Arial" w:cs="Arial"/>
                <w:sz w:val="24"/>
                <w:szCs w:val="24"/>
              </w:rPr>
              <w:t>Why did it happen?</w:t>
            </w:r>
          </w:p>
          <w:p w14:paraId="12BD5F46" w14:textId="77777777" w:rsidR="00187B0D" w:rsidRDefault="00187B0D">
            <w:pPr>
              <w:ind w:left="9" w:right="1"/>
              <w:rPr>
                <w:rFonts w:ascii="Arial" w:hAnsi="Arial" w:cs="Arial"/>
                <w:sz w:val="24"/>
                <w:szCs w:val="24"/>
              </w:rPr>
            </w:pPr>
          </w:p>
          <w:p w14:paraId="5B5985D7" w14:textId="662183B1" w:rsidR="00187B0D" w:rsidRPr="00A7738B" w:rsidRDefault="00187B0D">
            <w:pPr>
              <w:ind w:left="9" w:right="1"/>
              <w:rPr>
                <w:rFonts w:ascii="Arial" w:hAnsi="Arial" w:cs="Arial"/>
                <w:sz w:val="24"/>
                <w:szCs w:val="24"/>
              </w:rPr>
            </w:pPr>
            <w:r>
              <w:rPr>
                <w:rFonts w:ascii="Arial" w:hAnsi="Arial" w:cs="Arial"/>
                <w:sz w:val="24"/>
                <w:szCs w:val="24"/>
              </w:rPr>
              <w:t>How did it happen?</w:t>
            </w:r>
          </w:p>
          <w:p w14:paraId="5B146324" w14:textId="77777777" w:rsidR="006E4DFD" w:rsidRPr="00921850" w:rsidRDefault="006E4DFD" w:rsidP="00195244">
            <w:pPr>
              <w:ind w:right="1"/>
              <w:rPr>
                <w:rFonts w:ascii="Arial" w:hAnsi="Arial" w:cs="Arial"/>
                <w:b/>
                <w:bCs/>
                <w:sz w:val="24"/>
                <w:szCs w:val="24"/>
              </w:rPr>
            </w:pPr>
          </w:p>
          <w:p w14:paraId="61627D52" w14:textId="77777777" w:rsidR="007524E8" w:rsidRPr="00921850" w:rsidRDefault="007524E8" w:rsidP="00187B0D">
            <w:pPr>
              <w:ind w:right="1"/>
              <w:rPr>
                <w:rFonts w:ascii="Arial" w:hAnsi="Arial" w:cs="Arial"/>
                <w:b/>
                <w:bCs/>
                <w:sz w:val="24"/>
                <w:szCs w:val="24"/>
              </w:rPr>
            </w:pPr>
          </w:p>
        </w:tc>
      </w:tr>
      <w:tr w:rsidR="001A2B61" w:rsidRPr="00921850" w14:paraId="1BBFFDE7" w14:textId="77777777" w:rsidTr="00354CD5">
        <w:tc>
          <w:tcPr>
            <w:tcW w:w="10051" w:type="dxa"/>
          </w:tcPr>
          <w:p w14:paraId="528BAEAA" w14:textId="046503A6" w:rsidR="00702336" w:rsidRDefault="00702336" w:rsidP="00702336">
            <w:pPr>
              <w:spacing w:after="41" w:line="259" w:lineRule="auto"/>
              <w:rPr>
                <w:rFonts w:ascii="Arial" w:hAnsi="Arial" w:cs="Arial"/>
                <w:b/>
                <w:bCs/>
                <w:sz w:val="24"/>
                <w:szCs w:val="24"/>
              </w:rPr>
            </w:pPr>
            <w:r>
              <w:rPr>
                <w:rFonts w:ascii="Arial" w:hAnsi="Arial" w:cs="Arial"/>
                <w:b/>
                <w:bCs/>
                <w:sz w:val="24"/>
                <w:szCs w:val="24"/>
              </w:rPr>
              <w:t>What actions do you feel might resolve you</w:t>
            </w:r>
            <w:r w:rsidR="00E97BFF">
              <w:rPr>
                <w:rFonts w:ascii="Arial" w:hAnsi="Arial" w:cs="Arial"/>
                <w:b/>
                <w:bCs/>
                <w:sz w:val="24"/>
                <w:szCs w:val="24"/>
              </w:rPr>
              <w:t>r</w:t>
            </w:r>
            <w:r>
              <w:rPr>
                <w:rFonts w:ascii="Arial" w:hAnsi="Arial" w:cs="Arial"/>
                <w:b/>
                <w:bCs/>
                <w:sz w:val="24"/>
                <w:szCs w:val="24"/>
              </w:rPr>
              <w:t xml:space="preserve"> concern at this stage?</w:t>
            </w:r>
          </w:p>
          <w:p w14:paraId="3624E10D" w14:textId="77777777" w:rsidR="001A2B61" w:rsidRDefault="001A2B61" w:rsidP="00FB1A50">
            <w:pPr>
              <w:spacing w:after="41" w:line="259" w:lineRule="auto"/>
              <w:rPr>
                <w:rFonts w:ascii="Arial" w:hAnsi="Arial" w:cs="Arial"/>
                <w:b/>
                <w:bCs/>
                <w:sz w:val="24"/>
                <w:szCs w:val="24"/>
              </w:rPr>
            </w:pPr>
          </w:p>
          <w:p w14:paraId="40912833" w14:textId="244CAC22" w:rsidR="00A444D7" w:rsidRPr="00921850" w:rsidRDefault="00A444D7" w:rsidP="00FB1A50">
            <w:pPr>
              <w:spacing w:after="41" w:line="259" w:lineRule="auto"/>
              <w:rPr>
                <w:rFonts w:ascii="Arial" w:hAnsi="Arial" w:cs="Arial"/>
                <w:b/>
                <w:bCs/>
                <w:sz w:val="24"/>
                <w:szCs w:val="24"/>
              </w:rPr>
            </w:pPr>
          </w:p>
        </w:tc>
      </w:tr>
      <w:tr w:rsidR="00097C53" w:rsidRPr="00921850" w14:paraId="494D82D5" w14:textId="77777777" w:rsidTr="00354CD5">
        <w:tc>
          <w:tcPr>
            <w:tcW w:w="10051" w:type="dxa"/>
          </w:tcPr>
          <w:p w14:paraId="3C4F362D" w14:textId="2BA1314E" w:rsidR="00097C53" w:rsidRDefault="000A3187" w:rsidP="006E4DFD">
            <w:pPr>
              <w:spacing w:after="41" w:line="259" w:lineRule="auto"/>
              <w:rPr>
                <w:rFonts w:ascii="Arial" w:hAnsi="Arial" w:cs="Arial"/>
                <w:b/>
                <w:bCs/>
                <w:sz w:val="24"/>
                <w:szCs w:val="24"/>
              </w:rPr>
            </w:pPr>
            <w:r>
              <w:rPr>
                <w:rFonts w:ascii="Arial" w:hAnsi="Arial" w:cs="Arial"/>
                <w:b/>
                <w:bCs/>
                <w:sz w:val="24"/>
                <w:szCs w:val="24"/>
              </w:rPr>
              <w:t>E</w:t>
            </w:r>
            <w:r w:rsidR="00097C53">
              <w:rPr>
                <w:rFonts w:ascii="Arial" w:hAnsi="Arial" w:cs="Arial"/>
                <w:b/>
                <w:bCs/>
                <w:sz w:val="24"/>
                <w:szCs w:val="24"/>
              </w:rPr>
              <w:t>xternal agencies involved</w:t>
            </w:r>
            <w:r w:rsidR="0026274F">
              <w:rPr>
                <w:rFonts w:ascii="Arial" w:hAnsi="Arial" w:cs="Arial"/>
                <w:b/>
                <w:bCs/>
                <w:sz w:val="24"/>
                <w:szCs w:val="24"/>
              </w:rPr>
              <w:t>:</w:t>
            </w:r>
          </w:p>
          <w:p w14:paraId="47029651" w14:textId="75560A07" w:rsidR="00454A71" w:rsidRPr="00921850" w:rsidRDefault="00454A71" w:rsidP="006E4DFD">
            <w:pPr>
              <w:spacing w:after="41" w:line="259" w:lineRule="auto"/>
              <w:rPr>
                <w:rFonts w:ascii="Arial" w:hAnsi="Arial" w:cs="Arial"/>
                <w:b/>
                <w:bCs/>
                <w:sz w:val="24"/>
                <w:szCs w:val="24"/>
              </w:rPr>
            </w:pPr>
          </w:p>
        </w:tc>
      </w:tr>
      <w:tr w:rsidR="00454A71" w:rsidRPr="00921850" w14:paraId="04B563E3" w14:textId="77777777" w:rsidTr="00354CD5">
        <w:tc>
          <w:tcPr>
            <w:tcW w:w="10051" w:type="dxa"/>
          </w:tcPr>
          <w:p w14:paraId="5C79C198" w14:textId="77777777" w:rsidR="00702336" w:rsidRPr="00921850" w:rsidRDefault="00702336" w:rsidP="00702336">
            <w:pPr>
              <w:spacing w:after="41" w:line="259" w:lineRule="auto"/>
              <w:rPr>
                <w:rFonts w:ascii="Arial" w:hAnsi="Arial" w:cs="Arial"/>
                <w:b/>
                <w:bCs/>
                <w:sz w:val="24"/>
                <w:szCs w:val="24"/>
              </w:rPr>
            </w:pPr>
            <w:r w:rsidRPr="00921850">
              <w:rPr>
                <w:rFonts w:ascii="Arial" w:hAnsi="Arial" w:cs="Arial"/>
                <w:b/>
                <w:bCs/>
                <w:sz w:val="24"/>
                <w:szCs w:val="24"/>
              </w:rPr>
              <w:t>Actions Taken</w:t>
            </w:r>
            <w:r>
              <w:rPr>
                <w:rFonts w:ascii="Arial" w:hAnsi="Arial" w:cs="Arial"/>
                <w:b/>
                <w:bCs/>
                <w:sz w:val="24"/>
                <w:szCs w:val="24"/>
              </w:rPr>
              <w:t xml:space="preserve"> by the School/Central Team</w:t>
            </w:r>
            <w:r w:rsidRPr="00921850">
              <w:rPr>
                <w:rFonts w:ascii="Arial" w:hAnsi="Arial" w:cs="Arial"/>
                <w:b/>
                <w:bCs/>
                <w:sz w:val="24"/>
                <w:szCs w:val="24"/>
              </w:rPr>
              <w:t>:</w:t>
            </w:r>
          </w:p>
          <w:p w14:paraId="76399EFB" w14:textId="77777777" w:rsidR="00454A71" w:rsidRDefault="00454A71" w:rsidP="006E4DFD">
            <w:pPr>
              <w:spacing w:after="41" w:line="259" w:lineRule="auto"/>
              <w:rPr>
                <w:rFonts w:ascii="Arial" w:hAnsi="Arial" w:cs="Arial"/>
                <w:b/>
                <w:bCs/>
                <w:sz w:val="24"/>
                <w:szCs w:val="24"/>
              </w:rPr>
            </w:pPr>
          </w:p>
          <w:p w14:paraId="51E78605" w14:textId="77777777" w:rsidR="00A444D7" w:rsidRDefault="00A444D7" w:rsidP="006E4DFD">
            <w:pPr>
              <w:spacing w:after="41" w:line="259" w:lineRule="auto"/>
              <w:rPr>
                <w:rFonts w:ascii="Arial" w:hAnsi="Arial" w:cs="Arial"/>
                <w:b/>
                <w:bCs/>
                <w:sz w:val="24"/>
                <w:szCs w:val="24"/>
              </w:rPr>
            </w:pPr>
          </w:p>
          <w:p w14:paraId="100E03D3" w14:textId="1A2A1752" w:rsidR="00454A71" w:rsidRDefault="00454A71" w:rsidP="006E4DFD">
            <w:pPr>
              <w:spacing w:after="41" w:line="259" w:lineRule="auto"/>
              <w:rPr>
                <w:rFonts w:ascii="Arial" w:hAnsi="Arial" w:cs="Arial"/>
                <w:b/>
                <w:bCs/>
                <w:sz w:val="24"/>
                <w:szCs w:val="24"/>
              </w:rPr>
            </w:pPr>
          </w:p>
        </w:tc>
      </w:tr>
    </w:tbl>
    <w:p w14:paraId="479DD969" w14:textId="77777777" w:rsidR="004E190F" w:rsidRDefault="004E190F" w:rsidP="00C13D8D">
      <w:pPr>
        <w:spacing w:after="0"/>
        <w:ind w:right="1"/>
        <w:rPr>
          <w:rFonts w:ascii="Arial" w:hAnsi="Arial" w:cs="Arial"/>
          <w:sz w:val="24"/>
          <w:szCs w:val="24"/>
        </w:rPr>
      </w:pPr>
    </w:p>
    <w:p w14:paraId="2D8C14CE" w14:textId="7FADBFA3" w:rsidR="00E7577D" w:rsidRPr="00921850" w:rsidRDefault="00E7577D" w:rsidP="00C13D8D">
      <w:pPr>
        <w:spacing w:after="0"/>
        <w:ind w:right="1"/>
        <w:rPr>
          <w:rFonts w:ascii="Arial" w:hAnsi="Arial" w:cs="Arial"/>
          <w:sz w:val="24"/>
          <w:szCs w:val="24"/>
        </w:rPr>
      </w:pPr>
      <w:r w:rsidRPr="00921850">
        <w:rPr>
          <w:rFonts w:ascii="Arial" w:hAnsi="Arial" w:cs="Arial"/>
          <w:sz w:val="24"/>
          <w:szCs w:val="24"/>
        </w:rPr>
        <w:t xml:space="preserve">Signed:   …………………………………………………  Date: ……………….……...  </w:t>
      </w:r>
    </w:p>
    <w:p w14:paraId="0DC79C24" w14:textId="77777777" w:rsidR="006E4DFD" w:rsidRPr="00921850" w:rsidRDefault="006E4DFD" w:rsidP="007524E8">
      <w:pPr>
        <w:spacing w:after="0"/>
        <w:ind w:left="9" w:right="1"/>
        <w:rPr>
          <w:rFonts w:ascii="Arial" w:hAnsi="Arial" w:cs="Arial"/>
          <w:sz w:val="24"/>
          <w:szCs w:val="24"/>
        </w:rPr>
      </w:pPr>
    </w:p>
    <w:p w14:paraId="26C9A39F" w14:textId="016EABF6" w:rsidR="007524E8" w:rsidRPr="00921850" w:rsidRDefault="002423E9" w:rsidP="007524E8">
      <w:pPr>
        <w:spacing w:after="0"/>
        <w:ind w:left="9" w:right="1"/>
        <w:rPr>
          <w:rFonts w:ascii="Arial" w:hAnsi="Arial" w:cs="Arial"/>
          <w:sz w:val="24"/>
          <w:szCs w:val="24"/>
        </w:rPr>
      </w:pPr>
      <w:r w:rsidRPr="00921850">
        <w:rPr>
          <w:rFonts w:ascii="Arial" w:hAnsi="Arial" w:cs="Arial"/>
          <w:sz w:val="24"/>
          <w:szCs w:val="24"/>
        </w:rPr>
        <w:t xml:space="preserve">Staff </w:t>
      </w:r>
      <w:r w:rsidR="007524E8" w:rsidRPr="00921850">
        <w:rPr>
          <w:rFonts w:ascii="Arial" w:hAnsi="Arial" w:cs="Arial"/>
          <w:sz w:val="24"/>
          <w:szCs w:val="24"/>
        </w:rPr>
        <w:t>Role:   ……………………………………………</w:t>
      </w:r>
      <w:r w:rsidR="00977B17" w:rsidRPr="00921850">
        <w:rPr>
          <w:rFonts w:ascii="Arial" w:hAnsi="Arial" w:cs="Arial"/>
          <w:sz w:val="24"/>
          <w:szCs w:val="24"/>
        </w:rPr>
        <w:t>….</w:t>
      </w:r>
      <w:r w:rsidR="007524E8" w:rsidRPr="00921850">
        <w:rPr>
          <w:rFonts w:ascii="Arial" w:hAnsi="Arial" w:cs="Arial"/>
          <w:sz w:val="24"/>
          <w:szCs w:val="24"/>
        </w:rPr>
        <w:t>……………….……</w:t>
      </w:r>
      <w:r w:rsidR="00977B17" w:rsidRPr="00921850">
        <w:rPr>
          <w:rFonts w:ascii="Arial" w:hAnsi="Arial" w:cs="Arial"/>
          <w:sz w:val="24"/>
          <w:szCs w:val="24"/>
        </w:rPr>
        <w:t>......</w:t>
      </w:r>
      <w:r w:rsidR="00972EC1" w:rsidRPr="00921850">
        <w:rPr>
          <w:rFonts w:ascii="Arial" w:hAnsi="Arial" w:cs="Arial"/>
          <w:sz w:val="24"/>
          <w:szCs w:val="24"/>
        </w:rPr>
        <w:t>.......</w:t>
      </w:r>
      <w:r w:rsidR="007524E8" w:rsidRPr="00921850">
        <w:rPr>
          <w:rFonts w:ascii="Arial" w:hAnsi="Arial" w:cs="Arial"/>
          <w:sz w:val="24"/>
          <w:szCs w:val="24"/>
        </w:rPr>
        <w:t xml:space="preserve">  </w:t>
      </w:r>
    </w:p>
    <w:p w14:paraId="18F1A8DE" w14:textId="451F04FF" w:rsidR="008E738A" w:rsidRPr="00921850" w:rsidRDefault="008E738A" w:rsidP="007524E8">
      <w:pPr>
        <w:spacing w:after="0" w:line="259" w:lineRule="auto"/>
        <w:jc w:val="center"/>
        <w:rPr>
          <w:rFonts w:ascii="Arial" w:hAnsi="Arial" w:cs="Arial"/>
          <w:sz w:val="24"/>
          <w:szCs w:val="24"/>
        </w:rPr>
      </w:pPr>
      <w:r w:rsidRPr="00921850">
        <w:rPr>
          <w:rFonts w:ascii="Arial" w:hAnsi="Arial" w:cs="Arial"/>
          <w:sz w:val="24"/>
          <w:szCs w:val="24"/>
        </w:rPr>
        <w:t>___________________</w:t>
      </w:r>
      <w:r w:rsidR="00977B17" w:rsidRPr="00921850">
        <w:rPr>
          <w:rFonts w:ascii="Arial" w:hAnsi="Arial" w:cs="Arial"/>
          <w:sz w:val="24"/>
          <w:szCs w:val="24"/>
        </w:rPr>
        <w:t>________</w:t>
      </w:r>
      <w:r w:rsidRPr="00921850">
        <w:rPr>
          <w:rFonts w:ascii="Arial" w:hAnsi="Arial" w:cs="Arial"/>
          <w:sz w:val="24"/>
          <w:szCs w:val="24"/>
        </w:rPr>
        <w:t>________________________________________</w:t>
      </w:r>
    </w:p>
    <w:p w14:paraId="09E80E84" w14:textId="77777777" w:rsidR="008E738A" w:rsidRPr="00921850" w:rsidRDefault="008E738A" w:rsidP="008E738A">
      <w:pPr>
        <w:spacing w:after="0" w:line="259" w:lineRule="auto"/>
        <w:ind w:left="14"/>
        <w:rPr>
          <w:rFonts w:ascii="Arial" w:hAnsi="Arial" w:cs="Arial"/>
          <w:sz w:val="24"/>
          <w:szCs w:val="24"/>
        </w:rPr>
      </w:pPr>
      <w:r w:rsidRPr="00921850">
        <w:rPr>
          <w:rFonts w:ascii="Arial" w:hAnsi="Arial" w:cs="Arial"/>
          <w:sz w:val="24"/>
          <w:szCs w:val="24"/>
        </w:rPr>
        <w:t xml:space="preserve"> </w:t>
      </w:r>
    </w:p>
    <w:p w14:paraId="054C6EDA" w14:textId="77777777" w:rsidR="003730D6" w:rsidRPr="00921850" w:rsidRDefault="003730D6" w:rsidP="003730D6">
      <w:pPr>
        <w:spacing w:line="240" w:lineRule="auto"/>
        <w:ind w:left="9" w:right="1"/>
        <w:rPr>
          <w:rFonts w:ascii="Arial" w:hAnsi="Arial" w:cs="Arial"/>
          <w:color w:val="808080" w:themeColor="background1" w:themeShade="80"/>
          <w:sz w:val="20"/>
          <w:szCs w:val="20"/>
        </w:rPr>
      </w:pPr>
      <w:r w:rsidRPr="00921850">
        <w:rPr>
          <w:rFonts w:ascii="Arial" w:hAnsi="Arial" w:cs="Arial"/>
          <w:b/>
          <w:bCs/>
          <w:color w:val="808080" w:themeColor="background1" w:themeShade="80"/>
          <w:sz w:val="20"/>
          <w:szCs w:val="20"/>
        </w:rPr>
        <w:t>Internal use:</w:t>
      </w:r>
    </w:p>
    <w:p w14:paraId="604563E1" w14:textId="2BE1535B" w:rsidR="003730D6" w:rsidRPr="00921850" w:rsidRDefault="003730D6" w:rsidP="003730D6">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w:t>
      </w:r>
      <w:r w:rsidR="00702336">
        <w:rPr>
          <w:rFonts w:ascii="Arial" w:hAnsi="Arial" w:cs="Arial"/>
          <w:color w:val="808080" w:themeColor="background1" w:themeShade="80"/>
          <w:sz w:val="20"/>
          <w:szCs w:val="20"/>
        </w:rPr>
        <w:t>concern was raised with school/Central Team staff</w:t>
      </w:r>
      <w:r w:rsidRPr="00921850">
        <w:rPr>
          <w:rFonts w:ascii="Arial" w:hAnsi="Arial" w:cs="Arial"/>
          <w:color w:val="808080" w:themeColor="background1" w:themeShade="80"/>
          <w:sz w:val="20"/>
          <w:szCs w:val="20"/>
        </w:rPr>
        <w:t xml:space="preserve">: </w:t>
      </w:r>
    </w:p>
    <w:p w14:paraId="5E1C4E26" w14:textId="32B97ADB" w:rsidR="00702336" w:rsidRDefault="00D609E0" w:rsidP="00454A71">
      <w:pPr>
        <w:spacing w:after="0" w:line="360" w:lineRule="auto"/>
        <w:ind w:left="9" w:right="1"/>
        <w:rPr>
          <w:rFonts w:ascii="Arial" w:hAnsi="Arial" w:cs="Arial"/>
          <w:color w:val="808080" w:themeColor="background1" w:themeShade="80"/>
          <w:sz w:val="20"/>
          <w:szCs w:val="20"/>
        </w:rPr>
      </w:pPr>
      <w:r>
        <w:rPr>
          <w:rFonts w:ascii="Arial" w:hAnsi="Arial" w:cs="Arial"/>
          <w:color w:val="808080" w:themeColor="background1" w:themeShade="80"/>
          <w:sz w:val="20"/>
          <w:szCs w:val="20"/>
        </w:rPr>
        <w:t>Follow up actions to be completed by</w:t>
      </w:r>
      <w:r w:rsidR="001F7257">
        <w:rPr>
          <w:rFonts w:ascii="Arial" w:hAnsi="Arial" w:cs="Arial"/>
          <w:color w:val="808080" w:themeColor="background1" w:themeShade="80"/>
          <w:sz w:val="20"/>
          <w:szCs w:val="20"/>
        </w:rPr>
        <w:t>:</w:t>
      </w:r>
    </w:p>
    <w:p w14:paraId="374BD414" w14:textId="77A19B09" w:rsidR="00D74469" w:rsidRPr="0086238B" w:rsidRDefault="00D74469" w:rsidP="003746F8">
      <w:pPr>
        <w:spacing w:after="0" w:line="360" w:lineRule="auto"/>
        <w:ind w:left="9" w:right="1"/>
        <w:rPr>
          <w:rFonts w:ascii="Arial" w:hAnsi="Arial" w:cs="Arial"/>
          <w:b/>
          <w:bCs/>
          <w:sz w:val="24"/>
          <w:szCs w:val="24"/>
        </w:rPr>
      </w:pPr>
      <w:r w:rsidRPr="0086238B">
        <w:rPr>
          <w:rFonts w:ascii="Arial" w:hAnsi="Arial" w:cs="Arial"/>
          <w:b/>
          <w:bCs/>
          <w:sz w:val="24"/>
          <w:szCs w:val="24"/>
        </w:rPr>
        <w:lastRenderedPageBreak/>
        <w:t>Appendix C</w:t>
      </w:r>
      <w:r w:rsidR="003746F8" w:rsidRPr="0086238B">
        <w:rPr>
          <w:rFonts w:ascii="Arial" w:hAnsi="Arial" w:cs="Arial"/>
          <w:b/>
          <w:bCs/>
          <w:sz w:val="24"/>
          <w:szCs w:val="24"/>
        </w:rPr>
        <w:t xml:space="preserve"> – Table 1</w:t>
      </w:r>
    </w:p>
    <w:p w14:paraId="5986C3F7" w14:textId="0EB19DC9" w:rsidR="00D74469" w:rsidRPr="0086238B" w:rsidRDefault="00FD354F" w:rsidP="005051E4">
      <w:pPr>
        <w:widowControl w:val="0"/>
        <w:spacing w:line="240" w:lineRule="auto"/>
        <w:ind w:right="34"/>
        <w:rPr>
          <w:rFonts w:ascii="Arial" w:hAnsi="Arial" w:cs="Arial"/>
          <w:b/>
          <w:bCs/>
          <w:sz w:val="24"/>
          <w:szCs w:val="24"/>
        </w:rPr>
      </w:pPr>
      <w:r w:rsidRPr="0086238B">
        <w:rPr>
          <w:rFonts w:ascii="Arial" w:hAnsi="Arial" w:cs="Arial"/>
          <w:b/>
          <w:bCs/>
          <w:sz w:val="24"/>
          <w:szCs w:val="24"/>
        </w:rPr>
        <w:t>Summary: Dealing with a Complaint</w:t>
      </w:r>
    </w:p>
    <w:tbl>
      <w:tblPr>
        <w:tblStyle w:val="TableGrid"/>
        <w:tblW w:w="10206" w:type="dxa"/>
        <w:tblInd w:w="-5" w:type="dxa"/>
        <w:tblLayout w:type="fixed"/>
        <w:tblLook w:val="04A0" w:firstRow="1" w:lastRow="0" w:firstColumn="1" w:lastColumn="0" w:noHBand="0" w:noVBand="1"/>
      </w:tblPr>
      <w:tblGrid>
        <w:gridCol w:w="2127"/>
        <w:gridCol w:w="1701"/>
        <w:gridCol w:w="2551"/>
        <w:gridCol w:w="3827"/>
      </w:tblGrid>
      <w:tr w:rsidR="00D74469" w:rsidRPr="0086238B" w14:paraId="722CD72B" w14:textId="77777777" w:rsidTr="003746F8">
        <w:tc>
          <w:tcPr>
            <w:tcW w:w="2127" w:type="dxa"/>
          </w:tcPr>
          <w:p w14:paraId="2B9CF6A4" w14:textId="77777777" w:rsidR="00D74469" w:rsidRPr="0086238B" w:rsidRDefault="00D74469" w:rsidP="003730D6">
            <w:pPr>
              <w:widowControl w:val="0"/>
              <w:ind w:right="34"/>
              <w:rPr>
                <w:rFonts w:ascii="Arial" w:hAnsi="Arial" w:cs="Arial"/>
                <w:b/>
                <w:bCs/>
                <w:sz w:val="24"/>
                <w:szCs w:val="24"/>
              </w:rPr>
            </w:pPr>
            <w:r w:rsidRPr="0086238B">
              <w:rPr>
                <w:rFonts w:ascii="Arial" w:hAnsi="Arial" w:cs="Arial"/>
                <w:b/>
                <w:bCs/>
                <w:sz w:val="24"/>
                <w:szCs w:val="24"/>
              </w:rPr>
              <w:t>Complaint relates to:</w:t>
            </w:r>
          </w:p>
        </w:tc>
        <w:tc>
          <w:tcPr>
            <w:tcW w:w="1701" w:type="dxa"/>
          </w:tcPr>
          <w:p w14:paraId="5E371B67" w14:textId="6EFFF674" w:rsidR="00D74469" w:rsidRPr="0086238B" w:rsidRDefault="00D74469" w:rsidP="003730D6">
            <w:pPr>
              <w:widowControl w:val="0"/>
              <w:ind w:right="34"/>
              <w:rPr>
                <w:rFonts w:ascii="Arial" w:hAnsi="Arial" w:cs="Arial"/>
                <w:b/>
                <w:bCs/>
                <w:sz w:val="24"/>
                <w:szCs w:val="24"/>
              </w:rPr>
            </w:pPr>
            <w:r w:rsidRPr="0086238B">
              <w:rPr>
                <w:rFonts w:ascii="Arial" w:hAnsi="Arial" w:cs="Arial"/>
                <w:b/>
                <w:bCs/>
                <w:sz w:val="24"/>
                <w:szCs w:val="24"/>
              </w:rPr>
              <w:t xml:space="preserve">Informal Complaint </w:t>
            </w:r>
            <w:r w:rsidR="003746F8" w:rsidRPr="0086238B">
              <w:rPr>
                <w:rFonts w:ascii="Arial" w:hAnsi="Arial" w:cs="Arial"/>
                <w:b/>
                <w:bCs/>
                <w:sz w:val="24"/>
                <w:szCs w:val="24"/>
              </w:rPr>
              <w:t xml:space="preserve">Stage 1 </w:t>
            </w:r>
            <w:r w:rsidRPr="0086238B">
              <w:rPr>
                <w:rFonts w:ascii="Arial" w:hAnsi="Arial" w:cs="Arial"/>
                <w:b/>
                <w:bCs/>
                <w:sz w:val="24"/>
                <w:szCs w:val="24"/>
              </w:rPr>
              <w:t>made to:</w:t>
            </w:r>
          </w:p>
        </w:tc>
        <w:tc>
          <w:tcPr>
            <w:tcW w:w="2551" w:type="dxa"/>
          </w:tcPr>
          <w:p w14:paraId="76E770CE" w14:textId="1D660E69" w:rsidR="00D74469" w:rsidRPr="0086238B" w:rsidRDefault="00D74469" w:rsidP="003730D6">
            <w:pPr>
              <w:widowControl w:val="0"/>
              <w:ind w:right="34"/>
              <w:rPr>
                <w:rFonts w:ascii="Arial" w:hAnsi="Arial" w:cs="Arial"/>
                <w:b/>
                <w:bCs/>
                <w:sz w:val="24"/>
                <w:szCs w:val="24"/>
              </w:rPr>
            </w:pPr>
            <w:r w:rsidRPr="0086238B">
              <w:rPr>
                <w:rFonts w:ascii="Arial" w:hAnsi="Arial" w:cs="Arial"/>
                <w:b/>
                <w:bCs/>
                <w:sz w:val="24"/>
                <w:szCs w:val="24"/>
              </w:rPr>
              <w:t xml:space="preserve">Stage </w:t>
            </w:r>
            <w:r w:rsidR="003746F8" w:rsidRPr="0086238B">
              <w:rPr>
                <w:rFonts w:ascii="Arial" w:hAnsi="Arial" w:cs="Arial"/>
                <w:b/>
                <w:bCs/>
                <w:sz w:val="24"/>
                <w:szCs w:val="24"/>
              </w:rPr>
              <w:t>2</w:t>
            </w:r>
            <w:r w:rsidRPr="0086238B">
              <w:rPr>
                <w:rFonts w:ascii="Arial" w:hAnsi="Arial" w:cs="Arial"/>
                <w:b/>
                <w:bCs/>
                <w:sz w:val="24"/>
                <w:szCs w:val="24"/>
              </w:rPr>
              <w:t>:</w:t>
            </w:r>
          </w:p>
          <w:p w14:paraId="27DF9051" w14:textId="07405EEB" w:rsidR="00D74469" w:rsidRPr="0086238B" w:rsidRDefault="00D74469" w:rsidP="003730D6">
            <w:pPr>
              <w:widowControl w:val="0"/>
              <w:ind w:right="34"/>
              <w:rPr>
                <w:rFonts w:ascii="Arial" w:hAnsi="Arial" w:cs="Arial"/>
                <w:b/>
                <w:bCs/>
                <w:sz w:val="24"/>
                <w:szCs w:val="24"/>
              </w:rPr>
            </w:pPr>
            <w:r w:rsidRPr="0086238B">
              <w:rPr>
                <w:rFonts w:ascii="Arial" w:hAnsi="Arial" w:cs="Arial"/>
                <w:b/>
                <w:bCs/>
                <w:sz w:val="24"/>
                <w:szCs w:val="24"/>
              </w:rPr>
              <w:t>Formal Complaint</w:t>
            </w:r>
            <w:r w:rsidR="00706D67">
              <w:rPr>
                <w:rFonts w:ascii="Arial" w:hAnsi="Arial" w:cs="Arial"/>
                <w:b/>
                <w:bCs/>
                <w:sz w:val="24"/>
                <w:szCs w:val="24"/>
              </w:rPr>
              <w:t xml:space="preserve"> </w:t>
            </w:r>
            <w:r w:rsidR="00E83B8D">
              <w:rPr>
                <w:rFonts w:ascii="Arial" w:hAnsi="Arial" w:cs="Arial"/>
                <w:b/>
                <w:bCs/>
                <w:sz w:val="24"/>
                <w:szCs w:val="24"/>
              </w:rPr>
              <w:t xml:space="preserve">Investigation </w:t>
            </w:r>
            <w:r w:rsidR="00706D67">
              <w:rPr>
                <w:rFonts w:ascii="Arial" w:hAnsi="Arial" w:cs="Arial"/>
                <w:b/>
                <w:bCs/>
                <w:sz w:val="24"/>
                <w:szCs w:val="24"/>
              </w:rPr>
              <w:t>carried out by</w:t>
            </w:r>
            <w:r w:rsidR="00381C6D">
              <w:rPr>
                <w:rFonts w:ascii="Arial" w:hAnsi="Arial" w:cs="Arial"/>
                <w:b/>
                <w:bCs/>
                <w:sz w:val="24"/>
                <w:szCs w:val="24"/>
              </w:rPr>
              <w:t>:</w:t>
            </w:r>
          </w:p>
          <w:p w14:paraId="718E9E08" w14:textId="1FEA191A" w:rsidR="00D74469" w:rsidRPr="0086238B" w:rsidRDefault="00D74469" w:rsidP="003730D6">
            <w:pPr>
              <w:widowControl w:val="0"/>
              <w:ind w:right="34"/>
              <w:rPr>
                <w:rFonts w:ascii="Arial" w:hAnsi="Arial" w:cs="Arial"/>
                <w:b/>
                <w:bCs/>
                <w:sz w:val="24"/>
                <w:szCs w:val="24"/>
              </w:rPr>
            </w:pPr>
          </w:p>
        </w:tc>
        <w:tc>
          <w:tcPr>
            <w:tcW w:w="3827" w:type="dxa"/>
          </w:tcPr>
          <w:p w14:paraId="06792FD6" w14:textId="59F1099C" w:rsidR="00D74469" w:rsidRPr="0086238B" w:rsidRDefault="00D74469" w:rsidP="003730D6">
            <w:pPr>
              <w:widowControl w:val="0"/>
              <w:ind w:right="34"/>
              <w:rPr>
                <w:rFonts w:ascii="Arial" w:hAnsi="Arial" w:cs="Arial"/>
                <w:b/>
                <w:bCs/>
                <w:sz w:val="24"/>
                <w:szCs w:val="24"/>
              </w:rPr>
            </w:pPr>
            <w:r w:rsidRPr="0086238B">
              <w:rPr>
                <w:rFonts w:ascii="Arial" w:hAnsi="Arial" w:cs="Arial"/>
                <w:b/>
                <w:bCs/>
                <w:sz w:val="24"/>
                <w:szCs w:val="24"/>
              </w:rPr>
              <w:t xml:space="preserve">Stage </w:t>
            </w:r>
            <w:r w:rsidR="003746F8" w:rsidRPr="0086238B">
              <w:rPr>
                <w:rFonts w:ascii="Arial" w:hAnsi="Arial" w:cs="Arial"/>
                <w:b/>
                <w:bCs/>
                <w:sz w:val="24"/>
                <w:szCs w:val="24"/>
              </w:rPr>
              <w:t>3</w:t>
            </w:r>
            <w:r w:rsidRPr="0086238B">
              <w:rPr>
                <w:rFonts w:ascii="Arial" w:hAnsi="Arial" w:cs="Arial"/>
                <w:b/>
                <w:bCs/>
                <w:sz w:val="24"/>
                <w:szCs w:val="24"/>
              </w:rPr>
              <w:t>:</w:t>
            </w:r>
            <w:r w:rsidR="00706D67">
              <w:rPr>
                <w:rFonts w:ascii="Arial" w:hAnsi="Arial" w:cs="Arial"/>
                <w:b/>
                <w:bCs/>
                <w:sz w:val="24"/>
                <w:szCs w:val="24"/>
              </w:rPr>
              <w:t xml:space="preserve"> </w:t>
            </w:r>
            <w:r w:rsidRPr="0086238B">
              <w:rPr>
                <w:rFonts w:ascii="Arial" w:hAnsi="Arial" w:cs="Arial"/>
                <w:b/>
                <w:bCs/>
                <w:sz w:val="24"/>
                <w:szCs w:val="24"/>
              </w:rPr>
              <w:t xml:space="preserve"> </w:t>
            </w:r>
            <w:r w:rsidR="00E83B8D">
              <w:rPr>
                <w:rFonts w:ascii="Arial" w:hAnsi="Arial" w:cs="Arial"/>
                <w:b/>
                <w:bCs/>
                <w:sz w:val="24"/>
                <w:szCs w:val="24"/>
              </w:rPr>
              <w:t xml:space="preserve">Appeal </w:t>
            </w:r>
            <w:r w:rsidRPr="0086238B">
              <w:rPr>
                <w:rFonts w:ascii="Arial" w:hAnsi="Arial" w:cs="Arial"/>
                <w:b/>
                <w:bCs/>
                <w:sz w:val="24"/>
                <w:szCs w:val="24"/>
              </w:rPr>
              <w:t>Panel</w:t>
            </w:r>
            <w:r w:rsidR="00706D67">
              <w:rPr>
                <w:rFonts w:ascii="Arial" w:hAnsi="Arial" w:cs="Arial"/>
                <w:b/>
                <w:bCs/>
                <w:sz w:val="24"/>
                <w:szCs w:val="24"/>
              </w:rPr>
              <w:t xml:space="preserve"> Hearing</w:t>
            </w:r>
            <w:r w:rsidR="00381C6D">
              <w:rPr>
                <w:rFonts w:ascii="Arial" w:hAnsi="Arial" w:cs="Arial"/>
                <w:b/>
                <w:bCs/>
                <w:sz w:val="24"/>
                <w:szCs w:val="24"/>
              </w:rPr>
              <w:t xml:space="preserve"> carried out by:</w:t>
            </w:r>
          </w:p>
        </w:tc>
      </w:tr>
      <w:tr w:rsidR="00D74469" w:rsidRPr="0030193D" w14:paraId="2F7022DA" w14:textId="77777777" w:rsidTr="003746F8">
        <w:tc>
          <w:tcPr>
            <w:tcW w:w="2127" w:type="dxa"/>
          </w:tcPr>
          <w:p w14:paraId="7899DE5F" w14:textId="6221BF0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Pupils, </w:t>
            </w:r>
            <w:r w:rsidR="003746F8" w:rsidRPr="0086238B">
              <w:rPr>
                <w:rFonts w:ascii="Arial" w:hAnsi="Arial" w:cs="Arial"/>
                <w:sz w:val="24"/>
                <w:szCs w:val="24"/>
              </w:rPr>
              <w:t xml:space="preserve">parents </w:t>
            </w:r>
            <w:r w:rsidRPr="0086238B">
              <w:rPr>
                <w:rFonts w:ascii="Arial" w:hAnsi="Arial" w:cs="Arial"/>
                <w:sz w:val="24"/>
                <w:szCs w:val="24"/>
              </w:rPr>
              <w:t>or staff (other than the Headteacher)</w:t>
            </w:r>
          </w:p>
          <w:p w14:paraId="41F4D1DB" w14:textId="77777777" w:rsidR="00D74469" w:rsidRPr="0086238B" w:rsidRDefault="00D74469" w:rsidP="003730D6">
            <w:pPr>
              <w:widowControl w:val="0"/>
              <w:ind w:right="34"/>
              <w:rPr>
                <w:rFonts w:ascii="Arial" w:hAnsi="Arial" w:cs="Arial"/>
                <w:sz w:val="24"/>
                <w:szCs w:val="24"/>
              </w:rPr>
            </w:pPr>
          </w:p>
        </w:tc>
        <w:tc>
          <w:tcPr>
            <w:tcW w:w="1701" w:type="dxa"/>
          </w:tcPr>
          <w:p w14:paraId="382757E6"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appropriate member of staff</w:t>
            </w:r>
          </w:p>
        </w:tc>
        <w:tc>
          <w:tcPr>
            <w:tcW w:w="2551" w:type="dxa"/>
          </w:tcPr>
          <w:p w14:paraId="5863F755" w14:textId="638FCC36"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r w:rsidR="00381C6D">
              <w:rPr>
                <w:rFonts w:ascii="Arial" w:hAnsi="Arial" w:cs="Arial"/>
                <w:sz w:val="24"/>
                <w:szCs w:val="24"/>
              </w:rPr>
              <w:t xml:space="preserve"> </w:t>
            </w:r>
          </w:p>
          <w:p w14:paraId="0E145D7C" w14:textId="703673A4" w:rsidR="00D74469" w:rsidRPr="0086238B" w:rsidRDefault="00D74469" w:rsidP="003730D6">
            <w:pPr>
              <w:widowControl w:val="0"/>
              <w:ind w:right="34"/>
              <w:rPr>
                <w:rFonts w:ascii="Arial" w:hAnsi="Arial" w:cs="Arial"/>
                <w:sz w:val="24"/>
                <w:szCs w:val="24"/>
              </w:rPr>
            </w:pPr>
          </w:p>
        </w:tc>
        <w:tc>
          <w:tcPr>
            <w:tcW w:w="3827" w:type="dxa"/>
          </w:tcPr>
          <w:p w14:paraId="15947F2E" w14:textId="3B87C1FC"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Governors or Directors and a member independent from the running and management of the school</w:t>
            </w:r>
          </w:p>
          <w:p w14:paraId="7CDFC406" w14:textId="77777777" w:rsidR="00D74469" w:rsidRPr="0086238B" w:rsidRDefault="00D74469" w:rsidP="003730D6">
            <w:pPr>
              <w:widowControl w:val="0"/>
              <w:ind w:right="34"/>
              <w:rPr>
                <w:rFonts w:ascii="Arial" w:hAnsi="Arial" w:cs="Arial"/>
                <w:sz w:val="24"/>
                <w:szCs w:val="24"/>
              </w:rPr>
            </w:pPr>
          </w:p>
        </w:tc>
      </w:tr>
      <w:tr w:rsidR="00D74469" w:rsidRPr="0030193D" w14:paraId="3DA8B9F6" w14:textId="77777777" w:rsidTr="003746F8">
        <w:tc>
          <w:tcPr>
            <w:tcW w:w="2127" w:type="dxa"/>
          </w:tcPr>
          <w:p w14:paraId="1E865B77"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Head of School</w:t>
            </w:r>
          </w:p>
        </w:tc>
        <w:tc>
          <w:tcPr>
            <w:tcW w:w="1701" w:type="dxa"/>
          </w:tcPr>
          <w:p w14:paraId="0FBC1726"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Executive Headteacher</w:t>
            </w:r>
          </w:p>
        </w:tc>
        <w:tc>
          <w:tcPr>
            <w:tcW w:w="2551" w:type="dxa"/>
          </w:tcPr>
          <w:p w14:paraId="3DD0B5F1" w14:textId="1A7B4B3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6873987E" w14:textId="09D40C05" w:rsidR="00D74469" w:rsidRPr="0086238B" w:rsidRDefault="00D74469" w:rsidP="003730D6">
            <w:pPr>
              <w:widowControl w:val="0"/>
              <w:ind w:right="34"/>
              <w:rPr>
                <w:rFonts w:ascii="Arial" w:hAnsi="Arial" w:cs="Arial"/>
                <w:sz w:val="24"/>
                <w:szCs w:val="24"/>
              </w:rPr>
            </w:pPr>
          </w:p>
        </w:tc>
        <w:tc>
          <w:tcPr>
            <w:tcW w:w="3827" w:type="dxa"/>
          </w:tcPr>
          <w:p w14:paraId="6F6A288E" w14:textId="757B9E29"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Governors or Directors and a member independent from the running and management of the school</w:t>
            </w:r>
          </w:p>
          <w:p w14:paraId="56A2C692" w14:textId="77777777" w:rsidR="00D74469" w:rsidRPr="0086238B" w:rsidRDefault="00D74469" w:rsidP="003730D6">
            <w:pPr>
              <w:widowControl w:val="0"/>
              <w:ind w:right="34"/>
              <w:rPr>
                <w:rFonts w:ascii="Arial" w:hAnsi="Arial" w:cs="Arial"/>
                <w:sz w:val="24"/>
                <w:szCs w:val="24"/>
              </w:rPr>
            </w:pPr>
          </w:p>
        </w:tc>
      </w:tr>
      <w:tr w:rsidR="00D74469" w:rsidRPr="0030193D" w14:paraId="25B20B5D" w14:textId="77777777" w:rsidTr="003746F8">
        <w:tc>
          <w:tcPr>
            <w:tcW w:w="2127" w:type="dxa"/>
          </w:tcPr>
          <w:p w14:paraId="5F84919B"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Headteacher</w:t>
            </w:r>
          </w:p>
        </w:tc>
        <w:tc>
          <w:tcPr>
            <w:tcW w:w="1701" w:type="dxa"/>
          </w:tcPr>
          <w:p w14:paraId="6BFA7EB0" w14:textId="77777777" w:rsidR="0027020F" w:rsidRPr="009D7C9C" w:rsidRDefault="00D74469" w:rsidP="003730D6">
            <w:pPr>
              <w:widowControl w:val="0"/>
              <w:ind w:right="34"/>
              <w:rPr>
                <w:rFonts w:ascii="Arial" w:hAnsi="Arial" w:cs="Arial"/>
                <w:sz w:val="24"/>
                <w:szCs w:val="24"/>
              </w:rPr>
            </w:pPr>
            <w:r w:rsidRPr="009D7C9C">
              <w:rPr>
                <w:rFonts w:ascii="Arial" w:hAnsi="Arial" w:cs="Arial"/>
                <w:sz w:val="24"/>
                <w:szCs w:val="24"/>
              </w:rPr>
              <w:t>The CEO</w:t>
            </w:r>
          </w:p>
          <w:p w14:paraId="5ED88585" w14:textId="48EC5777" w:rsidR="00B24000" w:rsidRPr="002A7855" w:rsidRDefault="00B24000" w:rsidP="003730D6">
            <w:pPr>
              <w:widowControl w:val="0"/>
              <w:ind w:right="34"/>
              <w:rPr>
                <w:rFonts w:ascii="Arial" w:hAnsi="Arial" w:cs="Arial"/>
                <w:sz w:val="24"/>
                <w:szCs w:val="24"/>
                <w:highlight w:val="yellow"/>
              </w:rPr>
            </w:pPr>
          </w:p>
        </w:tc>
        <w:tc>
          <w:tcPr>
            <w:tcW w:w="2551" w:type="dxa"/>
          </w:tcPr>
          <w:p w14:paraId="3387200D" w14:textId="583EB58A"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61E5594E" w14:textId="77777777" w:rsidR="00D74469" w:rsidRPr="0086238B" w:rsidRDefault="00D74469" w:rsidP="003730D6">
            <w:pPr>
              <w:widowControl w:val="0"/>
              <w:ind w:right="34"/>
              <w:rPr>
                <w:rFonts w:ascii="Arial" w:hAnsi="Arial" w:cs="Arial"/>
                <w:sz w:val="24"/>
                <w:szCs w:val="24"/>
              </w:rPr>
            </w:pPr>
          </w:p>
          <w:p w14:paraId="369FE339" w14:textId="546F895F" w:rsidR="00D74469" w:rsidRPr="0086238B" w:rsidRDefault="00D74469" w:rsidP="003730D6">
            <w:pPr>
              <w:widowControl w:val="0"/>
              <w:ind w:right="34"/>
              <w:rPr>
                <w:rFonts w:ascii="Arial" w:hAnsi="Arial" w:cs="Arial"/>
                <w:sz w:val="24"/>
                <w:szCs w:val="24"/>
              </w:rPr>
            </w:pPr>
          </w:p>
        </w:tc>
        <w:tc>
          <w:tcPr>
            <w:tcW w:w="3827" w:type="dxa"/>
          </w:tcPr>
          <w:p w14:paraId="678C564D" w14:textId="2AC5409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Governors or Directors and a member independent from the running and management of the school</w:t>
            </w:r>
          </w:p>
          <w:p w14:paraId="0DD7AA6F" w14:textId="77777777" w:rsidR="00D74469" w:rsidRPr="0086238B" w:rsidRDefault="00D74469" w:rsidP="003730D6">
            <w:pPr>
              <w:widowControl w:val="0"/>
              <w:ind w:right="34"/>
              <w:rPr>
                <w:rFonts w:ascii="Arial" w:hAnsi="Arial" w:cs="Arial"/>
                <w:sz w:val="24"/>
                <w:szCs w:val="24"/>
              </w:rPr>
            </w:pPr>
          </w:p>
        </w:tc>
      </w:tr>
      <w:tr w:rsidR="00D74469" w:rsidRPr="0030193D" w14:paraId="333F9198" w14:textId="77777777" w:rsidTr="003746F8">
        <w:tc>
          <w:tcPr>
            <w:tcW w:w="2127" w:type="dxa"/>
          </w:tcPr>
          <w:p w14:paraId="2B85EBFB"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Executive Headteacher</w:t>
            </w:r>
          </w:p>
          <w:p w14:paraId="4BBAD8F2" w14:textId="77777777" w:rsidR="00D74469" w:rsidRPr="0086238B" w:rsidRDefault="00D74469" w:rsidP="003730D6">
            <w:pPr>
              <w:widowControl w:val="0"/>
              <w:ind w:right="34"/>
              <w:rPr>
                <w:rFonts w:ascii="Arial" w:hAnsi="Arial" w:cs="Arial"/>
                <w:sz w:val="24"/>
                <w:szCs w:val="24"/>
              </w:rPr>
            </w:pPr>
          </w:p>
        </w:tc>
        <w:tc>
          <w:tcPr>
            <w:tcW w:w="1701" w:type="dxa"/>
          </w:tcPr>
          <w:p w14:paraId="215454FC" w14:textId="77777777" w:rsidR="009D7C9C" w:rsidRPr="009D7C9C" w:rsidRDefault="009D7C9C" w:rsidP="009D7C9C">
            <w:pPr>
              <w:widowControl w:val="0"/>
              <w:ind w:right="34"/>
              <w:rPr>
                <w:rFonts w:ascii="Arial" w:hAnsi="Arial" w:cs="Arial"/>
                <w:sz w:val="24"/>
                <w:szCs w:val="24"/>
              </w:rPr>
            </w:pPr>
            <w:r w:rsidRPr="009D7C9C">
              <w:rPr>
                <w:rFonts w:ascii="Arial" w:hAnsi="Arial" w:cs="Arial"/>
                <w:sz w:val="24"/>
                <w:szCs w:val="24"/>
              </w:rPr>
              <w:t>The CEO</w:t>
            </w:r>
          </w:p>
          <w:p w14:paraId="54BD2752" w14:textId="0FE362DC" w:rsidR="00B24000" w:rsidRPr="002A7855" w:rsidRDefault="00B24000" w:rsidP="003730D6">
            <w:pPr>
              <w:widowControl w:val="0"/>
              <w:ind w:right="34"/>
              <w:rPr>
                <w:rFonts w:ascii="Arial" w:hAnsi="Arial" w:cs="Arial"/>
                <w:strike/>
                <w:sz w:val="24"/>
                <w:szCs w:val="24"/>
                <w:highlight w:val="yellow"/>
              </w:rPr>
            </w:pPr>
          </w:p>
        </w:tc>
        <w:tc>
          <w:tcPr>
            <w:tcW w:w="2551" w:type="dxa"/>
          </w:tcPr>
          <w:p w14:paraId="779A519F" w14:textId="11D1186A"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763A42FC" w14:textId="77777777" w:rsidR="00D74469" w:rsidRPr="0086238B" w:rsidRDefault="00D74469" w:rsidP="003730D6">
            <w:pPr>
              <w:widowControl w:val="0"/>
              <w:ind w:right="34"/>
              <w:rPr>
                <w:rFonts w:ascii="Arial" w:hAnsi="Arial" w:cs="Arial"/>
                <w:sz w:val="24"/>
                <w:szCs w:val="24"/>
              </w:rPr>
            </w:pPr>
          </w:p>
          <w:p w14:paraId="1843D4AD" w14:textId="77777777" w:rsidR="00D74469" w:rsidRPr="0086238B" w:rsidRDefault="00D74469" w:rsidP="000704E7">
            <w:pPr>
              <w:widowControl w:val="0"/>
              <w:ind w:right="34"/>
              <w:rPr>
                <w:rFonts w:ascii="Arial" w:hAnsi="Arial" w:cs="Arial"/>
                <w:sz w:val="24"/>
                <w:szCs w:val="24"/>
              </w:rPr>
            </w:pPr>
          </w:p>
        </w:tc>
        <w:tc>
          <w:tcPr>
            <w:tcW w:w="3827" w:type="dxa"/>
          </w:tcPr>
          <w:p w14:paraId="003C7A9D" w14:textId="2BB9E4B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Governors or Directors and a member independent from the running and management of the school</w:t>
            </w:r>
          </w:p>
          <w:p w14:paraId="2B388B2A" w14:textId="77777777" w:rsidR="00D74469" w:rsidRPr="0086238B" w:rsidRDefault="00D74469" w:rsidP="003730D6">
            <w:pPr>
              <w:widowControl w:val="0"/>
              <w:ind w:right="34"/>
              <w:rPr>
                <w:rFonts w:ascii="Arial" w:hAnsi="Arial" w:cs="Arial"/>
                <w:sz w:val="24"/>
                <w:szCs w:val="24"/>
              </w:rPr>
            </w:pPr>
          </w:p>
        </w:tc>
      </w:tr>
      <w:tr w:rsidR="00D74469" w:rsidRPr="0030193D" w14:paraId="54435AF5" w14:textId="77777777" w:rsidTr="003746F8">
        <w:tc>
          <w:tcPr>
            <w:tcW w:w="2127" w:type="dxa"/>
          </w:tcPr>
          <w:p w14:paraId="16D195AE"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A Governor or Governors (other than the Chair of Governors)</w:t>
            </w:r>
          </w:p>
          <w:p w14:paraId="01680104" w14:textId="77777777" w:rsidR="00D74469" w:rsidRPr="0086238B" w:rsidRDefault="00D74469" w:rsidP="003730D6">
            <w:pPr>
              <w:widowControl w:val="0"/>
              <w:ind w:right="34"/>
              <w:rPr>
                <w:rFonts w:ascii="Arial" w:hAnsi="Arial" w:cs="Arial"/>
                <w:sz w:val="24"/>
                <w:szCs w:val="24"/>
              </w:rPr>
            </w:pPr>
          </w:p>
        </w:tc>
        <w:tc>
          <w:tcPr>
            <w:tcW w:w="1701" w:type="dxa"/>
          </w:tcPr>
          <w:p w14:paraId="0BBE351C"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Chair of Governors</w:t>
            </w:r>
          </w:p>
        </w:tc>
        <w:tc>
          <w:tcPr>
            <w:tcW w:w="2551" w:type="dxa"/>
          </w:tcPr>
          <w:p w14:paraId="1B083214" w14:textId="7828FC1C"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2475DC42" w14:textId="77777777" w:rsidR="00D74469" w:rsidRPr="0086238B" w:rsidRDefault="00D74469" w:rsidP="003730D6">
            <w:pPr>
              <w:widowControl w:val="0"/>
              <w:ind w:right="34"/>
              <w:rPr>
                <w:rFonts w:ascii="Arial" w:hAnsi="Arial" w:cs="Arial"/>
                <w:sz w:val="24"/>
                <w:szCs w:val="24"/>
              </w:rPr>
            </w:pPr>
          </w:p>
          <w:p w14:paraId="588F8789" w14:textId="48337179" w:rsidR="00D74469" w:rsidRPr="0086238B" w:rsidRDefault="00D74469" w:rsidP="003730D6">
            <w:pPr>
              <w:widowControl w:val="0"/>
              <w:ind w:right="34"/>
              <w:rPr>
                <w:rFonts w:ascii="Arial" w:hAnsi="Arial" w:cs="Arial"/>
                <w:sz w:val="24"/>
                <w:szCs w:val="24"/>
              </w:rPr>
            </w:pPr>
          </w:p>
        </w:tc>
        <w:tc>
          <w:tcPr>
            <w:tcW w:w="3827" w:type="dxa"/>
          </w:tcPr>
          <w:p w14:paraId="2418F208" w14:textId="1E80EED4"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Governors or Directors and a member independent from the running and management of the school</w:t>
            </w:r>
          </w:p>
          <w:p w14:paraId="6C09EFD9" w14:textId="77777777" w:rsidR="00D74469" w:rsidRPr="0086238B" w:rsidRDefault="00D74469" w:rsidP="003730D6">
            <w:pPr>
              <w:widowControl w:val="0"/>
              <w:ind w:right="34"/>
              <w:rPr>
                <w:rFonts w:ascii="Arial" w:hAnsi="Arial" w:cs="Arial"/>
                <w:sz w:val="24"/>
                <w:szCs w:val="24"/>
              </w:rPr>
            </w:pPr>
          </w:p>
        </w:tc>
      </w:tr>
      <w:tr w:rsidR="00D74469" w:rsidRPr="0030193D" w14:paraId="55D1B043" w14:textId="77777777" w:rsidTr="003746F8">
        <w:tc>
          <w:tcPr>
            <w:tcW w:w="2127" w:type="dxa"/>
          </w:tcPr>
          <w:p w14:paraId="5F2A326A"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Chair of Governors (or a group of governors including the Chair of Governors)</w:t>
            </w:r>
          </w:p>
          <w:p w14:paraId="70DD0776" w14:textId="77777777" w:rsidR="00D74469" w:rsidRPr="0086238B" w:rsidRDefault="00D74469" w:rsidP="003730D6">
            <w:pPr>
              <w:widowControl w:val="0"/>
              <w:ind w:right="34"/>
              <w:rPr>
                <w:rFonts w:ascii="Arial" w:hAnsi="Arial" w:cs="Arial"/>
                <w:sz w:val="24"/>
                <w:szCs w:val="24"/>
              </w:rPr>
            </w:pPr>
          </w:p>
        </w:tc>
        <w:tc>
          <w:tcPr>
            <w:tcW w:w="1701" w:type="dxa"/>
          </w:tcPr>
          <w:p w14:paraId="084EF16E" w14:textId="2A5B81CE" w:rsidR="00D74469" w:rsidRPr="0086238B" w:rsidRDefault="00C047B4" w:rsidP="003730D6">
            <w:pPr>
              <w:widowControl w:val="0"/>
              <w:ind w:right="34"/>
              <w:rPr>
                <w:rFonts w:ascii="Arial" w:hAnsi="Arial" w:cs="Arial"/>
                <w:sz w:val="24"/>
                <w:szCs w:val="24"/>
              </w:rPr>
            </w:pPr>
            <w:r w:rsidRPr="0086238B">
              <w:rPr>
                <w:rFonts w:ascii="Arial" w:hAnsi="Arial" w:cs="Arial"/>
                <w:sz w:val="24"/>
                <w:szCs w:val="24"/>
              </w:rPr>
              <w:t>A</w:t>
            </w:r>
            <w:r w:rsidR="00D74469" w:rsidRPr="0086238B">
              <w:rPr>
                <w:rFonts w:ascii="Arial" w:hAnsi="Arial" w:cs="Arial"/>
                <w:sz w:val="24"/>
                <w:szCs w:val="24"/>
              </w:rPr>
              <w:t xml:space="preserve"> Trust Director</w:t>
            </w:r>
          </w:p>
        </w:tc>
        <w:tc>
          <w:tcPr>
            <w:tcW w:w="2551" w:type="dxa"/>
          </w:tcPr>
          <w:p w14:paraId="5790BCF6" w14:textId="1BB57DFD"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66AE0574" w14:textId="77777777" w:rsidR="00D74469" w:rsidRPr="0086238B" w:rsidRDefault="00D74469" w:rsidP="003730D6">
            <w:pPr>
              <w:widowControl w:val="0"/>
              <w:ind w:right="34"/>
              <w:rPr>
                <w:rFonts w:ascii="Arial" w:hAnsi="Arial" w:cs="Arial"/>
                <w:sz w:val="24"/>
                <w:szCs w:val="24"/>
              </w:rPr>
            </w:pPr>
          </w:p>
          <w:p w14:paraId="3D14160C" w14:textId="78950918" w:rsidR="00D74469" w:rsidRPr="0086238B" w:rsidRDefault="00D74469" w:rsidP="003730D6">
            <w:pPr>
              <w:widowControl w:val="0"/>
              <w:ind w:right="34"/>
              <w:rPr>
                <w:rFonts w:ascii="Arial" w:hAnsi="Arial" w:cs="Arial"/>
                <w:sz w:val="24"/>
                <w:szCs w:val="24"/>
              </w:rPr>
            </w:pPr>
          </w:p>
        </w:tc>
        <w:tc>
          <w:tcPr>
            <w:tcW w:w="3827" w:type="dxa"/>
          </w:tcPr>
          <w:p w14:paraId="4DB519B8" w14:textId="32A96612"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 xml:space="preserve">anel of two </w:t>
            </w:r>
            <w:r w:rsidR="00094E3E">
              <w:rPr>
                <w:rFonts w:ascii="Arial" w:hAnsi="Arial" w:cs="Arial"/>
                <w:sz w:val="24"/>
                <w:szCs w:val="24"/>
              </w:rPr>
              <w:t xml:space="preserve">Directors </w:t>
            </w:r>
            <w:r w:rsidRPr="0086238B">
              <w:rPr>
                <w:rFonts w:ascii="Arial" w:hAnsi="Arial" w:cs="Arial"/>
                <w:sz w:val="24"/>
                <w:szCs w:val="24"/>
              </w:rPr>
              <w:t>and a member independent from the running and management of the school</w:t>
            </w:r>
          </w:p>
          <w:p w14:paraId="37A87D0A" w14:textId="77777777" w:rsidR="00D74469" w:rsidRPr="0086238B" w:rsidRDefault="00D74469" w:rsidP="003730D6">
            <w:pPr>
              <w:widowControl w:val="0"/>
              <w:ind w:right="34"/>
              <w:rPr>
                <w:rFonts w:ascii="Arial" w:hAnsi="Arial" w:cs="Arial"/>
                <w:sz w:val="24"/>
                <w:szCs w:val="24"/>
              </w:rPr>
            </w:pPr>
          </w:p>
        </w:tc>
      </w:tr>
      <w:tr w:rsidR="00D74469" w:rsidRPr="0030193D" w14:paraId="0CB97D69" w14:textId="77777777" w:rsidTr="003746F8">
        <w:tc>
          <w:tcPr>
            <w:tcW w:w="2127" w:type="dxa"/>
          </w:tcPr>
          <w:p w14:paraId="5C8A0F72"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whole body of Governors</w:t>
            </w:r>
          </w:p>
          <w:p w14:paraId="377F6EB1" w14:textId="77777777" w:rsidR="00D74469" w:rsidRPr="0086238B" w:rsidRDefault="00D74469" w:rsidP="003730D6">
            <w:pPr>
              <w:widowControl w:val="0"/>
              <w:ind w:right="34"/>
              <w:rPr>
                <w:rFonts w:ascii="Arial" w:hAnsi="Arial" w:cs="Arial"/>
                <w:sz w:val="24"/>
                <w:szCs w:val="24"/>
              </w:rPr>
            </w:pPr>
          </w:p>
        </w:tc>
        <w:tc>
          <w:tcPr>
            <w:tcW w:w="1701" w:type="dxa"/>
          </w:tcPr>
          <w:p w14:paraId="098A58C3"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CEO</w:t>
            </w:r>
          </w:p>
        </w:tc>
        <w:tc>
          <w:tcPr>
            <w:tcW w:w="2551" w:type="dxa"/>
          </w:tcPr>
          <w:p w14:paraId="1B7BF088" w14:textId="015E3819"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05EF09A7" w14:textId="088ACB45" w:rsidR="00D74469" w:rsidRPr="0086238B" w:rsidRDefault="00D74469" w:rsidP="003730D6">
            <w:pPr>
              <w:widowControl w:val="0"/>
              <w:ind w:right="34"/>
              <w:rPr>
                <w:rFonts w:ascii="Arial" w:hAnsi="Arial" w:cs="Arial"/>
                <w:sz w:val="24"/>
                <w:szCs w:val="24"/>
              </w:rPr>
            </w:pPr>
          </w:p>
        </w:tc>
        <w:tc>
          <w:tcPr>
            <w:tcW w:w="3827" w:type="dxa"/>
          </w:tcPr>
          <w:p w14:paraId="6C5F6CF8" w14:textId="7E5D1D0E"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Directors and a member independent from the running and management of the school</w:t>
            </w:r>
          </w:p>
          <w:p w14:paraId="33C7C7AE" w14:textId="77777777" w:rsidR="00D74469" w:rsidRPr="0086238B" w:rsidRDefault="00D74469" w:rsidP="003730D6">
            <w:pPr>
              <w:widowControl w:val="0"/>
              <w:ind w:right="34"/>
              <w:rPr>
                <w:rFonts w:ascii="Arial" w:hAnsi="Arial" w:cs="Arial"/>
                <w:sz w:val="24"/>
                <w:szCs w:val="24"/>
              </w:rPr>
            </w:pPr>
          </w:p>
          <w:p w14:paraId="23E469BF" w14:textId="77777777" w:rsidR="00886778" w:rsidRPr="0086238B" w:rsidRDefault="00886778" w:rsidP="003730D6">
            <w:pPr>
              <w:widowControl w:val="0"/>
              <w:ind w:right="34"/>
              <w:rPr>
                <w:rFonts w:ascii="Arial" w:hAnsi="Arial" w:cs="Arial"/>
                <w:sz w:val="24"/>
                <w:szCs w:val="24"/>
              </w:rPr>
            </w:pPr>
          </w:p>
        </w:tc>
      </w:tr>
      <w:tr w:rsidR="00D74469" w:rsidRPr="0030193D" w14:paraId="40B16974" w14:textId="77777777" w:rsidTr="003746F8">
        <w:tc>
          <w:tcPr>
            <w:tcW w:w="2127" w:type="dxa"/>
          </w:tcPr>
          <w:p w14:paraId="602F6E4D"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Trust officers (other than the CEO) </w:t>
            </w:r>
          </w:p>
          <w:p w14:paraId="16A769ED" w14:textId="77777777" w:rsidR="00D74469" w:rsidRPr="0086238B" w:rsidRDefault="00D74469" w:rsidP="003730D6">
            <w:pPr>
              <w:widowControl w:val="0"/>
              <w:ind w:right="34"/>
              <w:rPr>
                <w:rFonts w:ascii="Arial" w:hAnsi="Arial" w:cs="Arial"/>
                <w:sz w:val="24"/>
                <w:szCs w:val="24"/>
              </w:rPr>
            </w:pPr>
          </w:p>
        </w:tc>
        <w:tc>
          <w:tcPr>
            <w:tcW w:w="1701" w:type="dxa"/>
          </w:tcPr>
          <w:p w14:paraId="5BDB8FAD"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Their line manager</w:t>
            </w:r>
          </w:p>
        </w:tc>
        <w:tc>
          <w:tcPr>
            <w:tcW w:w="2551" w:type="dxa"/>
          </w:tcPr>
          <w:p w14:paraId="22A12EC5" w14:textId="4B84BFAF" w:rsidR="00D74469" w:rsidRPr="0086238B" w:rsidRDefault="00D74469" w:rsidP="000704E7">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tc>
        <w:tc>
          <w:tcPr>
            <w:tcW w:w="3827" w:type="dxa"/>
          </w:tcPr>
          <w:p w14:paraId="4066BEC5" w14:textId="436D5E0C"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 xml:space="preserve">anel of two Directors appointed by the Chair or Vice Chair of the Trust and a member independent from the running </w:t>
            </w:r>
            <w:r w:rsidRPr="0086238B">
              <w:rPr>
                <w:rFonts w:ascii="Arial" w:hAnsi="Arial" w:cs="Arial"/>
                <w:sz w:val="24"/>
                <w:szCs w:val="24"/>
              </w:rPr>
              <w:lastRenderedPageBreak/>
              <w:t>and management of the Trust</w:t>
            </w:r>
          </w:p>
        </w:tc>
      </w:tr>
      <w:tr w:rsidR="00D74469" w:rsidRPr="0030193D" w14:paraId="4D88146E" w14:textId="77777777" w:rsidTr="003746F8">
        <w:tc>
          <w:tcPr>
            <w:tcW w:w="2127" w:type="dxa"/>
          </w:tcPr>
          <w:p w14:paraId="0C6D49A1"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lastRenderedPageBreak/>
              <w:t>Trust CEO</w:t>
            </w:r>
          </w:p>
          <w:p w14:paraId="57AE61A8" w14:textId="77777777" w:rsidR="00D74469" w:rsidRPr="0086238B" w:rsidRDefault="00D74469" w:rsidP="003730D6">
            <w:pPr>
              <w:widowControl w:val="0"/>
              <w:ind w:right="34"/>
              <w:rPr>
                <w:rFonts w:ascii="Arial" w:hAnsi="Arial" w:cs="Arial"/>
                <w:sz w:val="24"/>
                <w:szCs w:val="24"/>
              </w:rPr>
            </w:pPr>
          </w:p>
        </w:tc>
        <w:tc>
          <w:tcPr>
            <w:tcW w:w="1701" w:type="dxa"/>
          </w:tcPr>
          <w:p w14:paraId="1097BD21"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Chair of Directors</w:t>
            </w:r>
          </w:p>
        </w:tc>
        <w:tc>
          <w:tcPr>
            <w:tcW w:w="2551" w:type="dxa"/>
          </w:tcPr>
          <w:p w14:paraId="283F47F2" w14:textId="1081D78D"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1EB7E828" w14:textId="77777777" w:rsidR="00D74469" w:rsidRPr="0086238B" w:rsidRDefault="00D74469" w:rsidP="003730D6">
            <w:pPr>
              <w:widowControl w:val="0"/>
              <w:ind w:right="34"/>
              <w:rPr>
                <w:rFonts w:ascii="Arial" w:hAnsi="Arial" w:cs="Arial"/>
                <w:sz w:val="24"/>
                <w:szCs w:val="24"/>
              </w:rPr>
            </w:pPr>
          </w:p>
          <w:p w14:paraId="35DC7A49" w14:textId="77777777" w:rsidR="00D74469" w:rsidRPr="0086238B" w:rsidRDefault="00D74469" w:rsidP="000704E7">
            <w:pPr>
              <w:widowControl w:val="0"/>
              <w:ind w:right="34"/>
              <w:rPr>
                <w:rFonts w:ascii="Arial" w:hAnsi="Arial" w:cs="Arial"/>
                <w:sz w:val="24"/>
                <w:szCs w:val="24"/>
              </w:rPr>
            </w:pPr>
          </w:p>
        </w:tc>
        <w:tc>
          <w:tcPr>
            <w:tcW w:w="3827" w:type="dxa"/>
          </w:tcPr>
          <w:p w14:paraId="0EB84051" w14:textId="6CFC35F2"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Directors and one member independent from the running and management of the Trust</w:t>
            </w:r>
          </w:p>
        </w:tc>
      </w:tr>
      <w:tr w:rsidR="00D74469" w:rsidRPr="0030193D" w14:paraId="50CB0060" w14:textId="77777777" w:rsidTr="003746F8">
        <w:tc>
          <w:tcPr>
            <w:tcW w:w="2127" w:type="dxa"/>
          </w:tcPr>
          <w:p w14:paraId="10DC6CDB"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Trust Director</w:t>
            </w:r>
          </w:p>
          <w:p w14:paraId="7348CF6B" w14:textId="77777777" w:rsidR="00D74469" w:rsidRPr="0086238B" w:rsidRDefault="00D74469" w:rsidP="003730D6">
            <w:pPr>
              <w:widowControl w:val="0"/>
              <w:ind w:right="34"/>
              <w:rPr>
                <w:rFonts w:ascii="Arial" w:hAnsi="Arial" w:cs="Arial"/>
                <w:sz w:val="24"/>
                <w:szCs w:val="24"/>
              </w:rPr>
            </w:pPr>
          </w:p>
        </w:tc>
        <w:tc>
          <w:tcPr>
            <w:tcW w:w="1701" w:type="dxa"/>
          </w:tcPr>
          <w:p w14:paraId="77FE2D18"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Chair of Directors</w:t>
            </w:r>
          </w:p>
        </w:tc>
        <w:tc>
          <w:tcPr>
            <w:tcW w:w="2551" w:type="dxa"/>
          </w:tcPr>
          <w:p w14:paraId="6D14EF72" w14:textId="34B94D2B"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5732E0D3" w14:textId="77777777" w:rsidR="00D74469" w:rsidRPr="0086238B" w:rsidRDefault="00D74469" w:rsidP="003730D6">
            <w:pPr>
              <w:widowControl w:val="0"/>
              <w:ind w:right="34"/>
              <w:rPr>
                <w:rFonts w:ascii="Arial" w:hAnsi="Arial" w:cs="Arial"/>
                <w:sz w:val="24"/>
                <w:szCs w:val="24"/>
              </w:rPr>
            </w:pPr>
          </w:p>
          <w:p w14:paraId="55E7D498" w14:textId="77D8D56A" w:rsidR="00D74469" w:rsidRPr="0086238B" w:rsidRDefault="00D74469" w:rsidP="003730D6">
            <w:pPr>
              <w:widowControl w:val="0"/>
              <w:ind w:right="34"/>
              <w:rPr>
                <w:rFonts w:ascii="Arial" w:hAnsi="Arial" w:cs="Arial"/>
                <w:sz w:val="24"/>
                <w:szCs w:val="24"/>
              </w:rPr>
            </w:pPr>
          </w:p>
        </w:tc>
        <w:tc>
          <w:tcPr>
            <w:tcW w:w="3827" w:type="dxa"/>
          </w:tcPr>
          <w:p w14:paraId="09670B7E" w14:textId="1CCDFAB8"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 xml:space="preserve">anel of two Directors and one member independent from the running and management of the </w:t>
            </w:r>
          </w:p>
          <w:p w14:paraId="51309B84" w14:textId="76CB3051" w:rsidR="00D74469" w:rsidRPr="0086238B" w:rsidRDefault="0019654D" w:rsidP="003730D6">
            <w:pPr>
              <w:widowControl w:val="0"/>
              <w:ind w:right="34"/>
              <w:rPr>
                <w:rFonts w:ascii="Arial" w:hAnsi="Arial" w:cs="Arial"/>
                <w:sz w:val="24"/>
                <w:szCs w:val="24"/>
              </w:rPr>
            </w:pPr>
            <w:r>
              <w:rPr>
                <w:rFonts w:ascii="Arial" w:hAnsi="Arial" w:cs="Arial"/>
                <w:sz w:val="24"/>
                <w:szCs w:val="24"/>
              </w:rPr>
              <w:t>Trust.</w:t>
            </w:r>
          </w:p>
        </w:tc>
      </w:tr>
      <w:tr w:rsidR="00D74469" w:rsidRPr="0030193D" w14:paraId="52F542E7" w14:textId="77777777" w:rsidTr="003746F8">
        <w:tc>
          <w:tcPr>
            <w:tcW w:w="2127" w:type="dxa"/>
          </w:tcPr>
          <w:p w14:paraId="509C8485"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Chair of the Trust (or a group of Directors including the Chair of Directors)</w:t>
            </w:r>
          </w:p>
        </w:tc>
        <w:tc>
          <w:tcPr>
            <w:tcW w:w="1701" w:type="dxa"/>
          </w:tcPr>
          <w:p w14:paraId="26738E2E" w14:textId="04CD3AB8" w:rsidR="00D74469" w:rsidRPr="0086238B" w:rsidRDefault="000069CA" w:rsidP="003730D6">
            <w:pPr>
              <w:widowControl w:val="0"/>
              <w:ind w:right="34"/>
              <w:rPr>
                <w:rFonts w:ascii="Arial" w:hAnsi="Arial" w:cs="Arial"/>
                <w:sz w:val="24"/>
                <w:szCs w:val="24"/>
              </w:rPr>
            </w:pPr>
            <w:r>
              <w:rPr>
                <w:rFonts w:ascii="Arial" w:hAnsi="Arial" w:cs="Arial"/>
                <w:sz w:val="24"/>
                <w:szCs w:val="24"/>
              </w:rPr>
              <w:t>CEO</w:t>
            </w:r>
          </w:p>
        </w:tc>
        <w:tc>
          <w:tcPr>
            <w:tcW w:w="2551" w:type="dxa"/>
          </w:tcPr>
          <w:p w14:paraId="3A22517B" w14:textId="48B6177E"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Independent investigating Officer</w:t>
            </w:r>
            <w:r w:rsidR="0025530D" w:rsidRPr="0086238B">
              <w:rPr>
                <w:rFonts w:ascii="Arial" w:hAnsi="Arial" w:cs="Arial"/>
                <w:sz w:val="24"/>
                <w:szCs w:val="24"/>
              </w:rPr>
              <w:t xml:space="preserve"> </w:t>
            </w:r>
          </w:p>
          <w:p w14:paraId="519C9C32" w14:textId="77777777" w:rsidR="00D74469" w:rsidRPr="0086238B" w:rsidRDefault="00D74469" w:rsidP="003730D6">
            <w:pPr>
              <w:widowControl w:val="0"/>
              <w:ind w:right="34"/>
              <w:rPr>
                <w:rFonts w:ascii="Arial" w:hAnsi="Arial" w:cs="Arial"/>
                <w:sz w:val="24"/>
                <w:szCs w:val="24"/>
              </w:rPr>
            </w:pPr>
          </w:p>
          <w:p w14:paraId="00211311" w14:textId="54803DA4" w:rsidR="00D74469" w:rsidRPr="0086238B" w:rsidRDefault="00D74469" w:rsidP="003730D6">
            <w:pPr>
              <w:widowControl w:val="0"/>
              <w:ind w:right="34"/>
              <w:rPr>
                <w:rFonts w:ascii="Arial" w:hAnsi="Arial" w:cs="Arial"/>
                <w:sz w:val="24"/>
                <w:szCs w:val="24"/>
              </w:rPr>
            </w:pPr>
          </w:p>
        </w:tc>
        <w:tc>
          <w:tcPr>
            <w:tcW w:w="3827" w:type="dxa"/>
          </w:tcPr>
          <w:p w14:paraId="66BD92AF" w14:textId="32EAB816"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 xml:space="preserve">anel of two </w:t>
            </w:r>
            <w:r w:rsidR="00324B15" w:rsidRPr="0086238B">
              <w:rPr>
                <w:rFonts w:ascii="Arial" w:hAnsi="Arial" w:cs="Arial"/>
                <w:sz w:val="24"/>
                <w:szCs w:val="24"/>
              </w:rPr>
              <w:t>Members</w:t>
            </w:r>
            <w:r w:rsidR="00B319A9">
              <w:rPr>
                <w:rFonts w:ascii="Arial" w:hAnsi="Arial" w:cs="Arial"/>
                <w:sz w:val="24"/>
                <w:szCs w:val="24"/>
              </w:rPr>
              <w:t>, Directors or Governors (completely separate from the detail of the complaint</w:t>
            </w:r>
            <w:r w:rsidR="00640B86">
              <w:rPr>
                <w:rFonts w:ascii="Arial" w:hAnsi="Arial" w:cs="Arial"/>
                <w:sz w:val="24"/>
                <w:szCs w:val="24"/>
              </w:rPr>
              <w:t>),</w:t>
            </w:r>
            <w:r w:rsidRPr="0086238B">
              <w:rPr>
                <w:rFonts w:ascii="Arial" w:hAnsi="Arial" w:cs="Arial"/>
                <w:sz w:val="24"/>
                <w:szCs w:val="24"/>
              </w:rPr>
              <w:t xml:space="preserve"> and one member independent from the running and management of the Trust</w:t>
            </w:r>
          </w:p>
          <w:p w14:paraId="11B11EBF" w14:textId="77777777" w:rsidR="00D74469" w:rsidRPr="0086238B" w:rsidRDefault="00D74469" w:rsidP="003730D6">
            <w:pPr>
              <w:widowControl w:val="0"/>
              <w:ind w:right="34"/>
              <w:rPr>
                <w:rFonts w:ascii="Arial" w:hAnsi="Arial" w:cs="Arial"/>
                <w:sz w:val="24"/>
                <w:szCs w:val="24"/>
              </w:rPr>
            </w:pPr>
          </w:p>
        </w:tc>
      </w:tr>
    </w:tbl>
    <w:p w14:paraId="69C6CDB0" w14:textId="77777777" w:rsidR="00886778" w:rsidRPr="0030193D" w:rsidRDefault="00886778" w:rsidP="00D74469">
      <w:pPr>
        <w:widowControl w:val="0"/>
        <w:spacing w:line="240" w:lineRule="auto"/>
        <w:ind w:right="34"/>
        <w:rPr>
          <w:rFonts w:ascii="Arial" w:eastAsia="YVLRP+IBMPlexSans" w:hAnsi="Arial" w:cs="Arial"/>
          <w:b/>
          <w:bCs/>
          <w:i/>
          <w:iCs/>
          <w:color w:val="000000"/>
          <w:spacing w:val="-3"/>
          <w:w w:val="99"/>
          <w:sz w:val="24"/>
          <w:szCs w:val="24"/>
        </w:rPr>
      </w:pPr>
    </w:p>
    <w:p w14:paraId="1C61EF17" w14:textId="383F13D2" w:rsidR="00D74469" w:rsidRPr="0086238B" w:rsidRDefault="00D74469" w:rsidP="00D74469">
      <w:pPr>
        <w:widowControl w:val="0"/>
        <w:spacing w:line="240" w:lineRule="auto"/>
        <w:ind w:right="34"/>
        <w:rPr>
          <w:rFonts w:ascii="Arial" w:hAnsi="Arial" w:cs="Arial"/>
          <w:sz w:val="24"/>
          <w:szCs w:val="24"/>
        </w:rPr>
      </w:pPr>
      <w:r w:rsidRPr="0086238B">
        <w:rPr>
          <w:rFonts w:ascii="Arial" w:hAnsi="Arial" w:cs="Arial"/>
          <w:b/>
          <w:bCs/>
          <w:sz w:val="24"/>
          <w:szCs w:val="24"/>
        </w:rPr>
        <w:t>Note:</w:t>
      </w:r>
      <w:r w:rsidRPr="0086238B">
        <w:rPr>
          <w:rFonts w:ascii="Arial" w:hAnsi="Arial" w:cs="Arial"/>
          <w:sz w:val="24"/>
          <w:szCs w:val="24"/>
        </w:rPr>
        <w:t xml:space="preserve">  Governors or Directors </w:t>
      </w:r>
      <w:r w:rsidR="00125105">
        <w:rPr>
          <w:rFonts w:ascii="Arial" w:hAnsi="Arial" w:cs="Arial"/>
          <w:sz w:val="24"/>
          <w:szCs w:val="24"/>
        </w:rPr>
        <w:t>can</w:t>
      </w:r>
      <w:r w:rsidRPr="0086238B">
        <w:rPr>
          <w:rFonts w:ascii="Arial" w:hAnsi="Arial" w:cs="Arial"/>
          <w:sz w:val="24"/>
          <w:szCs w:val="24"/>
        </w:rPr>
        <w:t xml:space="preserve">not be part of </w:t>
      </w:r>
      <w:r w:rsidR="00CC37B7">
        <w:rPr>
          <w:rFonts w:ascii="Arial" w:hAnsi="Arial" w:cs="Arial"/>
          <w:sz w:val="24"/>
          <w:szCs w:val="24"/>
        </w:rPr>
        <w:t>the</w:t>
      </w:r>
      <w:r w:rsidRPr="0086238B">
        <w:rPr>
          <w:rFonts w:ascii="Arial" w:hAnsi="Arial" w:cs="Arial"/>
          <w:sz w:val="24"/>
          <w:szCs w:val="24"/>
        </w:rPr>
        <w:t xml:space="preserve"> Stage </w:t>
      </w:r>
      <w:r w:rsidR="00C06E13" w:rsidRPr="0086238B">
        <w:rPr>
          <w:rFonts w:ascii="Arial" w:hAnsi="Arial" w:cs="Arial"/>
          <w:sz w:val="24"/>
          <w:szCs w:val="24"/>
        </w:rPr>
        <w:t>3</w:t>
      </w:r>
      <w:r w:rsidRPr="0086238B">
        <w:rPr>
          <w:rFonts w:ascii="Arial" w:hAnsi="Arial" w:cs="Arial"/>
          <w:sz w:val="24"/>
          <w:szCs w:val="24"/>
        </w:rPr>
        <w:t xml:space="preserve"> </w:t>
      </w:r>
      <w:r w:rsidR="001E6C25">
        <w:rPr>
          <w:rFonts w:ascii="Arial" w:hAnsi="Arial" w:cs="Arial"/>
          <w:sz w:val="24"/>
          <w:szCs w:val="24"/>
        </w:rPr>
        <w:t>P</w:t>
      </w:r>
      <w:r w:rsidRPr="0086238B">
        <w:rPr>
          <w:rFonts w:ascii="Arial" w:hAnsi="Arial" w:cs="Arial"/>
          <w:sz w:val="24"/>
          <w:szCs w:val="24"/>
        </w:rPr>
        <w:t xml:space="preserve">anel if they have been involved in any of the previous complaint stages.  </w:t>
      </w:r>
    </w:p>
    <w:p w14:paraId="750C9656" w14:textId="77777777" w:rsidR="003D1F04" w:rsidRPr="0030193D" w:rsidRDefault="003D1F04">
      <w:pPr>
        <w:rPr>
          <w:rFonts w:ascii="Arial" w:eastAsia="Arial" w:hAnsi="Arial" w:cs="Arial"/>
          <w:b/>
          <w:sz w:val="24"/>
          <w:szCs w:val="24"/>
        </w:rPr>
      </w:pPr>
      <w:r w:rsidRPr="0030193D">
        <w:rPr>
          <w:rFonts w:ascii="Arial" w:eastAsia="Arial" w:hAnsi="Arial" w:cs="Arial"/>
          <w:b/>
          <w:sz w:val="24"/>
          <w:szCs w:val="24"/>
        </w:rPr>
        <w:br w:type="page"/>
      </w:r>
    </w:p>
    <w:p w14:paraId="6A263D21" w14:textId="1554E61D" w:rsidR="00E11831" w:rsidRPr="00886778" w:rsidRDefault="007F6BF2" w:rsidP="00760955">
      <w:pPr>
        <w:spacing w:after="0" w:line="360" w:lineRule="auto"/>
        <w:ind w:right="1"/>
        <w:rPr>
          <w:rFonts w:ascii="Arial" w:hAnsi="Arial" w:cs="Arial"/>
          <w:sz w:val="28"/>
          <w:szCs w:val="28"/>
        </w:rPr>
      </w:pPr>
      <w:r w:rsidRPr="00886778">
        <w:rPr>
          <w:rFonts w:ascii="Arial" w:eastAsia="Arial" w:hAnsi="Arial" w:cs="Arial"/>
          <w:b/>
          <w:sz w:val="28"/>
          <w:szCs w:val="28"/>
        </w:rPr>
        <w:lastRenderedPageBreak/>
        <w:t>A</w:t>
      </w:r>
      <w:r w:rsidR="00E11831" w:rsidRPr="00886778">
        <w:rPr>
          <w:rFonts w:ascii="Arial" w:eastAsia="Arial" w:hAnsi="Arial" w:cs="Arial"/>
          <w:b/>
          <w:sz w:val="28"/>
          <w:szCs w:val="28"/>
        </w:rPr>
        <w:t xml:space="preserve">ppendix </w:t>
      </w:r>
      <w:r w:rsidR="00D74469" w:rsidRPr="00886778">
        <w:rPr>
          <w:rFonts w:ascii="Arial" w:eastAsia="Arial" w:hAnsi="Arial" w:cs="Arial"/>
          <w:b/>
          <w:sz w:val="28"/>
          <w:szCs w:val="28"/>
        </w:rPr>
        <w:t>D</w:t>
      </w:r>
    </w:p>
    <w:p w14:paraId="2D9A3ABF" w14:textId="216E387E" w:rsidR="00E11831" w:rsidRPr="00886778" w:rsidRDefault="00046514" w:rsidP="000770F6">
      <w:pPr>
        <w:spacing w:after="5"/>
        <w:ind w:left="9"/>
        <w:jc w:val="center"/>
        <w:rPr>
          <w:rFonts w:ascii="Arial" w:hAnsi="Arial" w:cs="Arial"/>
          <w:b/>
          <w:sz w:val="28"/>
          <w:szCs w:val="28"/>
        </w:rPr>
      </w:pPr>
      <w:r w:rsidRPr="00886778">
        <w:rPr>
          <w:rFonts w:ascii="Arial" w:eastAsia="Arial" w:hAnsi="Arial" w:cs="Arial"/>
          <w:b/>
          <w:sz w:val="28"/>
          <w:szCs w:val="28"/>
        </w:rPr>
        <w:t xml:space="preserve">Formal </w:t>
      </w:r>
      <w:r w:rsidR="00E11831" w:rsidRPr="00886778">
        <w:rPr>
          <w:rFonts w:ascii="Arial" w:eastAsia="Arial" w:hAnsi="Arial" w:cs="Arial"/>
          <w:b/>
          <w:sz w:val="28"/>
          <w:szCs w:val="28"/>
        </w:rPr>
        <w:t>C</w:t>
      </w:r>
      <w:r w:rsidR="00AD5E9D" w:rsidRPr="00886778">
        <w:rPr>
          <w:rFonts w:ascii="Arial" w:hAnsi="Arial" w:cs="Arial"/>
          <w:b/>
          <w:sz w:val="28"/>
          <w:szCs w:val="28"/>
        </w:rPr>
        <w:t>omplaint</w:t>
      </w:r>
      <w:r w:rsidR="00BA410F" w:rsidRPr="00886778">
        <w:rPr>
          <w:rFonts w:ascii="Arial" w:hAnsi="Arial" w:cs="Arial"/>
          <w:b/>
          <w:sz w:val="28"/>
          <w:szCs w:val="28"/>
        </w:rPr>
        <w:t xml:space="preserve"> Form</w:t>
      </w:r>
      <w:r w:rsidR="007F6BF2" w:rsidRPr="00886778">
        <w:rPr>
          <w:rFonts w:ascii="Arial" w:hAnsi="Arial" w:cs="Arial"/>
          <w:b/>
          <w:sz w:val="28"/>
          <w:szCs w:val="28"/>
        </w:rPr>
        <w:t xml:space="preserve"> – Stage </w:t>
      </w:r>
      <w:r w:rsidR="00956139">
        <w:rPr>
          <w:rFonts w:ascii="Arial" w:hAnsi="Arial" w:cs="Arial"/>
          <w:b/>
          <w:sz w:val="28"/>
          <w:szCs w:val="28"/>
        </w:rPr>
        <w:t>2</w:t>
      </w:r>
    </w:p>
    <w:p w14:paraId="4DFF0CE7" w14:textId="5E102603" w:rsidR="00886778" w:rsidRPr="00D85721" w:rsidRDefault="00D85721" w:rsidP="00D15FC7">
      <w:pPr>
        <w:spacing w:after="5"/>
        <w:ind w:left="9"/>
        <w:jc w:val="center"/>
        <w:rPr>
          <w:rFonts w:ascii="Arial" w:hAnsi="Arial" w:cs="Arial"/>
          <w:bCs/>
          <w:sz w:val="24"/>
          <w:szCs w:val="24"/>
        </w:rPr>
      </w:pPr>
      <w:r w:rsidRPr="003E4BDE">
        <w:rPr>
          <w:rFonts w:ascii="Arial" w:hAnsi="Arial" w:cs="Arial"/>
          <w:bCs/>
          <w:sz w:val="24"/>
          <w:szCs w:val="24"/>
        </w:rPr>
        <w:t>(to</w:t>
      </w:r>
      <w:r>
        <w:rPr>
          <w:rFonts w:ascii="Arial" w:hAnsi="Arial" w:cs="Arial"/>
          <w:bCs/>
          <w:sz w:val="24"/>
          <w:szCs w:val="24"/>
        </w:rPr>
        <w:t xml:space="preserve"> be completed by the complainant</w:t>
      </w:r>
      <w:r w:rsidR="004E190F">
        <w:rPr>
          <w:rFonts w:ascii="Arial" w:hAnsi="Arial" w:cs="Arial"/>
          <w:bCs/>
          <w:sz w:val="24"/>
          <w:szCs w:val="24"/>
        </w:rPr>
        <w:t xml:space="preserve"> and retu</w:t>
      </w:r>
      <w:r w:rsidR="000E05D3">
        <w:rPr>
          <w:rFonts w:ascii="Arial" w:hAnsi="Arial" w:cs="Arial"/>
          <w:bCs/>
          <w:sz w:val="24"/>
          <w:szCs w:val="24"/>
        </w:rPr>
        <w:t>rned to the Headte</w:t>
      </w:r>
      <w:r w:rsidR="00CF1366">
        <w:rPr>
          <w:rFonts w:ascii="Arial" w:hAnsi="Arial" w:cs="Arial"/>
          <w:bCs/>
          <w:sz w:val="24"/>
          <w:szCs w:val="24"/>
        </w:rPr>
        <w:t>a</w:t>
      </w:r>
      <w:r w:rsidR="000E05D3">
        <w:rPr>
          <w:rFonts w:ascii="Arial" w:hAnsi="Arial" w:cs="Arial"/>
          <w:bCs/>
          <w:sz w:val="24"/>
          <w:szCs w:val="24"/>
        </w:rPr>
        <w:t>cher</w:t>
      </w:r>
      <w:r w:rsidR="00CF1366">
        <w:rPr>
          <w:rFonts w:ascii="Arial" w:hAnsi="Arial" w:cs="Arial"/>
          <w:bCs/>
          <w:sz w:val="24"/>
          <w:szCs w:val="24"/>
        </w:rPr>
        <w:t xml:space="preserve"> or Trust Officer</w:t>
      </w:r>
      <w:r w:rsidR="00D15FC7">
        <w:rPr>
          <w:rFonts w:ascii="Arial" w:hAnsi="Arial" w:cs="Arial"/>
          <w:bCs/>
          <w:sz w:val="24"/>
          <w:szCs w:val="24"/>
        </w:rPr>
        <w:t>)</w:t>
      </w:r>
    </w:p>
    <w:tbl>
      <w:tblPr>
        <w:tblStyle w:val="TableGrid"/>
        <w:tblW w:w="0" w:type="auto"/>
        <w:tblInd w:w="9" w:type="dxa"/>
        <w:tblLook w:val="04A0" w:firstRow="1" w:lastRow="0" w:firstColumn="1" w:lastColumn="0" w:noHBand="0" w:noVBand="1"/>
      </w:tblPr>
      <w:tblGrid>
        <w:gridCol w:w="10051"/>
      </w:tblGrid>
      <w:tr w:rsidR="007B4E90" w:rsidRPr="00921850" w14:paraId="1BB7DD57" w14:textId="77777777" w:rsidTr="00886778">
        <w:tc>
          <w:tcPr>
            <w:tcW w:w="10051" w:type="dxa"/>
          </w:tcPr>
          <w:p w14:paraId="047A5A23" w14:textId="77777777" w:rsidR="007B4E90" w:rsidRPr="00921850" w:rsidRDefault="007B4E90">
            <w:pPr>
              <w:ind w:right="1"/>
              <w:rPr>
                <w:rFonts w:ascii="Arial" w:hAnsi="Arial" w:cs="Arial"/>
                <w:b/>
                <w:bCs/>
                <w:sz w:val="24"/>
                <w:szCs w:val="24"/>
              </w:rPr>
            </w:pPr>
            <w:r w:rsidRPr="00921850">
              <w:rPr>
                <w:rFonts w:ascii="Arial" w:hAnsi="Arial" w:cs="Arial"/>
                <w:b/>
                <w:bCs/>
                <w:sz w:val="24"/>
                <w:szCs w:val="24"/>
              </w:rPr>
              <w:t>School/Department:</w:t>
            </w:r>
          </w:p>
          <w:p w14:paraId="64E0AD1B" w14:textId="77777777" w:rsidR="007B4E90" w:rsidRPr="00921850" w:rsidRDefault="007B4E90">
            <w:pPr>
              <w:ind w:right="1"/>
              <w:rPr>
                <w:rFonts w:ascii="Arial" w:hAnsi="Arial" w:cs="Arial"/>
                <w:b/>
                <w:bCs/>
                <w:sz w:val="24"/>
                <w:szCs w:val="24"/>
              </w:rPr>
            </w:pPr>
          </w:p>
          <w:p w14:paraId="1A5DCE16" w14:textId="77777777" w:rsidR="007B4E90" w:rsidRPr="00921850" w:rsidRDefault="007B4E90">
            <w:pPr>
              <w:ind w:right="1"/>
              <w:rPr>
                <w:rFonts w:ascii="Arial" w:hAnsi="Arial" w:cs="Arial"/>
                <w:i/>
                <w:iCs/>
                <w:sz w:val="24"/>
                <w:szCs w:val="24"/>
              </w:rPr>
            </w:pPr>
            <w:r w:rsidRPr="00921850">
              <w:rPr>
                <w:rFonts w:ascii="Arial" w:hAnsi="Arial" w:cs="Arial"/>
                <w:i/>
                <w:iCs/>
                <w:sz w:val="24"/>
                <w:szCs w:val="24"/>
              </w:rPr>
              <w:t>Please include the school’s postcode</w:t>
            </w:r>
          </w:p>
        </w:tc>
      </w:tr>
      <w:tr w:rsidR="007B4E90" w:rsidRPr="00921850" w14:paraId="255EFA35" w14:textId="77777777" w:rsidTr="00886778">
        <w:tc>
          <w:tcPr>
            <w:tcW w:w="10051" w:type="dxa"/>
          </w:tcPr>
          <w:p w14:paraId="4845D898" w14:textId="77777777" w:rsidR="0081082D" w:rsidRPr="00921850" w:rsidRDefault="0081082D" w:rsidP="003F6CE2">
            <w:pPr>
              <w:spacing w:after="47"/>
              <w:ind w:right="1"/>
              <w:rPr>
                <w:rFonts w:ascii="Arial" w:hAnsi="Arial" w:cs="Arial"/>
                <w:b/>
                <w:bCs/>
                <w:sz w:val="24"/>
                <w:szCs w:val="24"/>
              </w:rPr>
            </w:pPr>
            <w:r w:rsidRPr="00921850">
              <w:rPr>
                <w:rFonts w:ascii="Arial" w:hAnsi="Arial" w:cs="Arial"/>
                <w:b/>
                <w:bCs/>
                <w:sz w:val="24"/>
                <w:szCs w:val="24"/>
              </w:rPr>
              <w:t>Name of complainant and relationship with the Trust:</w:t>
            </w:r>
          </w:p>
          <w:p w14:paraId="3A9319A8" w14:textId="77777777" w:rsidR="0081082D" w:rsidRPr="009E3076" w:rsidRDefault="0081082D" w:rsidP="0081082D">
            <w:pPr>
              <w:ind w:left="9" w:right="1"/>
              <w:rPr>
                <w:rFonts w:ascii="Arial" w:hAnsi="Arial" w:cs="Arial"/>
                <w:sz w:val="24"/>
                <w:szCs w:val="24"/>
              </w:rPr>
            </w:pPr>
            <w:r w:rsidRPr="009E3076">
              <w:rPr>
                <w:rFonts w:ascii="Arial" w:hAnsi="Arial" w:cs="Arial"/>
                <w:sz w:val="24"/>
                <w:szCs w:val="24"/>
              </w:rPr>
              <w:t xml:space="preserve">(e.g., Supplier, parent) </w:t>
            </w:r>
          </w:p>
          <w:p w14:paraId="550C0EE3" w14:textId="77777777" w:rsidR="007B4E90" w:rsidRPr="00921850" w:rsidRDefault="007B4E90">
            <w:pPr>
              <w:ind w:right="1"/>
              <w:rPr>
                <w:rFonts w:ascii="Arial" w:hAnsi="Arial" w:cs="Arial"/>
                <w:b/>
                <w:bCs/>
                <w:sz w:val="24"/>
                <w:szCs w:val="24"/>
              </w:rPr>
            </w:pPr>
          </w:p>
          <w:p w14:paraId="1B4AF328" w14:textId="77777777" w:rsidR="003F6CE2" w:rsidRPr="00921850" w:rsidRDefault="003F6CE2">
            <w:pPr>
              <w:ind w:right="1"/>
              <w:rPr>
                <w:rFonts w:ascii="Arial" w:hAnsi="Arial" w:cs="Arial"/>
                <w:b/>
                <w:bCs/>
                <w:sz w:val="24"/>
                <w:szCs w:val="24"/>
              </w:rPr>
            </w:pPr>
          </w:p>
        </w:tc>
      </w:tr>
      <w:tr w:rsidR="00325C54" w:rsidRPr="00921850" w14:paraId="145ADD3D" w14:textId="77777777" w:rsidTr="00886778">
        <w:tc>
          <w:tcPr>
            <w:tcW w:w="10051" w:type="dxa"/>
          </w:tcPr>
          <w:p w14:paraId="4401A76E"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Home Address:</w:t>
            </w:r>
          </w:p>
          <w:p w14:paraId="4CFCABE2" w14:textId="77777777" w:rsidR="00325C54" w:rsidRPr="00921850" w:rsidRDefault="00325C54" w:rsidP="00325C54">
            <w:pPr>
              <w:ind w:left="9" w:right="1"/>
              <w:rPr>
                <w:rFonts w:ascii="Arial" w:hAnsi="Arial" w:cs="Arial"/>
                <w:b/>
                <w:bCs/>
                <w:sz w:val="24"/>
                <w:szCs w:val="24"/>
              </w:rPr>
            </w:pPr>
          </w:p>
        </w:tc>
      </w:tr>
      <w:tr w:rsidR="00325C54" w:rsidRPr="00921850" w14:paraId="72C2A30B" w14:textId="77777777" w:rsidTr="00886778">
        <w:tc>
          <w:tcPr>
            <w:tcW w:w="10051" w:type="dxa"/>
          </w:tcPr>
          <w:p w14:paraId="0E80F9C3"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 xml:space="preserve">Contact telephone number: </w:t>
            </w:r>
          </w:p>
          <w:p w14:paraId="07E18BF3" w14:textId="61EAD227" w:rsidR="00325C54" w:rsidRPr="00921850" w:rsidRDefault="00325C54" w:rsidP="00325C54">
            <w:pPr>
              <w:ind w:left="9" w:right="1"/>
              <w:rPr>
                <w:rFonts w:ascii="Arial" w:hAnsi="Arial" w:cs="Arial"/>
                <w:b/>
                <w:bCs/>
                <w:sz w:val="24"/>
                <w:szCs w:val="24"/>
              </w:rPr>
            </w:pPr>
          </w:p>
        </w:tc>
      </w:tr>
      <w:tr w:rsidR="00325C54" w:rsidRPr="00921850" w14:paraId="5AE399B2" w14:textId="77777777" w:rsidTr="00886778">
        <w:tc>
          <w:tcPr>
            <w:tcW w:w="10051" w:type="dxa"/>
          </w:tcPr>
          <w:p w14:paraId="04FA564E"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Email Address:</w:t>
            </w:r>
          </w:p>
          <w:p w14:paraId="7BFE03C5" w14:textId="77777777" w:rsidR="00325C54" w:rsidRPr="00921850" w:rsidRDefault="00325C54" w:rsidP="00325C54">
            <w:pPr>
              <w:ind w:right="1"/>
              <w:rPr>
                <w:rFonts w:ascii="Arial" w:hAnsi="Arial" w:cs="Arial"/>
                <w:b/>
                <w:bCs/>
                <w:sz w:val="24"/>
                <w:szCs w:val="24"/>
              </w:rPr>
            </w:pPr>
          </w:p>
        </w:tc>
      </w:tr>
      <w:tr w:rsidR="00325C54" w:rsidRPr="00921850" w14:paraId="5230B0CE" w14:textId="77777777" w:rsidTr="00886778">
        <w:tc>
          <w:tcPr>
            <w:tcW w:w="10051" w:type="dxa"/>
          </w:tcPr>
          <w:p w14:paraId="12CDA51D"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Name of pupil or staff member (if relevant to your complaint):</w:t>
            </w:r>
          </w:p>
          <w:p w14:paraId="7643F48A" w14:textId="77777777" w:rsidR="00325C54" w:rsidRPr="00921850" w:rsidRDefault="00325C54" w:rsidP="00325C54">
            <w:pPr>
              <w:ind w:left="9" w:right="1"/>
              <w:rPr>
                <w:rFonts w:ascii="Arial" w:hAnsi="Arial" w:cs="Arial"/>
                <w:b/>
                <w:bCs/>
                <w:sz w:val="24"/>
                <w:szCs w:val="24"/>
              </w:rPr>
            </w:pPr>
          </w:p>
          <w:p w14:paraId="36CC2EEB" w14:textId="77777777" w:rsidR="00325C54" w:rsidRPr="00921850" w:rsidRDefault="00325C54" w:rsidP="00325C54">
            <w:pPr>
              <w:ind w:left="9" w:right="1"/>
              <w:rPr>
                <w:rFonts w:ascii="Arial" w:hAnsi="Arial" w:cs="Arial"/>
                <w:b/>
                <w:bCs/>
                <w:sz w:val="24"/>
                <w:szCs w:val="24"/>
              </w:rPr>
            </w:pPr>
          </w:p>
        </w:tc>
      </w:tr>
      <w:tr w:rsidR="007B4E90" w:rsidRPr="00921850" w14:paraId="3B1B36D4" w14:textId="77777777" w:rsidTr="00886778">
        <w:tc>
          <w:tcPr>
            <w:tcW w:w="10051" w:type="dxa"/>
          </w:tcPr>
          <w:p w14:paraId="7C1B9463" w14:textId="5CA34ADF" w:rsidR="003F6CE2" w:rsidRPr="00921850" w:rsidRDefault="003F6CE2" w:rsidP="003F6CE2">
            <w:pPr>
              <w:ind w:right="1"/>
              <w:rPr>
                <w:rFonts w:ascii="Arial" w:hAnsi="Arial" w:cs="Arial"/>
                <w:b/>
                <w:bCs/>
                <w:sz w:val="24"/>
                <w:szCs w:val="24"/>
              </w:rPr>
            </w:pPr>
            <w:r w:rsidRPr="00921850">
              <w:rPr>
                <w:rFonts w:ascii="Arial" w:hAnsi="Arial" w:cs="Arial"/>
                <w:b/>
                <w:bCs/>
                <w:sz w:val="24"/>
                <w:szCs w:val="24"/>
              </w:rPr>
              <w:t xml:space="preserve">Details of the complaint </w:t>
            </w:r>
            <w:r w:rsidRPr="00921850">
              <w:rPr>
                <w:rFonts w:ascii="Arial" w:hAnsi="Arial" w:cs="Arial"/>
                <w:sz w:val="24"/>
                <w:szCs w:val="24"/>
              </w:rPr>
              <w:t>(please include the date or period of time to which the complaint relates and confirm whether you have already expressed your concerns informally</w:t>
            </w:r>
            <w:r w:rsidR="00FD7FC0" w:rsidRPr="00921850">
              <w:rPr>
                <w:rFonts w:ascii="Arial" w:hAnsi="Arial" w:cs="Arial"/>
                <w:sz w:val="24"/>
                <w:szCs w:val="24"/>
              </w:rPr>
              <w:t>;</w:t>
            </w:r>
            <w:r w:rsidRPr="00921850">
              <w:rPr>
                <w:rFonts w:ascii="Arial" w:hAnsi="Arial" w:cs="Arial"/>
                <w:sz w:val="24"/>
                <w:szCs w:val="24"/>
              </w:rPr>
              <w:t xml:space="preserve"> to whom and when).</w:t>
            </w:r>
            <w:r w:rsidRPr="00921850">
              <w:rPr>
                <w:rFonts w:ascii="Arial" w:hAnsi="Arial" w:cs="Arial"/>
                <w:b/>
                <w:bCs/>
                <w:sz w:val="24"/>
                <w:szCs w:val="24"/>
              </w:rPr>
              <w:t xml:space="preserve">  </w:t>
            </w:r>
          </w:p>
          <w:p w14:paraId="0315D797" w14:textId="77777777" w:rsidR="000770F6" w:rsidRPr="00921850" w:rsidRDefault="000770F6" w:rsidP="00354CD5">
            <w:pPr>
              <w:ind w:right="1"/>
              <w:rPr>
                <w:rFonts w:ascii="Arial" w:hAnsi="Arial" w:cs="Arial"/>
                <w:b/>
                <w:bCs/>
                <w:sz w:val="24"/>
                <w:szCs w:val="24"/>
              </w:rPr>
            </w:pPr>
          </w:p>
          <w:p w14:paraId="2E322075" w14:textId="77777777" w:rsidR="007B4E90" w:rsidRPr="00921850" w:rsidRDefault="007B4E90">
            <w:pPr>
              <w:ind w:left="9" w:right="1"/>
              <w:rPr>
                <w:rFonts w:ascii="Arial" w:hAnsi="Arial" w:cs="Arial"/>
                <w:b/>
                <w:bCs/>
                <w:sz w:val="24"/>
                <w:szCs w:val="24"/>
              </w:rPr>
            </w:pPr>
          </w:p>
          <w:p w14:paraId="5413E4F8" w14:textId="77777777" w:rsidR="007B4E90" w:rsidRPr="00921850" w:rsidRDefault="007B4E90">
            <w:pPr>
              <w:ind w:right="1"/>
              <w:rPr>
                <w:rFonts w:ascii="Arial" w:hAnsi="Arial" w:cs="Arial"/>
                <w:b/>
                <w:bCs/>
                <w:sz w:val="24"/>
                <w:szCs w:val="24"/>
              </w:rPr>
            </w:pPr>
          </w:p>
          <w:p w14:paraId="1E757BA5" w14:textId="30CCEB0F" w:rsidR="007215C0" w:rsidRPr="00921850" w:rsidRDefault="007215C0" w:rsidP="007215C0">
            <w:pPr>
              <w:ind w:right="1"/>
              <w:rPr>
                <w:rFonts w:ascii="Arial" w:hAnsi="Arial" w:cs="Arial"/>
                <w:i/>
                <w:iCs/>
                <w:sz w:val="24"/>
                <w:szCs w:val="24"/>
              </w:rPr>
            </w:pPr>
            <w:r w:rsidRPr="00921850">
              <w:rPr>
                <w:rFonts w:ascii="Arial" w:hAnsi="Arial" w:cs="Arial"/>
                <w:i/>
                <w:iCs/>
                <w:sz w:val="24"/>
                <w:szCs w:val="24"/>
              </w:rPr>
              <w:t xml:space="preserve">Please attach copies of any </w:t>
            </w:r>
            <w:r w:rsidR="00891170">
              <w:rPr>
                <w:rFonts w:ascii="Arial" w:hAnsi="Arial" w:cs="Arial"/>
                <w:i/>
                <w:iCs/>
                <w:sz w:val="24"/>
                <w:szCs w:val="24"/>
              </w:rPr>
              <w:t>additional</w:t>
            </w:r>
            <w:r w:rsidRPr="00921850">
              <w:rPr>
                <w:rFonts w:ascii="Arial" w:hAnsi="Arial" w:cs="Arial"/>
                <w:i/>
                <w:iCs/>
                <w:sz w:val="24"/>
                <w:szCs w:val="24"/>
              </w:rPr>
              <w:t xml:space="preserve"> information you have, to support your complaint such as letters or reports</w:t>
            </w:r>
            <w:r w:rsidR="00A97BE4">
              <w:rPr>
                <w:rFonts w:ascii="Arial" w:hAnsi="Arial" w:cs="Arial"/>
                <w:i/>
                <w:iCs/>
                <w:sz w:val="24"/>
                <w:szCs w:val="24"/>
              </w:rPr>
              <w:t xml:space="preserve"> which were not shared at Stage 1</w:t>
            </w:r>
            <w:r w:rsidRPr="00921850">
              <w:rPr>
                <w:rFonts w:ascii="Arial" w:hAnsi="Arial" w:cs="Arial"/>
                <w:i/>
                <w:iCs/>
                <w:sz w:val="24"/>
                <w:szCs w:val="24"/>
              </w:rPr>
              <w:t xml:space="preserve">.  </w:t>
            </w:r>
          </w:p>
          <w:p w14:paraId="1A43EE57" w14:textId="77777777" w:rsidR="007B4E90" w:rsidRPr="00921850" w:rsidRDefault="007B4E90">
            <w:pPr>
              <w:ind w:left="9" w:right="1"/>
              <w:rPr>
                <w:rFonts w:ascii="Arial" w:hAnsi="Arial" w:cs="Arial"/>
                <w:b/>
                <w:bCs/>
                <w:sz w:val="24"/>
                <w:szCs w:val="24"/>
              </w:rPr>
            </w:pPr>
          </w:p>
        </w:tc>
      </w:tr>
      <w:tr w:rsidR="007B4E90" w:rsidRPr="00921850" w14:paraId="16C5092D" w14:textId="77777777" w:rsidTr="00886778">
        <w:tc>
          <w:tcPr>
            <w:tcW w:w="10051" w:type="dxa"/>
          </w:tcPr>
          <w:p w14:paraId="0AE1CED9" w14:textId="77777777" w:rsidR="007215C0" w:rsidRPr="00921850" w:rsidRDefault="007215C0" w:rsidP="007215C0">
            <w:pPr>
              <w:ind w:right="1"/>
              <w:rPr>
                <w:rFonts w:ascii="Arial" w:hAnsi="Arial" w:cs="Arial"/>
                <w:b/>
                <w:bCs/>
                <w:sz w:val="24"/>
                <w:szCs w:val="24"/>
              </w:rPr>
            </w:pPr>
            <w:r w:rsidRPr="00921850">
              <w:rPr>
                <w:rFonts w:ascii="Arial" w:hAnsi="Arial" w:cs="Arial"/>
                <w:b/>
                <w:bCs/>
                <w:sz w:val="24"/>
                <w:szCs w:val="24"/>
              </w:rPr>
              <w:t xml:space="preserve">What action, if any, have you already taken to try to resolve your complaint? (Who did you speak to and what was the result?) </w:t>
            </w:r>
          </w:p>
          <w:p w14:paraId="78D44D25" w14:textId="77777777" w:rsidR="007B4E90" w:rsidRPr="00921850" w:rsidRDefault="007B4E90">
            <w:pPr>
              <w:spacing w:after="41" w:line="259" w:lineRule="auto"/>
              <w:ind w:left="14"/>
              <w:rPr>
                <w:rFonts w:ascii="Arial" w:hAnsi="Arial" w:cs="Arial"/>
                <w:b/>
                <w:bCs/>
                <w:sz w:val="24"/>
                <w:szCs w:val="24"/>
              </w:rPr>
            </w:pPr>
          </w:p>
          <w:p w14:paraId="03A0864C" w14:textId="77777777" w:rsidR="007B4E90" w:rsidRPr="00921850" w:rsidRDefault="007B4E90">
            <w:pPr>
              <w:spacing w:after="41" w:line="259" w:lineRule="auto"/>
              <w:ind w:left="14"/>
              <w:rPr>
                <w:rFonts w:ascii="Arial" w:hAnsi="Arial" w:cs="Arial"/>
                <w:b/>
                <w:bCs/>
                <w:sz w:val="24"/>
                <w:szCs w:val="24"/>
              </w:rPr>
            </w:pPr>
          </w:p>
          <w:p w14:paraId="5AF57CE3" w14:textId="77777777" w:rsidR="007B4E90" w:rsidRPr="00921850" w:rsidRDefault="007B4E90" w:rsidP="007215C0">
            <w:pPr>
              <w:spacing w:after="41" w:line="259" w:lineRule="auto"/>
              <w:rPr>
                <w:rFonts w:ascii="Arial" w:hAnsi="Arial" w:cs="Arial"/>
                <w:b/>
                <w:bCs/>
                <w:sz w:val="24"/>
                <w:szCs w:val="24"/>
              </w:rPr>
            </w:pPr>
          </w:p>
        </w:tc>
      </w:tr>
      <w:tr w:rsidR="007215C0" w:rsidRPr="00921850" w14:paraId="2E2B2345" w14:textId="77777777" w:rsidTr="00886778">
        <w:tc>
          <w:tcPr>
            <w:tcW w:w="10051" w:type="dxa"/>
          </w:tcPr>
          <w:p w14:paraId="47F4D9F8" w14:textId="77777777" w:rsidR="007215C0" w:rsidRPr="00921850" w:rsidRDefault="007215C0" w:rsidP="007215C0">
            <w:pPr>
              <w:ind w:right="1"/>
              <w:rPr>
                <w:rFonts w:ascii="Arial" w:hAnsi="Arial" w:cs="Arial"/>
                <w:b/>
                <w:bCs/>
                <w:sz w:val="24"/>
                <w:szCs w:val="24"/>
              </w:rPr>
            </w:pPr>
            <w:r w:rsidRPr="00921850">
              <w:rPr>
                <w:rFonts w:ascii="Arial" w:hAnsi="Arial" w:cs="Arial"/>
                <w:b/>
                <w:bCs/>
                <w:sz w:val="24"/>
                <w:szCs w:val="24"/>
              </w:rPr>
              <w:t xml:space="preserve">What actions do you feel might resolve your complaint at this stage? </w:t>
            </w:r>
          </w:p>
          <w:p w14:paraId="31E8BD6B" w14:textId="77777777" w:rsidR="007215C0" w:rsidRPr="00921850" w:rsidRDefault="007215C0" w:rsidP="007215C0">
            <w:pPr>
              <w:ind w:right="1"/>
              <w:rPr>
                <w:rFonts w:ascii="Arial" w:hAnsi="Arial" w:cs="Arial"/>
                <w:b/>
                <w:bCs/>
                <w:sz w:val="24"/>
                <w:szCs w:val="24"/>
              </w:rPr>
            </w:pPr>
          </w:p>
          <w:p w14:paraId="42C86A30" w14:textId="77777777" w:rsidR="007215C0" w:rsidRPr="00921850" w:rsidRDefault="007215C0" w:rsidP="007215C0">
            <w:pPr>
              <w:ind w:right="1"/>
              <w:rPr>
                <w:rFonts w:ascii="Arial" w:hAnsi="Arial" w:cs="Arial"/>
                <w:b/>
                <w:bCs/>
                <w:sz w:val="24"/>
                <w:szCs w:val="24"/>
              </w:rPr>
            </w:pPr>
          </w:p>
          <w:p w14:paraId="1170C465" w14:textId="77777777" w:rsidR="007215C0" w:rsidRPr="00921850" w:rsidRDefault="007215C0" w:rsidP="007215C0">
            <w:pPr>
              <w:ind w:right="1"/>
              <w:rPr>
                <w:rFonts w:ascii="Arial" w:hAnsi="Arial" w:cs="Arial"/>
                <w:b/>
                <w:bCs/>
                <w:sz w:val="24"/>
                <w:szCs w:val="24"/>
              </w:rPr>
            </w:pPr>
          </w:p>
        </w:tc>
      </w:tr>
    </w:tbl>
    <w:p w14:paraId="54C574F2" w14:textId="77777777" w:rsidR="000770F6" w:rsidRPr="00921850" w:rsidRDefault="000770F6" w:rsidP="000770F6">
      <w:pPr>
        <w:spacing w:after="0"/>
        <w:ind w:right="1"/>
        <w:rPr>
          <w:rFonts w:ascii="Arial" w:hAnsi="Arial" w:cs="Arial"/>
          <w:sz w:val="24"/>
          <w:szCs w:val="24"/>
        </w:rPr>
      </w:pPr>
    </w:p>
    <w:p w14:paraId="16CB284E" w14:textId="3910CE41" w:rsidR="002070BD" w:rsidRPr="00921850" w:rsidRDefault="002070BD" w:rsidP="000770F6">
      <w:pPr>
        <w:spacing w:after="0"/>
        <w:ind w:right="1"/>
        <w:rPr>
          <w:rFonts w:ascii="Arial" w:hAnsi="Arial" w:cs="Arial"/>
          <w:sz w:val="24"/>
          <w:szCs w:val="24"/>
        </w:rPr>
      </w:pPr>
      <w:r w:rsidRPr="00921850">
        <w:rPr>
          <w:rFonts w:ascii="Arial" w:hAnsi="Arial" w:cs="Arial"/>
          <w:sz w:val="24"/>
          <w:szCs w:val="24"/>
        </w:rPr>
        <w:t xml:space="preserve">Signed:   …………………………………………………  Date: ……………….……...  </w:t>
      </w:r>
    </w:p>
    <w:p w14:paraId="2F85E3C8" w14:textId="08301E8D" w:rsidR="002070BD" w:rsidRPr="00921850" w:rsidRDefault="002070BD" w:rsidP="000770F6">
      <w:pPr>
        <w:spacing w:after="0" w:line="259" w:lineRule="auto"/>
        <w:jc w:val="center"/>
        <w:rPr>
          <w:rFonts w:ascii="Arial" w:hAnsi="Arial" w:cs="Arial"/>
          <w:sz w:val="24"/>
          <w:szCs w:val="24"/>
        </w:rPr>
      </w:pPr>
      <w:r w:rsidRPr="00921850">
        <w:rPr>
          <w:rFonts w:ascii="Arial" w:hAnsi="Arial" w:cs="Arial"/>
          <w:sz w:val="24"/>
          <w:szCs w:val="24"/>
        </w:rPr>
        <w:t xml:space="preserve">___________________________________________________________________ </w:t>
      </w:r>
    </w:p>
    <w:p w14:paraId="584EA831" w14:textId="77777777" w:rsidR="00354CD5" w:rsidRPr="00354CD5" w:rsidRDefault="00354CD5" w:rsidP="00886778">
      <w:pPr>
        <w:spacing w:line="240" w:lineRule="auto"/>
        <w:ind w:left="9" w:right="1"/>
        <w:rPr>
          <w:rFonts w:ascii="Arial" w:hAnsi="Arial" w:cs="Arial"/>
          <w:b/>
          <w:bCs/>
          <w:color w:val="808080" w:themeColor="background1" w:themeShade="80"/>
          <w:sz w:val="8"/>
          <w:szCs w:val="8"/>
        </w:rPr>
      </w:pPr>
    </w:p>
    <w:p w14:paraId="63606DCB" w14:textId="09AD4C24" w:rsidR="00886778" w:rsidRPr="00921850" w:rsidRDefault="00886778" w:rsidP="00886778">
      <w:pPr>
        <w:spacing w:line="240" w:lineRule="auto"/>
        <w:ind w:left="9" w:right="1"/>
        <w:rPr>
          <w:rFonts w:ascii="Arial" w:hAnsi="Arial" w:cs="Arial"/>
          <w:color w:val="808080" w:themeColor="background1" w:themeShade="80"/>
          <w:sz w:val="20"/>
          <w:szCs w:val="20"/>
        </w:rPr>
      </w:pPr>
      <w:r w:rsidRPr="00921850">
        <w:rPr>
          <w:rFonts w:ascii="Arial" w:hAnsi="Arial" w:cs="Arial"/>
          <w:b/>
          <w:bCs/>
          <w:color w:val="808080" w:themeColor="background1" w:themeShade="80"/>
          <w:sz w:val="20"/>
          <w:szCs w:val="20"/>
        </w:rPr>
        <w:t>Internal use:</w:t>
      </w:r>
    </w:p>
    <w:p w14:paraId="0560F55E" w14:textId="77777777" w:rsidR="00886778" w:rsidRPr="00921850" w:rsidRDefault="00886778" w:rsidP="00886778">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form received: </w:t>
      </w:r>
    </w:p>
    <w:p w14:paraId="73B1CAD9" w14:textId="77777777" w:rsidR="00886778" w:rsidRPr="00921850" w:rsidRDefault="00886778" w:rsidP="00886778">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Received by: </w:t>
      </w:r>
    </w:p>
    <w:p w14:paraId="06BFCD6A" w14:textId="77777777" w:rsidR="00886778" w:rsidRPr="00921850" w:rsidRDefault="00886778" w:rsidP="00886778">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acknowledgement sent: </w:t>
      </w:r>
    </w:p>
    <w:p w14:paraId="32EDDE24" w14:textId="6846283A" w:rsidR="00344D6E" w:rsidRPr="00921850" w:rsidRDefault="00886778" w:rsidP="00344D6E">
      <w:pPr>
        <w:spacing w:after="0"/>
        <w:ind w:left="9" w:right="1"/>
        <w:rPr>
          <w:rFonts w:ascii="Arial" w:hAnsi="Arial" w:cs="Arial"/>
          <w:sz w:val="24"/>
          <w:szCs w:val="24"/>
        </w:rPr>
      </w:pPr>
      <w:r w:rsidRPr="00921850">
        <w:rPr>
          <w:rFonts w:ascii="Arial" w:hAnsi="Arial" w:cs="Arial"/>
          <w:color w:val="808080" w:themeColor="background1" w:themeShade="80"/>
          <w:sz w:val="20"/>
          <w:szCs w:val="20"/>
        </w:rPr>
        <w:t xml:space="preserve">Acknowledgement sent by: </w:t>
      </w:r>
    </w:p>
    <w:p w14:paraId="3F20DD61" w14:textId="77777777" w:rsidR="00354CD5" w:rsidRDefault="00354CD5">
      <w:pPr>
        <w:rPr>
          <w:rFonts w:ascii="Arial" w:eastAsia="Arial" w:hAnsi="Arial" w:cs="Arial"/>
          <w:b/>
          <w:sz w:val="24"/>
          <w:szCs w:val="24"/>
        </w:rPr>
      </w:pPr>
      <w:r>
        <w:rPr>
          <w:rFonts w:ascii="Arial" w:eastAsia="Arial" w:hAnsi="Arial" w:cs="Arial"/>
          <w:b/>
          <w:sz w:val="24"/>
          <w:szCs w:val="24"/>
        </w:rPr>
        <w:br w:type="page"/>
      </w:r>
    </w:p>
    <w:p w14:paraId="43F8291D" w14:textId="52CDE040" w:rsidR="00C46D3A" w:rsidRPr="00354CD5" w:rsidRDefault="00C46D3A" w:rsidP="00103FAA">
      <w:pPr>
        <w:spacing w:after="0"/>
        <w:ind w:left="9" w:right="1"/>
        <w:rPr>
          <w:rFonts w:ascii="Arial" w:hAnsi="Arial" w:cs="Arial"/>
          <w:sz w:val="28"/>
          <w:szCs w:val="28"/>
        </w:rPr>
      </w:pPr>
      <w:r w:rsidRPr="00354CD5">
        <w:rPr>
          <w:rFonts w:ascii="Arial" w:eastAsia="Arial" w:hAnsi="Arial" w:cs="Arial"/>
          <w:b/>
          <w:sz w:val="28"/>
          <w:szCs w:val="28"/>
        </w:rPr>
        <w:lastRenderedPageBreak/>
        <w:t xml:space="preserve">Appendix </w:t>
      </w:r>
      <w:r w:rsidR="00D74469" w:rsidRPr="00354CD5">
        <w:rPr>
          <w:rFonts w:ascii="Arial" w:eastAsia="Arial" w:hAnsi="Arial" w:cs="Arial"/>
          <w:b/>
          <w:sz w:val="28"/>
          <w:szCs w:val="28"/>
        </w:rPr>
        <w:t>E</w:t>
      </w:r>
      <w:r w:rsidRPr="00354CD5">
        <w:rPr>
          <w:rFonts w:ascii="Arial" w:hAnsi="Arial" w:cs="Arial"/>
          <w:sz w:val="28"/>
          <w:szCs w:val="28"/>
        </w:rPr>
        <w:t xml:space="preserve"> </w:t>
      </w:r>
    </w:p>
    <w:p w14:paraId="224E24B7" w14:textId="3CC3793D" w:rsidR="00C46D3A" w:rsidRPr="00354CD5" w:rsidRDefault="00C46D3A" w:rsidP="00103FAA">
      <w:pPr>
        <w:spacing w:after="5"/>
        <w:ind w:left="9"/>
        <w:jc w:val="center"/>
        <w:rPr>
          <w:rFonts w:ascii="Arial" w:hAnsi="Arial" w:cs="Arial"/>
          <w:b/>
          <w:sz w:val="28"/>
          <w:szCs w:val="28"/>
        </w:rPr>
      </w:pPr>
      <w:r w:rsidRPr="00354CD5">
        <w:rPr>
          <w:rFonts w:ascii="Arial" w:eastAsia="Arial" w:hAnsi="Arial" w:cs="Arial"/>
          <w:b/>
          <w:sz w:val="28"/>
          <w:szCs w:val="28"/>
        </w:rPr>
        <w:t>C</w:t>
      </w:r>
      <w:r w:rsidRPr="00354CD5">
        <w:rPr>
          <w:rFonts w:ascii="Arial" w:hAnsi="Arial" w:cs="Arial"/>
          <w:b/>
          <w:sz w:val="28"/>
          <w:szCs w:val="28"/>
        </w:rPr>
        <w:t xml:space="preserve">omplaint </w:t>
      </w:r>
      <w:r w:rsidR="003A23A5">
        <w:rPr>
          <w:rFonts w:ascii="Arial" w:hAnsi="Arial" w:cs="Arial"/>
          <w:b/>
          <w:sz w:val="28"/>
          <w:szCs w:val="28"/>
        </w:rPr>
        <w:t xml:space="preserve">Appeal </w:t>
      </w:r>
      <w:r w:rsidRPr="00354CD5">
        <w:rPr>
          <w:rFonts w:ascii="Arial" w:hAnsi="Arial" w:cs="Arial"/>
          <w:b/>
          <w:sz w:val="28"/>
          <w:szCs w:val="28"/>
        </w:rPr>
        <w:t xml:space="preserve">Form – Stage </w:t>
      </w:r>
      <w:r w:rsidR="00956139">
        <w:rPr>
          <w:rFonts w:ascii="Arial" w:hAnsi="Arial" w:cs="Arial"/>
          <w:b/>
          <w:sz w:val="28"/>
          <w:szCs w:val="28"/>
        </w:rPr>
        <w:t>3</w:t>
      </w:r>
      <w:r w:rsidR="0007736B">
        <w:rPr>
          <w:rFonts w:ascii="Arial" w:hAnsi="Arial" w:cs="Arial"/>
          <w:b/>
          <w:sz w:val="28"/>
          <w:szCs w:val="28"/>
        </w:rPr>
        <w:t xml:space="preserve"> – Panel Hearing</w:t>
      </w:r>
    </w:p>
    <w:p w14:paraId="69FC67C9" w14:textId="1418C864" w:rsidR="00C46D3A" w:rsidRPr="00D85721" w:rsidRDefault="00C46D3A" w:rsidP="00D85721">
      <w:pPr>
        <w:spacing w:after="5"/>
        <w:ind w:left="9"/>
        <w:jc w:val="center"/>
        <w:rPr>
          <w:rFonts w:ascii="Arial" w:hAnsi="Arial" w:cs="Arial"/>
          <w:bCs/>
          <w:sz w:val="24"/>
          <w:szCs w:val="24"/>
        </w:rPr>
      </w:pPr>
      <w:r w:rsidRPr="00921850">
        <w:rPr>
          <w:rFonts w:ascii="Arial" w:hAnsi="Arial" w:cs="Arial"/>
          <w:sz w:val="24"/>
          <w:szCs w:val="24"/>
        </w:rPr>
        <w:t xml:space="preserve">  </w:t>
      </w:r>
      <w:r w:rsidR="00D85721" w:rsidRPr="003E4BDE">
        <w:rPr>
          <w:rFonts w:ascii="Arial" w:hAnsi="Arial" w:cs="Arial"/>
          <w:bCs/>
          <w:sz w:val="24"/>
          <w:szCs w:val="24"/>
        </w:rPr>
        <w:t>(to</w:t>
      </w:r>
      <w:r w:rsidR="00D85721">
        <w:rPr>
          <w:rFonts w:ascii="Arial" w:hAnsi="Arial" w:cs="Arial"/>
          <w:bCs/>
          <w:sz w:val="24"/>
          <w:szCs w:val="24"/>
        </w:rPr>
        <w:t xml:space="preserve"> be completed by the complainant</w:t>
      </w:r>
      <w:r w:rsidR="00D15FC7">
        <w:rPr>
          <w:rFonts w:ascii="Arial" w:hAnsi="Arial" w:cs="Arial"/>
          <w:bCs/>
          <w:sz w:val="24"/>
          <w:szCs w:val="24"/>
        </w:rPr>
        <w:t xml:space="preserve"> and returned to </w:t>
      </w:r>
      <w:hyperlink r:id="rId24" w:history="1">
        <w:r w:rsidR="00D15FC7" w:rsidRPr="00F965DB">
          <w:rPr>
            <w:rStyle w:val="Hyperlink"/>
            <w:rFonts w:ascii="Arial" w:hAnsi="Arial" w:cs="Arial"/>
            <w:bCs/>
            <w:sz w:val="24"/>
            <w:szCs w:val="24"/>
          </w:rPr>
          <w:t>governance@bccet.org.uk</w:t>
        </w:r>
      </w:hyperlink>
      <w:r w:rsidR="00D15FC7">
        <w:rPr>
          <w:rFonts w:ascii="Arial" w:hAnsi="Arial" w:cs="Arial"/>
          <w:bCs/>
          <w:sz w:val="24"/>
          <w:szCs w:val="24"/>
        </w:rPr>
        <w:t xml:space="preserve"> </w:t>
      </w:r>
      <w:r w:rsidR="00D85721">
        <w:rPr>
          <w:rFonts w:ascii="Arial" w:hAnsi="Arial" w:cs="Arial"/>
          <w:bCs/>
          <w:sz w:val="24"/>
          <w:szCs w:val="24"/>
        </w:rPr>
        <w:t>)</w:t>
      </w:r>
    </w:p>
    <w:tbl>
      <w:tblPr>
        <w:tblStyle w:val="TableGrid"/>
        <w:tblW w:w="0" w:type="auto"/>
        <w:tblInd w:w="9" w:type="dxa"/>
        <w:tblLook w:val="04A0" w:firstRow="1" w:lastRow="0" w:firstColumn="1" w:lastColumn="0" w:noHBand="0" w:noVBand="1"/>
      </w:tblPr>
      <w:tblGrid>
        <w:gridCol w:w="10051"/>
      </w:tblGrid>
      <w:tr w:rsidR="00972EC1" w:rsidRPr="00921850" w14:paraId="02CB69E5" w14:textId="77777777" w:rsidTr="00354CD5">
        <w:tc>
          <w:tcPr>
            <w:tcW w:w="10051" w:type="dxa"/>
          </w:tcPr>
          <w:p w14:paraId="6A97F670" w14:textId="77777777" w:rsidR="00972EC1" w:rsidRPr="00921850" w:rsidRDefault="00972EC1">
            <w:pPr>
              <w:ind w:right="1"/>
              <w:rPr>
                <w:rFonts w:ascii="Arial" w:hAnsi="Arial" w:cs="Arial"/>
                <w:b/>
                <w:bCs/>
                <w:sz w:val="24"/>
                <w:szCs w:val="24"/>
              </w:rPr>
            </w:pPr>
            <w:r w:rsidRPr="00921850">
              <w:rPr>
                <w:rFonts w:ascii="Arial" w:hAnsi="Arial" w:cs="Arial"/>
                <w:b/>
                <w:bCs/>
                <w:sz w:val="24"/>
                <w:szCs w:val="24"/>
              </w:rPr>
              <w:t>School/Department:</w:t>
            </w:r>
          </w:p>
          <w:p w14:paraId="62D626E3" w14:textId="77777777" w:rsidR="00972EC1" w:rsidRPr="00921850" w:rsidRDefault="00972EC1">
            <w:pPr>
              <w:ind w:right="1"/>
              <w:rPr>
                <w:rFonts w:ascii="Arial" w:hAnsi="Arial" w:cs="Arial"/>
                <w:b/>
                <w:bCs/>
                <w:sz w:val="24"/>
                <w:szCs w:val="24"/>
              </w:rPr>
            </w:pPr>
          </w:p>
          <w:p w14:paraId="4C9ECA80" w14:textId="77777777" w:rsidR="00972EC1" w:rsidRPr="00921850" w:rsidRDefault="00972EC1">
            <w:pPr>
              <w:ind w:right="1"/>
              <w:rPr>
                <w:rFonts w:ascii="Arial" w:hAnsi="Arial" w:cs="Arial"/>
                <w:i/>
                <w:iCs/>
                <w:sz w:val="24"/>
                <w:szCs w:val="24"/>
              </w:rPr>
            </w:pPr>
            <w:r w:rsidRPr="00921850">
              <w:rPr>
                <w:rFonts w:ascii="Arial" w:hAnsi="Arial" w:cs="Arial"/>
                <w:i/>
                <w:iCs/>
                <w:sz w:val="24"/>
                <w:szCs w:val="24"/>
              </w:rPr>
              <w:t>Please include the school’s postcode</w:t>
            </w:r>
          </w:p>
        </w:tc>
      </w:tr>
      <w:tr w:rsidR="00972EC1" w:rsidRPr="00921850" w14:paraId="3FF2B68B" w14:textId="77777777" w:rsidTr="00354CD5">
        <w:tc>
          <w:tcPr>
            <w:tcW w:w="10051" w:type="dxa"/>
          </w:tcPr>
          <w:p w14:paraId="50AA1E0D" w14:textId="73861E89" w:rsidR="00972EC1" w:rsidRPr="00921850" w:rsidRDefault="00972EC1">
            <w:pPr>
              <w:spacing w:after="47"/>
              <w:ind w:right="1"/>
              <w:rPr>
                <w:rFonts w:ascii="Arial" w:hAnsi="Arial" w:cs="Arial"/>
                <w:b/>
                <w:bCs/>
                <w:sz w:val="24"/>
                <w:szCs w:val="24"/>
              </w:rPr>
            </w:pPr>
            <w:r w:rsidRPr="00921850">
              <w:rPr>
                <w:rFonts w:ascii="Arial" w:hAnsi="Arial" w:cs="Arial"/>
                <w:b/>
                <w:bCs/>
                <w:sz w:val="24"/>
                <w:szCs w:val="24"/>
              </w:rPr>
              <w:t xml:space="preserve">Name of complainant and relationship with the </w:t>
            </w:r>
            <w:r w:rsidR="00175A59" w:rsidRPr="00921850">
              <w:rPr>
                <w:rFonts w:ascii="Arial" w:hAnsi="Arial" w:cs="Arial"/>
                <w:b/>
                <w:bCs/>
                <w:sz w:val="24"/>
                <w:szCs w:val="24"/>
              </w:rPr>
              <w:t>School/</w:t>
            </w:r>
            <w:r w:rsidRPr="00921850">
              <w:rPr>
                <w:rFonts w:ascii="Arial" w:hAnsi="Arial" w:cs="Arial"/>
                <w:b/>
                <w:bCs/>
                <w:sz w:val="24"/>
                <w:szCs w:val="24"/>
              </w:rPr>
              <w:t>Trust:</w:t>
            </w:r>
          </w:p>
          <w:p w14:paraId="294FCAD8" w14:textId="77777777" w:rsidR="00972EC1" w:rsidRPr="009E3076" w:rsidRDefault="00972EC1">
            <w:pPr>
              <w:ind w:left="9" w:right="1"/>
              <w:rPr>
                <w:rFonts w:ascii="Arial" w:hAnsi="Arial" w:cs="Arial"/>
                <w:sz w:val="24"/>
                <w:szCs w:val="24"/>
              </w:rPr>
            </w:pPr>
            <w:r w:rsidRPr="009E3076">
              <w:rPr>
                <w:rFonts w:ascii="Arial" w:hAnsi="Arial" w:cs="Arial"/>
                <w:sz w:val="24"/>
                <w:szCs w:val="24"/>
              </w:rPr>
              <w:t xml:space="preserve">(e.g., Supplier, parent) </w:t>
            </w:r>
          </w:p>
          <w:p w14:paraId="75257D15" w14:textId="77777777" w:rsidR="00972EC1" w:rsidRPr="00921850" w:rsidRDefault="00972EC1">
            <w:pPr>
              <w:ind w:right="1"/>
              <w:rPr>
                <w:rFonts w:ascii="Arial" w:hAnsi="Arial" w:cs="Arial"/>
                <w:b/>
                <w:bCs/>
                <w:sz w:val="24"/>
                <w:szCs w:val="24"/>
              </w:rPr>
            </w:pPr>
          </w:p>
          <w:p w14:paraId="3A3C8CCF" w14:textId="77777777" w:rsidR="00972EC1" w:rsidRPr="00921850" w:rsidRDefault="00972EC1">
            <w:pPr>
              <w:ind w:right="1"/>
              <w:rPr>
                <w:rFonts w:ascii="Arial" w:hAnsi="Arial" w:cs="Arial"/>
                <w:b/>
                <w:bCs/>
                <w:sz w:val="24"/>
                <w:szCs w:val="24"/>
              </w:rPr>
            </w:pPr>
          </w:p>
        </w:tc>
      </w:tr>
      <w:tr w:rsidR="00972EC1" w:rsidRPr="00921850" w14:paraId="474D8DB9" w14:textId="77777777" w:rsidTr="00354CD5">
        <w:tc>
          <w:tcPr>
            <w:tcW w:w="10051" w:type="dxa"/>
          </w:tcPr>
          <w:p w14:paraId="0DE0EB72"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Home Address:</w:t>
            </w:r>
          </w:p>
          <w:p w14:paraId="1365E6A2" w14:textId="77777777" w:rsidR="00972EC1" w:rsidRPr="00921850" w:rsidRDefault="00972EC1">
            <w:pPr>
              <w:ind w:left="9" w:right="1"/>
              <w:rPr>
                <w:rFonts w:ascii="Arial" w:hAnsi="Arial" w:cs="Arial"/>
                <w:b/>
                <w:bCs/>
                <w:sz w:val="24"/>
                <w:szCs w:val="24"/>
              </w:rPr>
            </w:pPr>
          </w:p>
        </w:tc>
      </w:tr>
      <w:tr w:rsidR="00972EC1" w:rsidRPr="00921850" w14:paraId="07E513D8" w14:textId="77777777" w:rsidTr="00354CD5">
        <w:tc>
          <w:tcPr>
            <w:tcW w:w="10051" w:type="dxa"/>
          </w:tcPr>
          <w:p w14:paraId="6913FF2B"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 xml:space="preserve">Contact telephone number: </w:t>
            </w:r>
          </w:p>
          <w:p w14:paraId="6DD462F4" w14:textId="77777777" w:rsidR="00972EC1" w:rsidRPr="00921850" w:rsidRDefault="00972EC1" w:rsidP="00325C54">
            <w:pPr>
              <w:ind w:right="1"/>
              <w:rPr>
                <w:rFonts w:ascii="Arial" w:hAnsi="Arial" w:cs="Arial"/>
                <w:b/>
                <w:bCs/>
                <w:sz w:val="24"/>
                <w:szCs w:val="24"/>
              </w:rPr>
            </w:pPr>
          </w:p>
        </w:tc>
      </w:tr>
      <w:tr w:rsidR="00972EC1" w:rsidRPr="00921850" w14:paraId="02A3A3B9" w14:textId="77777777" w:rsidTr="00354CD5">
        <w:tc>
          <w:tcPr>
            <w:tcW w:w="10051" w:type="dxa"/>
          </w:tcPr>
          <w:p w14:paraId="4A17B49A"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Email Address:</w:t>
            </w:r>
          </w:p>
          <w:p w14:paraId="2A1BAC09" w14:textId="77777777" w:rsidR="00972EC1" w:rsidRPr="00921850" w:rsidRDefault="00972EC1" w:rsidP="00325C54">
            <w:pPr>
              <w:ind w:right="1"/>
              <w:rPr>
                <w:rFonts w:ascii="Arial" w:hAnsi="Arial" w:cs="Arial"/>
                <w:b/>
                <w:bCs/>
                <w:sz w:val="24"/>
                <w:szCs w:val="24"/>
              </w:rPr>
            </w:pPr>
          </w:p>
        </w:tc>
      </w:tr>
      <w:tr w:rsidR="00325C54" w:rsidRPr="00921850" w14:paraId="72F1FF54" w14:textId="77777777" w:rsidTr="00354CD5">
        <w:tc>
          <w:tcPr>
            <w:tcW w:w="10051" w:type="dxa"/>
          </w:tcPr>
          <w:p w14:paraId="21B97CB4"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Name of pupil or staff member (if relevant to your complaint):</w:t>
            </w:r>
          </w:p>
          <w:p w14:paraId="63F1BCD6" w14:textId="77777777" w:rsidR="00325C54" w:rsidRPr="00921850" w:rsidRDefault="00325C54" w:rsidP="00325C54">
            <w:pPr>
              <w:ind w:left="9" w:right="1"/>
              <w:rPr>
                <w:rFonts w:ascii="Arial" w:hAnsi="Arial" w:cs="Arial"/>
                <w:b/>
                <w:bCs/>
                <w:sz w:val="24"/>
                <w:szCs w:val="24"/>
              </w:rPr>
            </w:pPr>
          </w:p>
          <w:p w14:paraId="78B5D67A" w14:textId="77777777" w:rsidR="00325C54" w:rsidRPr="00921850" w:rsidRDefault="00325C54" w:rsidP="00325C54">
            <w:pPr>
              <w:ind w:right="1"/>
              <w:rPr>
                <w:rFonts w:ascii="Arial" w:hAnsi="Arial" w:cs="Arial"/>
                <w:b/>
                <w:bCs/>
                <w:sz w:val="24"/>
                <w:szCs w:val="24"/>
              </w:rPr>
            </w:pPr>
          </w:p>
        </w:tc>
      </w:tr>
      <w:tr w:rsidR="00325C54" w:rsidRPr="00921850" w14:paraId="0FA62F30" w14:textId="77777777" w:rsidTr="00354CD5">
        <w:tc>
          <w:tcPr>
            <w:tcW w:w="10051" w:type="dxa"/>
          </w:tcPr>
          <w:p w14:paraId="48DD20D7" w14:textId="2B6FB63A"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 xml:space="preserve">Details of the complaint </w:t>
            </w:r>
            <w:r w:rsidRPr="00921850">
              <w:rPr>
                <w:rFonts w:ascii="Arial" w:hAnsi="Arial" w:cs="Arial"/>
                <w:sz w:val="24"/>
                <w:szCs w:val="24"/>
              </w:rPr>
              <w:t>(please include the date or period of time to which the complaint relates and confirm whether you have already expressed your concerns formally; to whom and when).</w:t>
            </w:r>
            <w:r w:rsidRPr="00921850">
              <w:rPr>
                <w:rFonts w:ascii="Arial" w:hAnsi="Arial" w:cs="Arial"/>
                <w:b/>
                <w:bCs/>
                <w:sz w:val="24"/>
                <w:szCs w:val="24"/>
              </w:rPr>
              <w:t xml:space="preserve">  </w:t>
            </w:r>
          </w:p>
          <w:p w14:paraId="6641C486" w14:textId="77777777" w:rsidR="00325C54" w:rsidRPr="00921850" w:rsidRDefault="00325C54" w:rsidP="00325C54">
            <w:pPr>
              <w:ind w:left="9" w:right="1"/>
              <w:rPr>
                <w:rFonts w:ascii="Arial" w:hAnsi="Arial" w:cs="Arial"/>
                <w:b/>
                <w:bCs/>
                <w:sz w:val="24"/>
                <w:szCs w:val="24"/>
              </w:rPr>
            </w:pPr>
          </w:p>
          <w:p w14:paraId="041D4284" w14:textId="77777777" w:rsidR="00325C54" w:rsidRPr="00921850" w:rsidRDefault="00325C54" w:rsidP="00325C54">
            <w:pPr>
              <w:ind w:left="9" w:right="1"/>
              <w:rPr>
                <w:rFonts w:ascii="Arial" w:hAnsi="Arial" w:cs="Arial"/>
                <w:b/>
                <w:bCs/>
                <w:sz w:val="24"/>
                <w:szCs w:val="24"/>
              </w:rPr>
            </w:pPr>
          </w:p>
          <w:p w14:paraId="718D82C3" w14:textId="77777777" w:rsidR="00325C54" w:rsidRPr="00921850" w:rsidRDefault="00325C54" w:rsidP="00325C54">
            <w:pPr>
              <w:ind w:left="9" w:right="1"/>
              <w:rPr>
                <w:rFonts w:ascii="Arial" w:hAnsi="Arial" w:cs="Arial"/>
                <w:b/>
                <w:bCs/>
                <w:sz w:val="24"/>
                <w:szCs w:val="24"/>
              </w:rPr>
            </w:pPr>
          </w:p>
          <w:p w14:paraId="5CDE779D" w14:textId="77777777" w:rsidR="00325C54" w:rsidRPr="00921850" w:rsidRDefault="00325C54" w:rsidP="00325C54">
            <w:pPr>
              <w:ind w:right="1"/>
              <w:rPr>
                <w:rFonts w:ascii="Arial" w:hAnsi="Arial" w:cs="Arial"/>
                <w:b/>
                <w:bCs/>
                <w:sz w:val="24"/>
                <w:szCs w:val="24"/>
              </w:rPr>
            </w:pPr>
          </w:p>
          <w:p w14:paraId="5D9F96C7" w14:textId="126EBBE5" w:rsidR="00325C54" w:rsidRPr="00921850" w:rsidRDefault="00325C54" w:rsidP="00325C54">
            <w:pPr>
              <w:ind w:right="1"/>
              <w:rPr>
                <w:rFonts w:ascii="Arial" w:hAnsi="Arial" w:cs="Arial"/>
                <w:i/>
                <w:iCs/>
                <w:sz w:val="24"/>
                <w:szCs w:val="24"/>
              </w:rPr>
            </w:pPr>
            <w:r w:rsidRPr="00921850">
              <w:rPr>
                <w:rFonts w:ascii="Arial" w:hAnsi="Arial" w:cs="Arial"/>
                <w:i/>
                <w:iCs/>
                <w:sz w:val="24"/>
                <w:szCs w:val="24"/>
              </w:rPr>
              <w:t xml:space="preserve">Please attach copies of any </w:t>
            </w:r>
            <w:r>
              <w:rPr>
                <w:rFonts w:ascii="Arial" w:hAnsi="Arial" w:cs="Arial"/>
                <w:i/>
                <w:iCs/>
                <w:sz w:val="24"/>
                <w:szCs w:val="24"/>
              </w:rPr>
              <w:t>further</w:t>
            </w:r>
            <w:r w:rsidRPr="00921850">
              <w:rPr>
                <w:rFonts w:ascii="Arial" w:hAnsi="Arial" w:cs="Arial"/>
                <w:i/>
                <w:iCs/>
                <w:sz w:val="24"/>
                <w:szCs w:val="24"/>
              </w:rPr>
              <w:t xml:space="preserve"> information you have</w:t>
            </w:r>
            <w:r>
              <w:rPr>
                <w:rFonts w:ascii="Arial" w:hAnsi="Arial" w:cs="Arial"/>
                <w:i/>
                <w:iCs/>
                <w:sz w:val="24"/>
                <w:szCs w:val="24"/>
              </w:rPr>
              <w:t xml:space="preserve">, </w:t>
            </w:r>
            <w:r w:rsidRPr="00921850">
              <w:rPr>
                <w:rFonts w:ascii="Arial" w:hAnsi="Arial" w:cs="Arial"/>
                <w:i/>
                <w:iCs/>
                <w:sz w:val="24"/>
                <w:szCs w:val="24"/>
              </w:rPr>
              <w:t>such as letters or reports</w:t>
            </w:r>
            <w:r>
              <w:rPr>
                <w:rFonts w:ascii="Arial" w:hAnsi="Arial" w:cs="Arial"/>
                <w:i/>
                <w:iCs/>
                <w:sz w:val="24"/>
                <w:szCs w:val="24"/>
              </w:rPr>
              <w:t xml:space="preserve"> which have not already been shared at Stage 2</w:t>
            </w:r>
            <w:r w:rsidRPr="00921850">
              <w:rPr>
                <w:rFonts w:ascii="Arial" w:hAnsi="Arial" w:cs="Arial"/>
                <w:i/>
                <w:iCs/>
                <w:sz w:val="24"/>
                <w:szCs w:val="24"/>
              </w:rPr>
              <w:t xml:space="preserve">.  </w:t>
            </w:r>
          </w:p>
          <w:p w14:paraId="4E683AD7" w14:textId="77777777" w:rsidR="00325C54" w:rsidRPr="00921850" w:rsidRDefault="00325C54" w:rsidP="00325C54">
            <w:pPr>
              <w:ind w:left="9" w:right="1"/>
              <w:rPr>
                <w:rFonts w:ascii="Arial" w:hAnsi="Arial" w:cs="Arial"/>
                <w:b/>
                <w:bCs/>
                <w:sz w:val="24"/>
                <w:szCs w:val="24"/>
              </w:rPr>
            </w:pPr>
          </w:p>
        </w:tc>
      </w:tr>
      <w:tr w:rsidR="00325C54" w:rsidRPr="00921850" w14:paraId="174171C6" w14:textId="77777777" w:rsidTr="00354CD5">
        <w:tc>
          <w:tcPr>
            <w:tcW w:w="10051" w:type="dxa"/>
          </w:tcPr>
          <w:p w14:paraId="756CF92F"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 xml:space="preserve">What action, if any, have you already taken to try to resolve your complaint? (Who did you speak to and what was the result?) </w:t>
            </w:r>
          </w:p>
          <w:p w14:paraId="70A07B7A" w14:textId="77777777" w:rsidR="00325C54" w:rsidRPr="00921850" w:rsidRDefault="00325C54" w:rsidP="00325C54">
            <w:pPr>
              <w:spacing w:after="41" w:line="259" w:lineRule="auto"/>
              <w:ind w:left="14"/>
              <w:rPr>
                <w:rFonts w:ascii="Arial" w:hAnsi="Arial" w:cs="Arial"/>
                <w:b/>
                <w:bCs/>
                <w:sz w:val="24"/>
                <w:szCs w:val="24"/>
              </w:rPr>
            </w:pPr>
          </w:p>
          <w:p w14:paraId="57ADFDD1" w14:textId="77777777" w:rsidR="00325C54" w:rsidRPr="00921850" w:rsidRDefault="00325C54" w:rsidP="00325C54">
            <w:pPr>
              <w:spacing w:after="41" w:line="259" w:lineRule="auto"/>
              <w:ind w:left="14"/>
              <w:rPr>
                <w:rFonts w:ascii="Arial" w:hAnsi="Arial" w:cs="Arial"/>
                <w:b/>
                <w:bCs/>
                <w:sz w:val="24"/>
                <w:szCs w:val="24"/>
              </w:rPr>
            </w:pPr>
          </w:p>
          <w:p w14:paraId="48EF1690" w14:textId="77777777" w:rsidR="00325C54" w:rsidRPr="00921850" w:rsidRDefault="00325C54" w:rsidP="00325C54">
            <w:pPr>
              <w:spacing w:after="41" w:line="259" w:lineRule="auto"/>
              <w:rPr>
                <w:rFonts w:ascii="Arial" w:hAnsi="Arial" w:cs="Arial"/>
                <w:b/>
                <w:bCs/>
                <w:sz w:val="24"/>
                <w:szCs w:val="24"/>
              </w:rPr>
            </w:pPr>
          </w:p>
        </w:tc>
      </w:tr>
      <w:tr w:rsidR="00325C54" w:rsidRPr="00921850" w14:paraId="0FD15319" w14:textId="77777777" w:rsidTr="00354CD5">
        <w:tc>
          <w:tcPr>
            <w:tcW w:w="10051" w:type="dxa"/>
          </w:tcPr>
          <w:p w14:paraId="44B67C24"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 xml:space="preserve">What actions do you feel might resolve your complaint at this stage? </w:t>
            </w:r>
          </w:p>
          <w:p w14:paraId="27C5484C" w14:textId="77777777" w:rsidR="00325C54" w:rsidRPr="00921850" w:rsidRDefault="00325C54" w:rsidP="00325C54">
            <w:pPr>
              <w:ind w:right="1"/>
              <w:rPr>
                <w:rFonts w:ascii="Arial" w:hAnsi="Arial" w:cs="Arial"/>
                <w:b/>
                <w:bCs/>
                <w:sz w:val="24"/>
                <w:szCs w:val="24"/>
              </w:rPr>
            </w:pPr>
          </w:p>
          <w:p w14:paraId="56734F91" w14:textId="77777777" w:rsidR="00325C54" w:rsidRPr="00921850" w:rsidRDefault="00325C54" w:rsidP="00325C54">
            <w:pPr>
              <w:ind w:right="1"/>
              <w:rPr>
                <w:rFonts w:ascii="Arial" w:hAnsi="Arial" w:cs="Arial"/>
                <w:b/>
                <w:bCs/>
                <w:sz w:val="24"/>
                <w:szCs w:val="24"/>
              </w:rPr>
            </w:pPr>
          </w:p>
          <w:p w14:paraId="20C06437" w14:textId="77777777" w:rsidR="00325C54" w:rsidRPr="00921850" w:rsidRDefault="00325C54" w:rsidP="00325C54">
            <w:pPr>
              <w:ind w:right="1"/>
              <w:rPr>
                <w:rFonts w:ascii="Arial" w:hAnsi="Arial" w:cs="Arial"/>
                <w:b/>
                <w:bCs/>
                <w:sz w:val="24"/>
                <w:szCs w:val="24"/>
              </w:rPr>
            </w:pPr>
          </w:p>
        </w:tc>
      </w:tr>
    </w:tbl>
    <w:p w14:paraId="6C6D93A3" w14:textId="77777777" w:rsidR="00972EC1" w:rsidRPr="00921850" w:rsidRDefault="00972EC1" w:rsidP="00972EC1">
      <w:pPr>
        <w:spacing w:after="0"/>
        <w:ind w:right="1"/>
        <w:rPr>
          <w:rFonts w:ascii="Arial" w:hAnsi="Arial" w:cs="Arial"/>
          <w:sz w:val="24"/>
          <w:szCs w:val="24"/>
        </w:rPr>
      </w:pPr>
    </w:p>
    <w:p w14:paraId="42C5BED7" w14:textId="77777777" w:rsidR="00972EC1" w:rsidRPr="00921850" w:rsidRDefault="00972EC1" w:rsidP="00972EC1">
      <w:pPr>
        <w:spacing w:after="0"/>
        <w:ind w:right="1"/>
        <w:rPr>
          <w:rFonts w:ascii="Arial" w:hAnsi="Arial" w:cs="Arial"/>
          <w:sz w:val="24"/>
          <w:szCs w:val="24"/>
        </w:rPr>
      </w:pPr>
      <w:r w:rsidRPr="00921850">
        <w:rPr>
          <w:rFonts w:ascii="Arial" w:hAnsi="Arial" w:cs="Arial"/>
          <w:sz w:val="24"/>
          <w:szCs w:val="24"/>
        </w:rPr>
        <w:t xml:space="preserve">Signed:   …………………………………………………  Date: ……………….……...  </w:t>
      </w:r>
    </w:p>
    <w:p w14:paraId="373703DD" w14:textId="77777777" w:rsidR="00972EC1" w:rsidRPr="00921850" w:rsidRDefault="00972EC1" w:rsidP="00972EC1">
      <w:pPr>
        <w:spacing w:after="0" w:line="259" w:lineRule="auto"/>
        <w:jc w:val="center"/>
        <w:rPr>
          <w:rFonts w:ascii="Arial" w:hAnsi="Arial" w:cs="Arial"/>
          <w:sz w:val="24"/>
          <w:szCs w:val="24"/>
        </w:rPr>
      </w:pPr>
      <w:r w:rsidRPr="00921850">
        <w:rPr>
          <w:rFonts w:ascii="Arial" w:hAnsi="Arial" w:cs="Arial"/>
          <w:sz w:val="24"/>
          <w:szCs w:val="24"/>
        </w:rPr>
        <w:t xml:space="preserve">___________________________________________________________________ </w:t>
      </w:r>
    </w:p>
    <w:p w14:paraId="21875BB8" w14:textId="77777777" w:rsidR="00354CD5" w:rsidRDefault="00354CD5" w:rsidP="00DC5998">
      <w:pPr>
        <w:spacing w:after="42" w:line="259" w:lineRule="auto"/>
        <w:rPr>
          <w:rFonts w:ascii="Arial" w:hAnsi="Arial" w:cs="Arial"/>
          <w:b/>
          <w:sz w:val="24"/>
          <w:szCs w:val="24"/>
        </w:rPr>
      </w:pPr>
    </w:p>
    <w:p w14:paraId="60D65338" w14:textId="77777777" w:rsidR="00354CD5" w:rsidRPr="00921850" w:rsidRDefault="00354CD5" w:rsidP="00354CD5">
      <w:pPr>
        <w:spacing w:line="240" w:lineRule="auto"/>
        <w:ind w:left="9" w:right="1"/>
        <w:rPr>
          <w:rFonts w:ascii="Arial" w:hAnsi="Arial" w:cs="Arial"/>
          <w:color w:val="808080" w:themeColor="background1" w:themeShade="80"/>
          <w:sz w:val="20"/>
          <w:szCs w:val="20"/>
        </w:rPr>
      </w:pPr>
      <w:r w:rsidRPr="00921850">
        <w:rPr>
          <w:rFonts w:ascii="Arial" w:hAnsi="Arial" w:cs="Arial"/>
          <w:b/>
          <w:bCs/>
          <w:color w:val="808080" w:themeColor="background1" w:themeShade="80"/>
          <w:sz w:val="20"/>
          <w:szCs w:val="20"/>
        </w:rPr>
        <w:t>Internal use:</w:t>
      </w:r>
    </w:p>
    <w:p w14:paraId="19438016" w14:textId="77777777" w:rsidR="00354CD5" w:rsidRPr="00921850" w:rsidRDefault="00354CD5" w:rsidP="00354CD5">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form received: </w:t>
      </w:r>
    </w:p>
    <w:p w14:paraId="4D957F51" w14:textId="77777777" w:rsidR="00354CD5" w:rsidRPr="00921850" w:rsidRDefault="00354CD5" w:rsidP="00354CD5">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Received by: </w:t>
      </w:r>
    </w:p>
    <w:p w14:paraId="7B423085" w14:textId="77777777" w:rsidR="00354CD5" w:rsidRPr="00921850" w:rsidRDefault="00354CD5" w:rsidP="00354CD5">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acknowledgement sent: </w:t>
      </w:r>
    </w:p>
    <w:p w14:paraId="354C6650" w14:textId="77777777" w:rsidR="00354CD5" w:rsidRPr="00921850" w:rsidRDefault="00354CD5" w:rsidP="00354CD5">
      <w:pPr>
        <w:spacing w:after="0"/>
        <w:ind w:left="9" w:right="1"/>
        <w:rPr>
          <w:rFonts w:ascii="Arial" w:hAnsi="Arial" w:cs="Arial"/>
          <w:sz w:val="24"/>
          <w:szCs w:val="24"/>
        </w:rPr>
      </w:pPr>
      <w:r w:rsidRPr="00921850">
        <w:rPr>
          <w:rFonts w:ascii="Arial" w:hAnsi="Arial" w:cs="Arial"/>
          <w:color w:val="808080" w:themeColor="background1" w:themeShade="80"/>
          <w:sz w:val="20"/>
          <w:szCs w:val="20"/>
        </w:rPr>
        <w:t xml:space="preserve">Acknowledgement sent by: </w:t>
      </w:r>
    </w:p>
    <w:p w14:paraId="7674DAA6" w14:textId="77777777" w:rsidR="00354CD5" w:rsidRDefault="00354CD5" w:rsidP="00DC5998">
      <w:pPr>
        <w:spacing w:after="42" w:line="259" w:lineRule="auto"/>
        <w:rPr>
          <w:rFonts w:ascii="Arial" w:hAnsi="Arial" w:cs="Arial"/>
          <w:b/>
          <w:sz w:val="24"/>
          <w:szCs w:val="24"/>
        </w:rPr>
      </w:pPr>
    </w:p>
    <w:p w14:paraId="25AE0890" w14:textId="3CD94690" w:rsidR="007B0D66" w:rsidRPr="00354CD5" w:rsidRDefault="00097299" w:rsidP="00DC5998">
      <w:pPr>
        <w:spacing w:after="42" w:line="259" w:lineRule="auto"/>
        <w:rPr>
          <w:rFonts w:ascii="Arial" w:hAnsi="Arial" w:cs="Arial"/>
          <w:sz w:val="28"/>
          <w:szCs w:val="28"/>
        </w:rPr>
      </w:pPr>
      <w:r w:rsidRPr="00354CD5">
        <w:rPr>
          <w:rFonts w:ascii="Arial" w:hAnsi="Arial" w:cs="Arial"/>
          <w:b/>
          <w:sz w:val="28"/>
          <w:szCs w:val="28"/>
        </w:rPr>
        <w:lastRenderedPageBreak/>
        <w:t xml:space="preserve">Appendix </w:t>
      </w:r>
      <w:r w:rsidR="00D74469" w:rsidRPr="00354CD5">
        <w:rPr>
          <w:rFonts w:ascii="Arial" w:hAnsi="Arial" w:cs="Arial"/>
          <w:b/>
          <w:sz w:val="28"/>
          <w:szCs w:val="28"/>
        </w:rPr>
        <w:t>F</w:t>
      </w:r>
    </w:p>
    <w:p w14:paraId="62EC8D6B" w14:textId="23BE1EF8" w:rsidR="00AA67BD" w:rsidRPr="00354CD5" w:rsidRDefault="00354CD5" w:rsidP="00354CD5">
      <w:pPr>
        <w:spacing w:after="0" w:line="240" w:lineRule="auto"/>
        <w:jc w:val="center"/>
        <w:rPr>
          <w:rFonts w:ascii="Arial" w:hAnsi="Arial" w:cs="Arial"/>
          <w:b/>
          <w:bCs/>
          <w:sz w:val="28"/>
          <w:szCs w:val="28"/>
        </w:rPr>
      </w:pPr>
      <w:r>
        <w:rPr>
          <w:rFonts w:ascii="Arial" w:hAnsi="Arial" w:cs="Arial"/>
          <w:b/>
          <w:bCs/>
          <w:sz w:val="28"/>
          <w:szCs w:val="28"/>
        </w:rPr>
        <w:t>Hearing Procedure</w:t>
      </w:r>
    </w:p>
    <w:p w14:paraId="425868F0" w14:textId="77777777" w:rsidR="00933018" w:rsidRPr="00921850" w:rsidRDefault="00933018" w:rsidP="00933018">
      <w:pPr>
        <w:spacing w:after="0" w:line="240" w:lineRule="auto"/>
        <w:rPr>
          <w:rFonts w:ascii="Arial" w:hAnsi="Arial" w:cs="Arial"/>
          <w:sz w:val="24"/>
          <w:szCs w:val="24"/>
        </w:rPr>
      </w:pPr>
    </w:p>
    <w:p w14:paraId="4BA80037" w14:textId="26BFF8C1" w:rsidR="00055B9E" w:rsidRPr="00921850" w:rsidRDefault="00AA67BD" w:rsidP="00055B9E">
      <w:pPr>
        <w:spacing w:after="0" w:line="240" w:lineRule="auto"/>
        <w:rPr>
          <w:rFonts w:ascii="Arial" w:hAnsi="Arial" w:cs="Arial"/>
          <w:sz w:val="24"/>
          <w:szCs w:val="24"/>
        </w:rPr>
      </w:pPr>
      <w:r w:rsidRPr="00921850">
        <w:rPr>
          <w:rFonts w:ascii="Arial" w:hAnsi="Arial" w:cs="Arial"/>
          <w:sz w:val="24"/>
          <w:szCs w:val="24"/>
        </w:rPr>
        <w:t xml:space="preserve">The </w:t>
      </w:r>
      <w:r w:rsidR="009E3076">
        <w:rPr>
          <w:rFonts w:ascii="Arial" w:hAnsi="Arial" w:cs="Arial"/>
          <w:sz w:val="24"/>
          <w:szCs w:val="24"/>
        </w:rPr>
        <w:t xml:space="preserve">role of the </w:t>
      </w:r>
      <w:r w:rsidR="00D15FC7">
        <w:rPr>
          <w:rFonts w:ascii="Arial" w:hAnsi="Arial" w:cs="Arial"/>
          <w:sz w:val="24"/>
          <w:szCs w:val="24"/>
        </w:rPr>
        <w:t>P</w:t>
      </w:r>
      <w:r w:rsidRPr="00921850">
        <w:rPr>
          <w:rFonts w:ascii="Arial" w:hAnsi="Arial" w:cs="Arial"/>
          <w:sz w:val="24"/>
          <w:szCs w:val="24"/>
        </w:rPr>
        <w:t xml:space="preserve">anel is to give fresh scrutiny of the complaint and the previous stages of the process. This will lead to the </w:t>
      </w:r>
      <w:r w:rsidR="001E6A1E">
        <w:rPr>
          <w:rFonts w:ascii="Arial" w:hAnsi="Arial" w:cs="Arial"/>
          <w:sz w:val="24"/>
          <w:szCs w:val="24"/>
        </w:rPr>
        <w:t>P</w:t>
      </w:r>
      <w:r w:rsidRPr="00921850">
        <w:rPr>
          <w:rFonts w:ascii="Arial" w:hAnsi="Arial" w:cs="Arial"/>
          <w:sz w:val="24"/>
          <w:szCs w:val="24"/>
        </w:rPr>
        <w:t>anel deciding whether the complaint should be upheld, upheld in part</w:t>
      </w:r>
      <w:r w:rsidR="00CB1B63" w:rsidRPr="00921850">
        <w:rPr>
          <w:rFonts w:ascii="Arial" w:hAnsi="Arial" w:cs="Arial"/>
          <w:sz w:val="24"/>
          <w:szCs w:val="24"/>
        </w:rPr>
        <w:t>,</w:t>
      </w:r>
      <w:r w:rsidRPr="00921850">
        <w:rPr>
          <w:rFonts w:ascii="Arial" w:hAnsi="Arial" w:cs="Arial"/>
          <w:sz w:val="24"/>
          <w:szCs w:val="24"/>
        </w:rPr>
        <w:t xml:space="preserve"> or dismissed</w:t>
      </w:r>
      <w:r w:rsidR="00CB1B63" w:rsidRPr="00921850">
        <w:rPr>
          <w:rFonts w:ascii="Arial" w:hAnsi="Arial" w:cs="Arial"/>
          <w:sz w:val="24"/>
          <w:szCs w:val="24"/>
        </w:rPr>
        <w:t>,</w:t>
      </w:r>
      <w:r w:rsidRPr="00921850">
        <w:rPr>
          <w:rFonts w:ascii="Arial" w:hAnsi="Arial" w:cs="Arial"/>
          <w:sz w:val="24"/>
          <w:szCs w:val="24"/>
        </w:rPr>
        <w:t xml:space="preserve"> as well as</w:t>
      </w:r>
      <w:r w:rsidR="00D53EB8">
        <w:rPr>
          <w:rFonts w:ascii="Arial" w:hAnsi="Arial" w:cs="Arial"/>
          <w:sz w:val="24"/>
          <w:szCs w:val="24"/>
        </w:rPr>
        <w:t xml:space="preserve"> deciding on the appropriate action to be taken to resolve the complaint and</w:t>
      </w:r>
      <w:r w:rsidRPr="00921850">
        <w:rPr>
          <w:rFonts w:ascii="Arial" w:hAnsi="Arial" w:cs="Arial"/>
          <w:sz w:val="24"/>
          <w:szCs w:val="24"/>
        </w:rPr>
        <w:t xml:space="preserve"> recommending remedial action </w:t>
      </w:r>
      <w:r w:rsidR="00055B9E" w:rsidRPr="00921850">
        <w:rPr>
          <w:rFonts w:ascii="Arial" w:hAnsi="Arial" w:cs="Arial"/>
          <w:sz w:val="24"/>
          <w:szCs w:val="24"/>
        </w:rPr>
        <w:t>to the School</w:t>
      </w:r>
      <w:r w:rsidR="00055B9E">
        <w:rPr>
          <w:rFonts w:ascii="Arial" w:hAnsi="Arial" w:cs="Arial"/>
          <w:sz w:val="24"/>
          <w:szCs w:val="24"/>
        </w:rPr>
        <w:t xml:space="preserve"> or </w:t>
      </w:r>
      <w:r w:rsidR="00055B9E" w:rsidRPr="00921850">
        <w:rPr>
          <w:rFonts w:ascii="Arial" w:hAnsi="Arial" w:cs="Arial"/>
          <w:sz w:val="24"/>
          <w:szCs w:val="24"/>
        </w:rPr>
        <w:t>Trust systems or procedures</w:t>
      </w:r>
      <w:r w:rsidR="00055B9E">
        <w:rPr>
          <w:rFonts w:ascii="Arial" w:hAnsi="Arial" w:cs="Arial"/>
          <w:sz w:val="24"/>
          <w:szCs w:val="24"/>
        </w:rPr>
        <w:t>,</w:t>
      </w:r>
      <w:r w:rsidR="00055B9E" w:rsidRPr="00921850">
        <w:rPr>
          <w:rFonts w:ascii="Arial" w:hAnsi="Arial" w:cs="Arial"/>
          <w:sz w:val="24"/>
          <w:szCs w:val="24"/>
        </w:rPr>
        <w:t xml:space="preserve"> to ensure that problems of a similar nature do not</w:t>
      </w:r>
      <w:r w:rsidR="00055B9E">
        <w:rPr>
          <w:rFonts w:ascii="Arial" w:hAnsi="Arial" w:cs="Arial"/>
          <w:sz w:val="24"/>
          <w:szCs w:val="24"/>
        </w:rPr>
        <w:t xml:space="preserve"> recur.</w:t>
      </w:r>
    </w:p>
    <w:p w14:paraId="3D92B126" w14:textId="77777777" w:rsidR="00D53EB8" w:rsidRDefault="00D53EB8" w:rsidP="00ED7E63">
      <w:pPr>
        <w:spacing w:after="0" w:line="240" w:lineRule="auto"/>
        <w:rPr>
          <w:rFonts w:ascii="Arial" w:hAnsi="Arial" w:cs="Arial"/>
          <w:sz w:val="24"/>
          <w:szCs w:val="24"/>
        </w:rPr>
      </w:pPr>
    </w:p>
    <w:p w14:paraId="3D79DAB1" w14:textId="33DCACDC" w:rsidR="00AA67BD" w:rsidRDefault="00AA67BD" w:rsidP="003A559A">
      <w:pPr>
        <w:spacing w:after="0" w:line="240" w:lineRule="auto"/>
        <w:rPr>
          <w:rFonts w:ascii="Arial" w:hAnsi="Arial" w:cs="Arial"/>
          <w:sz w:val="24"/>
          <w:szCs w:val="24"/>
        </w:rPr>
      </w:pPr>
      <w:r w:rsidRPr="00921850">
        <w:rPr>
          <w:rFonts w:ascii="Arial" w:hAnsi="Arial" w:cs="Arial"/>
          <w:sz w:val="24"/>
          <w:szCs w:val="24"/>
        </w:rPr>
        <w:t>Th</w:t>
      </w:r>
      <w:r w:rsidR="00DE0086" w:rsidRPr="00921850">
        <w:rPr>
          <w:rFonts w:ascii="Arial" w:hAnsi="Arial" w:cs="Arial"/>
          <w:sz w:val="24"/>
          <w:szCs w:val="24"/>
        </w:rPr>
        <w:t>is</w:t>
      </w:r>
      <w:r w:rsidRPr="00921850">
        <w:rPr>
          <w:rFonts w:ascii="Arial" w:hAnsi="Arial" w:cs="Arial"/>
          <w:sz w:val="24"/>
          <w:szCs w:val="24"/>
        </w:rPr>
        <w:t xml:space="preserve"> </w:t>
      </w:r>
      <w:r w:rsidR="00BA122B">
        <w:rPr>
          <w:rFonts w:ascii="Arial" w:hAnsi="Arial" w:cs="Arial"/>
          <w:sz w:val="24"/>
          <w:szCs w:val="24"/>
        </w:rPr>
        <w:t>H</w:t>
      </w:r>
      <w:r w:rsidRPr="00921850">
        <w:rPr>
          <w:rFonts w:ascii="Arial" w:hAnsi="Arial" w:cs="Arial"/>
          <w:sz w:val="24"/>
          <w:szCs w:val="24"/>
        </w:rPr>
        <w:t xml:space="preserve">earing provides the </w:t>
      </w:r>
      <w:r w:rsidR="001E6A1E">
        <w:rPr>
          <w:rFonts w:ascii="Arial" w:hAnsi="Arial" w:cs="Arial"/>
          <w:sz w:val="24"/>
          <w:szCs w:val="24"/>
        </w:rPr>
        <w:t>P</w:t>
      </w:r>
      <w:r w:rsidRPr="00921850">
        <w:rPr>
          <w:rFonts w:ascii="Arial" w:hAnsi="Arial" w:cs="Arial"/>
          <w:sz w:val="24"/>
          <w:szCs w:val="24"/>
        </w:rPr>
        <w:t xml:space="preserve">anel with the opportunity to look at the evidence, establish facts and hear from relevant parties through the following procedure: </w:t>
      </w:r>
    </w:p>
    <w:p w14:paraId="3578DBAC" w14:textId="77777777" w:rsidR="00354CD5" w:rsidRPr="00921850" w:rsidRDefault="00354CD5" w:rsidP="003A559A">
      <w:pPr>
        <w:spacing w:after="0" w:line="240" w:lineRule="auto"/>
        <w:rPr>
          <w:rFonts w:ascii="Arial" w:hAnsi="Arial" w:cs="Arial"/>
          <w:sz w:val="24"/>
          <w:szCs w:val="24"/>
        </w:rPr>
      </w:pPr>
    </w:p>
    <w:p w14:paraId="2EF99AE0" w14:textId="48AF06CE" w:rsidR="00AA67BD" w:rsidRPr="009B27DF" w:rsidRDefault="007D4256" w:rsidP="00E30F1E">
      <w:pPr>
        <w:pStyle w:val="ListParagraph"/>
        <w:numPr>
          <w:ilvl w:val="0"/>
          <w:numId w:val="13"/>
        </w:numPr>
        <w:spacing w:after="0" w:line="240" w:lineRule="auto"/>
        <w:rPr>
          <w:rFonts w:ascii="Arial" w:hAnsi="Arial" w:cs="Arial"/>
          <w:sz w:val="24"/>
          <w:szCs w:val="24"/>
        </w:rPr>
      </w:pPr>
      <w:r w:rsidRPr="00921850">
        <w:rPr>
          <w:rFonts w:ascii="Arial" w:hAnsi="Arial" w:cs="Arial"/>
          <w:sz w:val="24"/>
          <w:szCs w:val="24"/>
        </w:rPr>
        <w:t>The c</w:t>
      </w:r>
      <w:r w:rsidR="00AA67BD" w:rsidRPr="00921850">
        <w:rPr>
          <w:rFonts w:ascii="Arial" w:hAnsi="Arial" w:cs="Arial"/>
          <w:sz w:val="24"/>
          <w:szCs w:val="24"/>
        </w:rPr>
        <w:t>omplainant and school</w:t>
      </w:r>
      <w:r w:rsidR="00D21F39" w:rsidRPr="00921850">
        <w:rPr>
          <w:rFonts w:ascii="Arial" w:hAnsi="Arial" w:cs="Arial"/>
          <w:sz w:val="24"/>
          <w:szCs w:val="24"/>
        </w:rPr>
        <w:t>’s</w:t>
      </w:r>
      <w:r w:rsidR="00AA67BD" w:rsidRPr="00921850">
        <w:rPr>
          <w:rFonts w:ascii="Arial" w:hAnsi="Arial" w:cs="Arial"/>
          <w:sz w:val="24"/>
          <w:szCs w:val="24"/>
        </w:rPr>
        <w:t xml:space="preserve"> representative</w:t>
      </w:r>
      <w:r w:rsidR="00D21F39" w:rsidRPr="00921850">
        <w:rPr>
          <w:rFonts w:ascii="Arial" w:hAnsi="Arial" w:cs="Arial"/>
          <w:sz w:val="24"/>
          <w:szCs w:val="24"/>
        </w:rPr>
        <w:t xml:space="preserve"> (usually the Headteacher)</w:t>
      </w:r>
      <w:r w:rsidR="001E6A1E">
        <w:rPr>
          <w:rFonts w:ascii="Arial" w:hAnsi="Arial" w:cs="Arial"/>
          <w:sz w:val="24"/>
          <w:szCs w:val="24"/>
        </w:rPr>
        <w:t>,</w:t>
      </w:r>
      <w:r w:rsidR="00AA67BD" w:rsidRPr="00921850">
        <w:rPr>
          <w:rFonts w:ascii="Arial" w:hAnsi="Arial" w:cs="Arial"/>
          <w:sz w:val="24"/>
          <w:szCs w:val="24"/>
        </w:rPr>
        <w:t xml:space="preserve"> enter the room </w:t>
      </w:r>
      <w:r w:rsidR="00AA67BD" w:rsidRPr="009B27DF">
        <w:rPr>
          <w:rFonts w:ascii="Arial" w:hAnsi="Arial" w:cs="Arial"/>
          <w:sz w:val="24"/>
          <w:szCs w:val="24"/>
        </w:rPr>
        <w:t xml:space="preserve">together, </w:t>
      </w:r>
      <w:r w:rsidRPr="009B27DF">
        <w:rPr>
          <w:rFonts w:ascii="Arial" w:hAnsi="Arial" w:cs="Arial"/>
          <w:sz w:val="24"/>
          <w:szCs w:val="24"/>
        </w:rPr>
        <w:t>the C</w:t>
      </w:r>
      <w:r w:rsidR="00AA67BD" w:rsidRPr="009B27DF">
        <w:rPr>
          <w:rFonts w:ascii="Arial" w:hAnsi="Arial" w:cs="Arial"/>
          <w:sz w:val="24"/>
          <w:szCs w:val="24"/>
        </w:rPr>
        <w:t xml:space="preserve">hair introduces all parties and outlines the process. </w:t>
      </w:r>
    </w:p>
    <w:p w14:paraId="5EC38EB3" w14:textId="418D48F3" w:rsidR="00012113" w:rsidRPr="009B27DF" w:rsidRDefault="00012113" w:rsidP="00012113">
      <w:pPr>
        <w:pStyle w:val="ListParagraph"/>
        <w:numPr>
          <w:ilvl w:val="0"/>
          <w:numId w:val="13"/>
        </w:numPr>
        <w:spacing w:line="240" w:lineRule="auto"/>
        <w:ind w:right="1"/>
        <w:rPr>
          <w:rFonts w:ascii="Arial" w:hAnsi="Arial" w:cs="Arial"/>
          <w:sz w:val="24"/>
          <w:szCs w:val="24"/>
        </w:rPr>
      </w:pPr>
      <w:r w:rsidRPr="009B27DF">
        <w:rPr>
          <w:rFonts w:ascii="Arial" w:hAnsi="Arial" w:cs="Arial"/>
          <w:sz w:val="24"/>
          <w:szCs w:val="24"/>
        </w:rPr>
        <w:t>All parties will be reminded that the discussion is confidential.  All parties are bound by this confidentiality and will be asked to agree to this as part of the meeting.</w:t>
      </w:r>
    </w:p>
    <w:p w14:paraId="6BB3ED58" w14:textId="59BBEB67" w:rsidR="00AA67BD" w:rsidRPr="00921850" w:rsidRDefault="007D4256" w:rsidP="00E30F1E">
      <w:pPr>
        <w:pStyle w:val="ListParagraph"/>
        <w:numPr>
          <w:ilvl w:val="0"/>
          <w:numId w:val="13"/>
        </w:numPr>
        <w:spacing w:after="0" w:line="240" w:lineRule="auto"/>
        <w:rPr>
          <w:rFonts w:ascii="Arial" w:hAnsi="Arial" w:cs="Arial"/>
          <w:sz w:val="24"/>
          <w:szCs w:val="24"/>
        </w:rPr>
      </w:pPr>
      <w:r w:rsidRPr="00921850">
        <w:rPr>
          <w:rFonts w:ascii="Arial" w:hAnsi="Arial" w:cs="Arial"/>
          <w:sz w:val="24"/>
          <w:szCs w:val="24"/>
        </w:rPr>
        <w:t>The c</w:t>
      </w:r>
      <w:r w:rsidR="00AA67BD" w:rsidRPr="00921850">
        <w:rPr>
          <w:rFonts w:ascii="Arial" w:hAnsi="Arial" w:cs="Arial"/>
          <w:sz w:val="24"/>
          <w:szCs w:val="24"/>
        </w:rPr>
        <w:t xml:space="preserve">omplainant explains their complaint and answers questions from the </w:t>
      </w:r>
      <w:r w:rsidR="00877466">
        <w:rPr>
          <w:rFonts w:ascii="Arial" w:hAnsi="Arial" w:cs="Arial"/>
          <w:sz w:val="24"/>
          <w:szCs w:val="24"/>
        </w:rPr>
        <w:t>P</w:t>
      </w:r>
      <w:r w:rsidR="00AA67BD" w:rsidRPr="00921850">
        <w:rPr>
          <w:rFonts w:ascii="Arial" w:hAnsi="Arial" w:cs="Arial"/>
          <w:sz w:val="24"/>
          <w:szCs w:val="24"/>
        </w:rPr>
        <w:t>anel, including any further questions from the school’s representative</w:t>
      </w:r>
      <w:r w:rsidR="00D21F39" w:rsidRPr="00921850">
        <w:rPr>
          <w:rFonts w:ascii="Arial" w:hAnsi="Arial" w:cs="Arial"/>
          <w:sz w:val="24"/>
          <w:szCs w:val="24"/>
        </w:rPr>
        <w:t>.</w:t>
      </w:r>
      <w:r w:rsidR="00AA67BD" w:rsidRPr="00921850">
        <w:rPr>
          <w:rFonts w:ascii="Arial" w:hAnsi="Arial" w:cs="Arial"/>
          <w:sz w:val="24"/>
          <w:szCs w:val="24"/>
        </w:rPr>
        <w:t xml:space="preserve"> </w:t>
      </w:r>
    </w:p>
    <w:p w14:paraId="0B37E54F" w14:textId="1AABFE6F" w:rsidR="00AA67BD" w:rsidRPr="00921850" w:rsidRDefault="00AA67BD" w:rsidP="00E30F1E">
      <w:pPr>
        <w:pStyle w:val="ListParagraph"/>
        <w:numPr>
          <w:ilvl w:val="0"/>
          <w:numId w:val="13"/>
        </w:numPr>
        <w:spacing w:after="0" w:line="240" w:lineRule="auto"/>
        <w:rPr>
          <w:rFonts w:ascii="Arial" w:hAnsi="Arial" w:cs="Arial"/>
          <w:sz w:val="24"/>
          <w:szCs w:val="24"/>
        </w:rPr>
      </w:pPr>
      <w:r w:rsidRPr="00921850">
        <w:rPr>
          <w:rFonts w:ascii="Arial" w:hAnsi="Arial" w:cs="Arial"/>
          <w:sz w:val="24"/>
          <w:szCs w:val="24"/>
        </w:rPr>
        <w:t>Any witnesses for the complain</w:t>
      </w:r>
      <w:r w:rsidR="00FF2B27" w:rsidRPr="00921850">
        <w:rPr>
          <w:rFonts w:ascii="Arial" w:hAnsi="Arial" w:cs="Arial"/>
          <w:sz w:val="24"/>
          <w:szCs w:val="24"/>
        </w:rPr>
        <w:t>an</w:t>
      </w:r>
      <w:r w:rsidRPr="00921850">
        <w:rPr>
          <w:rFonts w:ascii="Arial" w:hAnsi="Arial" w:cs="Arial"/>
          <w:sz w:val="24"/>
          <w:szCs w:val="24"/>
        </w:rPr>
        <w:t xml:space="preserve">t give their account and answer questions. </w:t>
      </w:r>
    </w:p>
    <w:p w14:paraId="08531DA8" w14:textId="43CF4377" w:rsidR="00AA67BD" w:rsidRPr="00921850" w:rsidRDefault="004154EA" w:rsidP="00E30F1E">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The </w:t>
      </w:r>
      <w:r w:rsidR="001E1063">
        <w:rPr>
          <w:rFonts w:ascii="Arial" w:hAnsi="Arial" w:cs="Arial"/>
          <w:sz w:val="24"/>
          <w:szCs w:val="24"/>
        </w:rPr>
        <w:t xml:space="preserve">school's representative </w:t>
      </w:r>
      <w:r w:rsidR="00AA67BD" w:rsidRPr="00921850">
        <w:rPr>
          <w:rFonts w:ascii="Arial" w:hAnsi="Arial" w:cs="Arial"/>
          <w:sz w:val="24"/>
          <w:szCs w:val="24"/>
        </w:rPr>
        <w:t>make</w:t>
      </w:r>
      <w:r w:rsidR="00071306">
        <w:rPr>
          <w:rFonts w:ascii="Arial" w:hAnsi="Arial" w:cs="Arial"/>
          <w:sz w:val="24"/>
          <w:szCs w:val="24"/>
        </w:rPr>
        <w:t>s</w:t>
      </w:r>
      <w:r w:rsidR="00AA67BD" w:rsidRPr="00921850">
        <w:rPr>
          <w:rFonts w:ascii="Arial" w:hAnsi="Arial" w:cs="Arial"/>
          <w:sz w:val="24"/>
          <w:szCs w:val="24"/>
        </w:rPr>
        <w:t xml:space="preserve"> their case and answers questions from the </w:t>
      </w:r>
      <w:r w:rsidR="00877466">
        <w:rPr>
          <w:rFonts w:ascii="Arial" w:hAnsi="Arial" w:cs="Arial"/>
          <w:sz w:val="24"/>
          <w:szCs w:val="24"/>
        </w:rPr>
        <w:t>P</w:t>
      </w:r>
      <w:r w:rsidR="00AA67BD" w:rsidRPr="00921850">
        <w:rPr>
          <w:rFonts w:ascii="Arial" w:hAnsi="Arial" w:cs="Arial"/>
          <w:sz w:val="24"/>
          <w:szCs w:val="24"/>
        </w:rPr>
        <w:t xml:space="preserve">anel, including any further questions from the complainant. </w:t>
      </w:r>
    </w:p>
    <w:p w14:paraId="215FDFCC" w14:textId="4BEE7523" w:rsidR="00AA67BD" w:rsidRPr="00921850" w:rsidRDefault="00AA67BD" w:rsidP="00E30F1E">
      <w:pPr>
        <w:pStyle w:val="ListParagraph"/>
        <w:numPr>
          <w:ilvl w:val="0"/>
          <w:numId w:val="13"/>
        </w:numPr>
        <w:spacing w:after="0" w:line="240" w:lineRule="auto"/>
        <w:rPr>
          <w:rFonts w:ascii="Arial" w:hAnsi="Arial" w:cs="Arial"/>
          <w:sz w:val="24"/>
          <w:szCs w:val="24"/>
        </w:rPr>
      </w:pPr>
      <w:r w:rsidRPr="00921850">
        <w:rPr>
          <w:rFonts w:ascii="Arial" w:hAnsi="Arial" w:cs="Arial"/>
          <w:sz w:val="24"/>
          <w:szCs w:val="24"/>
        </w:rPr>
        <w:t>Any witnesses for the school give their account and answer questions</w:t>
      </w:r>
      <w:r w:rsidR="00277547">
        <w:rPr>
          <w:rFonts w:ascii="Arial" w:hAnsi="Arial" w:cs="Arial"/>
          <w:sz w:val="24"/>
          <w:szCs w:val="24"/>
        </w:rPr>
        <w:t xml:space="preserve"> from the Panel</w:t>
      </w:r>
      <w:r w:rsidRPr="00921850">
        <w:rPr>
          <w:rFonts w:ascii="Arial" w:hAnsi="Arial" w:cs="Arial"/>
          <w:sz w:val="24"/>
          <w:szCs w:val="24"/>
        </w:rPr>
        <w:t xml:space="preserve">. </w:t>
      </w:r>
    </w:p>
    <w:p w14:paraId="42BD7745" w14:textId="29489749" w:rsidR="00AA67BD" w:rsidRPr="00921850" w:rsidRDefault="00277547" w:rsidP="00E30F1E">
      <w:pPr>
        <w:pStyle w:val="ListParagraph"/>
        <w:numPr>
          <w:ilvl w:val="0"/>
          <w:numId w:val="13"/>
        </w:numPr>
        <w:spacing w:after="0" w:line="240" w:lineRule="auto"/>
        <w:rPr>
          <w:rFonts w:ascii="Arial" w:hAnsi="Arial" w:cs="Arial"/>
          <w:sz w:val="24"/>
          <w:szCs w:val="24"/>
        </w:rPr>
      </w:pPr>
      <w:r>
        <w:rPr>
          <w:rFonts w:ascii="Arial" w:hAnsi="Arial" w:cs="Arial"/>
          <w:sz w:val="24"/>
          <w:szCs w:val="24"/>
        </w:rPr>
        <w:t>The c</w:t>
      </w:r>
      <w:r w:rsidR="00AA67BD" w:rsidRPr="00921850">
        <w:rPr>
          <w:rFonts w:ascii="Arial" w:hAnsi="Arial" w:cs="Arial"/>
          <w:sz w:val="24"/>
          <w:szCs w:val="24"/>
        </w:rPr>
        <w:t xml:space="preserve">omplainant sums up their case. </w:t>
      </w:r>
    </w:p>
    <w:p w14:paraId="71E11167" w14:textId="1AB1160A" w:rsidR="00AA67BD" w:rsidRPr="00921850" w:rsidRDefault="00277547" w:rsidP="00E30F1E">
      <w:pPr>
        <w:pStyle w:val="ListParagraph"/>
        <w:numPr>
          <w:ilvl w:val="0"/>
          <w:numId w:val="13"/>
        </w:numPr>
        <w:spacing w:after="0" w:line="240" w:lineRule="auto"/>
        <w:rPr>
          <w:rFonts w:ascii="Arial" w:hAnsi="Arial" w:cs="Arial"/>
          <w:sz w:val="24"/>
          <w:szCs w:val="24"/>
        </w:rPr>
      </w:pPr>
      <w:r>
        <w:rPr>
          <w:rFonts w:ascii="Arial" w:hAnsi="Arial" w:cs="Arial"/>
          <w:sz w:val="24"/>
          <w:szCs w:val="24"/>
        </w:rPr>
        <w:t>The s</w:t>
      </w:r>
      <w:r w:rsidR="00AA67BD" w:rsidRPr="00921850">
        <w:rPr>
          <w:rFonts w:ascii="Arial" w:hAnsi="Arial" w:cs="Arial"/>
          <w:sz w:val="24"/>
          <w:szCs w:val="24"/>
        </w:rPr>
        <w:t xml:space="preserve">chool representative sums up their case. </w:t>
      </w:r>
    </w:p>
    <w:p w14:paraId="6D0E6A56" w14:textId="7B4C558E" w:rsidR="00AA67BD" w:rsidRPr="00921850" w:rsidRDefault="00AA67BD" w:rsidP="00E30F1E">
      <w:pPr>
        <w:pStyle w:val="ListParagraph"/>
        <w:numPr>
          <w:ilvl w:val="0"/>
          <w:numId w:val="13"/>
        </w:numPr>
        <w:spacing w:after="0" w:line="240" w:lineRule="auto"/>
        <w:rPr>
          <w:rFonts w:ascii="Arial" w:hAnsi="Arial" w:cs="Arial"/>
          <w:sz w:val="24"/>
          <w:szCs w:val="24"/>
        </w:rPr>
      </w:pPr>
      <w:r w:rsidRPr="00921850">
        <w:rPr>
          <w:rFonts w:ascii="Arial" w:hAnsi="Arial" w:cs="Arial"/>
          <w:sz w:val="24"/>
          <w:szCs w:val="24"/>
        </w:rPr>
        <w:t xml:space="preserve">Parties leave for the </w:t>
      </w:r>
      <w:r w:rsidR="00277547">
        <w:rPr>
          <w:rFonts w:ascii="Arial" w:hAnsi="Arial" w:cs="Arial"/>
          <w:sz w:val="24"/>
          <w:szCs w:val="24"/>
        </w:rPr>
        <w:t>P</w:t>
      </w:r>
      <w:r w:rsidRPr="00921850">
        <w:rPr>
          <w:rFonts w:ascii="Arial" w:hAnsi="Arial" w:cs="Arial"/>
          <w:sz w:val="24"/>
          <w:szCs w:val="24"/>
        </w:rPr>
        <w:t xml:space="preserve">anel to deliberate and make its decision. The </w:t>
      </w:r>
      <w:r w:rsidR="00E16E8F">
        <w:rPr>
          <w:rFonts w:ascii="Arial" w:hAnsi="Arial" w:cs="Arial"/>
          <w:sz w:val="24"/>
          <w:szCs w:val="24"/>
        </w:rPr>
        <w:t>governance professional</w:t>
      </w:r>
      <w:r w:rsidRPr="00921850">
        <w:rPr>
          <w:rFonts w:ascii="Arial" w:hAnsi="Arial" w:cs="Arial"/>
          <w:sz w:val="24"/>
          <w:szCs w:val="24"/>
        </w:rPr>
        <w:t xml:space="preserve"> remains with the </w:t>
      </w:r>
      <w:r w:rsidR="00277547">
        <w:rPr>
          <w:rFonts w:ascii="Arial" w:hAnsi="Arial" w:cs="Arial"/>
          <w:sz w:val="24"/>
          <w:szCs w:val="24"/>
        </w:rPr>
        <w:t>P</w:t>
      </w:r>
      <w:r w:rsidRPr="00921850">
        <w:rPr>
          <w:rFonts w:ascii="Arial" w:hAnsi="Arial" w:cs="Arial"/>
          <w:sz w:val="24"/>
          <w:szCs w:val="24"/>
        </w:rPr>
        <w:t xml:space="preserve">anel during its deliberations to clarify any issues and to take notes that will be used to draft the decision letter. </w:t>
      </w:r>
    </w:p>
    <w:p w14:paraId="020136FE" w14:textId="77777777" w:rsidR="003A559A" w:rsidRPr="00921850" w:rsidRDefault="003A559A" w:rsidP="00933018">
      <w:pPr>
        <w:spacing w:after="0" w:line="240" w:lineRule="auto"/>
        <w:rPr>
          <w:rFonts w:ascii="Arial" w:hAnsi="Arial" w:cs="Arial"/>
          <w:sz w:val="24"/>
          <w:szCs w:val="24"/>
        </w:rPr>
      </w:pPr>
    </w:p>
    <w:p w14:paraId="249CC5D1" w14:textId="0D940144" w:rsidR="00AA67BD" w:rsidRDefault="00AA67BD" w:rsidP="00933018">
      <w:pPr>
        <w:spacing w:after="0" w:line="240" w:lineRule="auto"/>
        <w:rPr>
          <w:rFonts w:ascii="Arial" w:hAnsi="Arial" w:cs="Arial"/>
          <w:sz w:val="24"/>
          <w:szCs w:val="24"/>
        </w:rPr>
      </w:pPr>
      <w:r w:rsidRPr="00921850">
        <w:rPr>
          <w:rFonts w:ascii="Arial" w:hAnsi="Arial" w:cs="Arial"/>
          <w:sz w:val="24"/>
          <w:szCs w:val="24"/>
        </w:rPr>
        <w:t xml:space="preserve">While the procedure is structured to ensure fairness, the approach taken should be informal and non-adversarial. </w:t>
      </w:r>
    </w:p>
    <w:p w14:paraId="4CFEA5A3" w14:textId="77777777" w:rsidR="00354CD5" w:rsidRPr="00921850" w:rsidRDefault="00354CD5" w:rsidP="00933018">
      <w:pPr>
        <w:spacing w:after="0" w:line="240" w:lineRule="auto"/>
        <w:rPr>
          <w:rFonts w:ascii="Arial" w:hAnsi="Arial" w:cs="Arial"/>
          <w:sz w:val="24"/>
          <w:szCs w:val="24"/>
        </w:rPr>
      </w:pPr>
    </w:p>
    <w:p w14:paraId="7E003550" w14:textId="7D912A01" w:rsidR="00AA67BD" w:rsidRDefault="00AA67BD" w:rsidP="00933018">
      <w:pPr>
        <w:spacing w:after="0" w:line="240" w:lineRule="auto"/>
        <w:rPr>
          <w:rFonts w:ascii="Arial" w:hAnsi="Arial" w:cs="Arial"/>
          <w:sz w:val="24"/>
          <w:szCs w:val="24"/>
        </w:rPr>
      </w:pPr>
      <w:r w:rsidRPr="00921850">
        <w:rPr>
          <w:rFonts w:ascii="Arial" w:hAnsi="Arial" w:cs="Arial"/>
          <w:sz w:val="24"/>
          <w:szCs w:val="24"/>
        </w:rPr>
        <w:t xml:space="preserve">Sufficient time should be given for all parties to speak. However, it is reasonable for the </w:t>
      </w:r>
      <w:r w:rsidR="002546B4" w:rsidRPr="00921850">
        <w:rPr>
          <w:rFonts w:ascii="Arial" w:hAnsi="Arial" w:cs="Arial"/>
          <w:sz w:val="24"/>
          <w:szCs w:val="24"/>
        </w:rPr>
        <w:t>C</w:t>
      </w:r>
      <w:r w:rsidRPr="00921850">
        <w:rPr>
          <w:rFonts w:ascii="Arial" w:hAnsi="Arial" w:cs="Arial"/>
          <w:sz w:val="24"/>
          <w:szCs w:val="24"/>
        </w:rPr>
        <w:t xml:space="preserve">hair to intervene and move the meeting on if they feel this is necessary and in the interests of all concerned. </w:t>
      </w:r>
    </w:p>
    <w:p w14:paraId="0E9F45DD" w14:textId="77777777" w:rsidR="00354CD5" w:rsidRPr="00921850" w:rsidRDefault="00354CD5" w:rsidP="00933018">
      <w:pPr>
        <w:spacing w:after="0" w:line="240" w:lineRule="auto"/>
        <w:rPr>
          <w:rFonts w:ascii="Arial" w:hAnsi="Arial" w:cs="Arial"/>
          <w:sz w:val="24"/>
          <w:szCs w:val="24"/>
        </w:rPr>
      </w:pPr>
    </w:p>
    <w:p w14:paraId="4AAFD51B" w14:textId="749427CA" w:rsidR="00AA67BD" w:rsidRDefault="00AA67BD" w:rsidP="00933018">
      <w:pPr>
        <w:spacing w:after="0" w:line="240" w:lineRule="auto"/>
        <w:rPr>
          <w:rFonts w:ascii="Arial" w:hAnsi="Arial" w:cs="Arial"/>
          <w:sz w:val="24"/>
          <w:szCs w:val="24"/>
        </w:rPr>
      </w:pPr>
      <w:r w:rsidRPr="00921850">
        <w:rPr>
          <w:rFonts w:ascii="Arial" w:hAnsi="Arial" w:cs="Arial"/>
          <w:sz w:val="24"/>
          <w:szCs w:val="24"/>
        </w:rPr>
        <w:t xml:space="preserve">During deliberation, (point </w:t>
      </w:r>
      <w:r w:rsidR="00601A27">
        <w:rPr>
          <w:rFonts w:ascii="Arial" w:hAnsi="Arial" w:cs="Arial"/>
          <w:sz w:val="24"/>
          <w:szCs w:val="24"/>
        </w:rPr>
        <w:t>9</w:t>
      </w:r>
      <w:r w:rsidRPr="00921850">
        <w:rPr>
          <w:rFonts w:ascii="Arial" w:hAnsi="Arial" w:cs="Arial"/>
          <w:sz w:val="24"/>
          <w:szCs w:val="24"/>
        </w:rPr>
        <w:t xml:space="preserve"> above) the </w:t>
      </w:r>
      <w:r w:rsidR="001E6C25">
        <w:rPr>
          <w:rFonts w:ascii="Arial" w:hAnsi="Arial" w:cs="Arial"/>
          <w:sz w:val="24"/>
          <w:szCs w:val="24"/>
        </w:rPr>
        <w:t>P</w:t>
      </w:r>
      <w:r w:rsidRPr="00921850">
        <w:rPr>
          <w:rFonts w:ascii="Arial" w:hAnsi="Arial" w:cs="Arial"/>
          <w:sz w:val="24"/>
          <w:szCs w:val="24"/>
        </w:rPr>
        <w:t>anel should revisit what was discussed and the responses to questions asked, where appropriate</w:t>
      </w:r>
      <w:r w:rsidR="0091636D" w:rsidRPr="00921850">
        <w:rPr>
          <w:rFonts w:ascii="Arial" w:hAnsi="Arial" w:cs="Arial"/>
          <w:sz w:val="24"/>
          <w:szCs w:val="24"/>
        </w:rPr>
        <w:t>,</w:t>
      </w:r>
      <w:r w:rsidRPr="00921850">
        <w:rPr>
          <w:rFonts w:ascii="Arial" w:hAnsi="Arial" w:cs="Arial"/>
          <w:sz w:val="24"/>
          <w:szCs w:val="24"/>
        </w:rPr>
        <w:t xml:space="preserve"> </w:t>
      </w:r>
      <w:r w:rsidR="00D71CBA" w:rsidRPr="00921850">
        <w:rPr>
          <w:rFonts w:ascii="Arial" w:hAnsi="Arial" w:cs="Arial"/>
          <w:sz w:val="24"/>
          <w:szCs w:val="24"/>
        </w:rPr>
        <w:t>referring</w:t>
      </w:r>
      <w:r w:rsidRPr="00921850">
        <w:rPr>
          <w:rFonts w:ascii="Arial" w:hAnsi="Arial" w:cs="Arial"/>
          <w:sz w:val="24"/>
          <w:szCs w:val="24"/>
        </w:rPr>
        <w:t xml:space="preserve"> to the notes taken by the </w:t>
      </w:r>
      <w:r w:rsidR="00160888" w:rsidRPr="00921850">
        <w:rPr>
          <w:rFonts w:ascii="Arial" w:hAnsi="Arial" w:cs="Arial"/>
          <w:sz w:val="24"/>
          <w:szCs w:val="24"/>
        </w:rPr>
        <w:t>governance professional</w:t>
      </w:r>
      <w:r w:rsidR="0091636D" w:rsidRPr="00921850">
        <w:rPr>
          <w:rFonts w:ascii="Arial" w:hAnsi="Arial" w:cs="Arial"/>
          <w:sz w:val="24"/>
          <w:szCs w:val="24"/>
        </w:rPr>
        <w:t>,</w:t>
      </w:r>
      <w:r w:rsidRPr="00921850">
        <w:rPr>
          <w:rFonts w:ascii="Arial" w:hAnsi="Arial" w:cs="Arial"/>
          <w:sz w:val="24"/>
          <w:szCs w:val="24"/>
        </w:rPr>
        <w:t xml:space="preserve"> to reach conclusions and inform their decision. </w:t>
      </w:r>
    </w:p>
    <w:p w14:paraId="5714BF02" w14:textId="77777777" w:rsidR="00354CD5" w:rsidRPr="00921850" w:rsidRDefault="00354CD5" w:rsidP="00933018">
      <w:pPr>
        <w:spacing w:after="0" w:line="240" w:lineRule="auto"/>
        <w:rPr>
          <w:rFonts w:ascii="Arial" w:hAnsi="Arial" w:cs="Arial"/>
          <w:sz w:val="24"/>
          <w:szCs w:val="24"/>
        </w:rPr>
      </w:pPr>
    </w:p>
    <w:p w14:paraId="517C4124" w14:textId="2472E40A" w:rsidR="00AA67BD" w:rsidRDefault="00AA67BD" w:rsidP="00933018">
      <w:pPr>
        <w:spacing w:after="0" w:line="240" w:lineRule="auto"/>
        <w:rPr>
          <w:rFonts w:ascii="Arial" w:hAnsi="Arial" w:cs="Arial"/>
          <w:sz w:val="24"/>
          <w:szCs w:val="24"/>
        </w:rPr>
      </w:pPr>
      <w:r w:rsidRPr="00921850">
        <w:rPr>
          <w:rFonts w:ascii="Arial" w:hAnsi="Arial" w:cs="Arial"/>
          <w:sz w:val="24"/>
          <w:szCs w:val="24"/>
        </w:rPr>
        <w:t xml:space="preserve">Having reached a decision, the </w:t>
      </w:r>
      <w:r w:rsidR="00160888">
        <w:rPr>
          <w:rFonts w:ascii="Arial" w:hAnsi="Arial" w:cs="Arial"/>
          <w:sz w:val="24"/>
          <w:szCs w:val="24"/>
        </w:rPr>
        <w:t>P</w:t>
      </w:r>
      <w:r w:rsidRPr="00921850">
        <w:rPr>
          <w:rFonts w:ascii="Arial" w:hAnsi="Arial" w:cs="Arial"/>
          <w:sz w:val="24"/>
          <w:szCs w:val="24"/>
        </w:rPr>
        <w:t xml:space="preserve">anel should consider carefully and seek the advice of the governance professional on the wording of the letter to the complainant and relevant parties, notifying them of the decision and the basis upon which it was reached. </w:t>
      </w:r>
    </w:p>
    <w:p w14:paraId="12E8DC37" w14:textId="77777777" w:rsidR="00354CD5" w:rsidRPr="00921850" w:rsidRDefault="00354CD5" w:rsidP="00933018">
      <w:pPr>
        <w:spacing w:after="0" w:line="240" w:lineRule="auto"/>
        <w:rPr>
          <w:rFonts w:ascii="Arial" w:hAnsi="Arial" w:cs="Arial"/>
          <w:sz w:val="24"/>
          <w:szCs w:val="24"/>
        </w:rPr>
      </w:pPr>
    </w:p>
    <w:p w14:paraId="650E199A" w14:textId="3BD0CAFD" w:rsidR="00933018" w:rsidRDefault="00AA67BD" w:rsidP="00933018">
      <w:pPr>
        <w:spacing w:after="0" w:line="240" w:lineRule="auto"/>
        <w:rPr>
          <w:rFonts w:ascii="Arial" w:hAnsi="Arial" w:cs="Arial"/>
          <w:sz w:val="24"/>
          <w:szCs w:val="24"/>
        </w:rPr>
      </w:pPr>
      <w:r w:rsidRPr="00921850">
        <w:rPr>
          <w:rFonts w:ascii="Arial" w:hAnsi="Arial" w:cs="Arial"/>
          <w:sz w:val="24"/>
          <w:szCs w:val="24"/>
        </w:rPr>
        <w:t xml:space="preserve">If the complaint is upheld in whole or in part, then the letter should set appropriate action/s recommended by the </w:t>
      </w:r>
      <w:r w:rsidR="00160888">
        <w:rPr>
          <w:rFonts w:ascii="Arial" w:hAnsi="Arial" w:cs="Arial"/>
          <w:sz w:val="24"/>
          <w:szCs w:val="24"/>
        </w:rPr>
        <w:t>P</w:t>
      </w:r>
      <w:r w:rsidRPr="00921850">
        <w:rPr>
          <w:rFonts w:ascii="Arial" w:hAnsi="Arial" w:cs="Arial"/>
          <w:sz w:val="24"/>
          <w:szCs w:val="24"/>
        </w:rPr>
        <w:t>anel to resolve the complaint and</w:t>
      </w:r>
      <w:r w:rsidR="0062012F" w:rsidRPr="00921850">
        <w:rPr>
          <w:rFonts w:ascii="Arial" w:hAnsi="Arial" w:cs="Arial"/>
          <w:sz w:val="24"/>
          <w:szCs w:val="24"/>
        </w:rPr>
        <w:t>/</w:t>
      </w:r>
      <w:r w:rsidRPr="00921850">
        <w:rPr>
          <w:rFonts w:ascii="Arial" w:hAnsi="Arial" w:cs="Arial"/>
          <w:sz w:val="24"/>
          <w:szCs w:val="24"/>
        </w:rPr>
        <w:t xml:space="preserve">or prevent similar issues in the future – for example, changes to relevant policies or practices. </w:t>
      </w:r>
    </w:p>
    <w:p w14:paraId="74D1E266" w14:textId="77777777" w:rsidR="00354CD5" w:rsidRPr="00921850" w:rsidRDefault="00354CD5" w:rsidP="00933018">
      <w:pPr>
        <w:spacing w:after="0" w:line="240" w:lineRule="auto"/>
        <w:rPr>
          <w:rFonts w:ascii="Arial" w:hAnsi="Arial" w:cs="Arial"/>
          <w:sz w:val="24"/>
          <w:szCs w:val="24"/>
        </w:rPr>
      </w:pPr>
    </w:p>
    <w:p w14:paraId="20F2C48A" w14:textId="32C38385" w:rsidR="007108B9" w:rsidRPr="00354CD5" w:rsidRDefault="007108B9" w:rsidP="003B3E13">
      <w:pPr>
        <w:rPr>
          <w:rFonts w:ascii="Arial" w:hAnsi="Arial" w:cs="Arial"/>
          <w:b/>
          <w:sz w:val="28"/>
          <w:szCs w:val="28"/>
        </w:rPr>
      </w:pPr>
      <w:r w:rsidRPr="00921850">
        <w:rPr>
          <w:rFonts w:ascii="Arial" w:hAnsi="Arial" w:cs="Arial"/>
          <w:b/>
          <w:sz w:val="24"/>
          <w:szCs w:val="24"/>
        </w:rPr>
        <w:br w:type="page"/>
      </w:r>
      <w:r w:rsidRPr="00354CD5">
        <w:rPr>
          <w:rFonts w:ascii="Arial" w:hAnsi="Arial" w:cs="Arial"/>
          <w:b/>
          <w:sz w:val="28"/>
          <w:szCs w:val="28"/>
        </w:rPr>
        <w:lastRenderedPageBreak/>
        <w:t xml:space="preserve">Appendix </w:t>
      </w:r>
      <w:r w:rsidR="00D74469" w:rsidRPr="00354CD5">
        <w:rPr>
          <w:rFonts w:ascii="Arial" w:hAnsi="Arial" w:cs="Arial"/>
          <w:b/>
          <w:sz w:val="28"/>
          <w:szCs w:val="28"/>
        </w:rPr>
        <w:t>G</w:t>
      </w:r>
    </w:p>
    <w:p w14:paraId="37C1F442" w14:textId="3FF67AF1" w:rsidR="00865862" w:rsidRPr="00354CD5" w:rsidRDefault="009B12FD" w:rsidP="00643216">
      <w:pPr>
        <w:spacing w:after="0" w:line="240" w:lineRule="auto"/>
        <w:jc w:val="center"/>
        <w:rPr>
          <w:rFonts w:ascii="Arial" w:hAnsi="Arial" w:cs="Arial"/>
          <w:b/>
          <w:bCs/>
          <w:sz w:val="28"/>
          <w:szCs w:val="28"/>
        </w:rPr>
      </w:pPr>
      <w:r w:rsidRPr="00354CD5">
        <w:rPr>
          <w:rFonts w:ascii="Arial" w:hAnsi="Arial" w:cs="Arial"/>
          <w:b/>
          <w:bCs/>
          <w:sz w:val="28"/>
          <w:szCs w:val="28"/>
        </w:rPr>
        <w:t xml:space="preserve">Procedure for </w:t>
      </w:r>
      <w:r w:rsidR="00354CD5">
        <w:rPr>
          <w:rFonts w:ascii="Arial" w:hAnsi="Arial" w:cs="Arial"/>
          <w:b/>
          <w:bCs/>
          <w:sz w:val="28"/>
          <w:szCs w:val="28"/>
        </w:rPr>
        <w:t>d</w:t>
      </w:r>
      <w:r w:rsidRPr="00354CD5">
        <w:rPr>
          <w:rFonts w:ascii="Arial" w:hAnsi="Arial" w:cs="Arial"/>
          <w:b/>
          <w:bCs/>
          <w:sz w:val="28"/>
          <w:szCs w:val="28"/>
        </w:rPr>
        <w:t>ealing with Unreasonabl</w:t>
      </w:r>
      <w:r w:rsidR="003E5F8D">
        <w:rPr>
          <w:rFonts w:ascii="Arial" w:hAnsi="Arial" w:cs="Arial"/>
          <w:b/>
          <w:bCs/>
          <w:sz w:val="28"/>
          <w:szCs w:val="28"/>
        </w:rPr>
        <w:t>e</w:t>
      </w:r>
      <w:r w:rsidR="00DC7044">
        <w:rPr>
          <w:rFonts w:ascii="Arial" w:hAnsi="Arial" w:cs="Arial"/>
          <w:b/>
          <w:bCs/>
          <w:sz w:val="28"/>
          <w:szCs w:val="28"/>
        </w:rPr>
        <w:t>,</w:t>
      </w:r>
      <w:r w:rsidRPr="00354CD5">
        <w:rPr>
          <w:rFonts w:ascii="Arial" w:hAnsi="Arial" w:cs="Arial"/>
          <w:b/>
          <w:bCs/>
          <w:sz w:val="28"/>
          <w:szCs w:val="28"/>
        </w:rPr>
        <w:t xml:space="preserve"> Persistent (Vexatious) Complaints</w:t>
      </w:r>
    </w:p>
    <w:p w14:paraId="6BEC5234" w14:textId="77777777" w:rsidR="0005504C" w:rsidRPr="00921850" w:rsidRDefault="0005504C" w:rsidP="00D05279">
      <w:pPr>
        <w:spacing w:after="0" w:line="240" w:lineRule="auto"/>
        <w:rPr>
          <w:rFonts w:ascii="Arial" w:hAnsi="Arial" w:cs="Arial"/>
          <w:b/>
          <w:bCs/>
          <w:sz w:val="24"/>
          <w:szCs w:val="24"/>
        </w:rPr>
      </w:pPr>
    </w:p>
    <w:p w14:paraId="5A1C45A2" w14:textId="495E2F2F" w:rsidR="00E0082D" w:rsidRDefault="00DE54A0" w:rsidP="00D05279">
      <w:pPr>
        <w:spacing w:after="0" w:line="240" w:lineRule="auto"/>
        <w:rPr>
          <w:rFonts w:ascii="Arial" w:hAnsi="Arial" w:cs="Arial"/>
          <w:sz w:val="24"/>
          <w:szCs w:val="24"/>
        </w:rPr>
      </w:pPr>
      <w:r w:rsidRPr="00921850">
        <w:rPr>
          <w:rFonts w:ascii="Arial" w:hAnsi="Arial" w:cs="Arial"/>
          <w:sz w:val="24"/>
          <w:szCs w:val="24"/>
        </w:rPr>
        <w:t xml:space="preserve">The majority of people with concerns or complaints about the </w:t>
      </w:r>
      <w:r w:rsidR="005B3D4D" w:rsidRPr="00921850">
        <w:rPr>
          <w:rFonts w:ascii="Arial" w:hAnsi="Arial" w:cs="Arial"/>
          <w:sz w:val="24"/>
          <w:szCs w:val="24"/>
        </w:rPr>
        <w:t>School/</w:t>
      </w:r>
      <w:r w:rsidRPr="00921850">
        <w:rPr>
          <w:rFonts w:ascii="Arial" w:hAnsi="Arial" w:cs="Arial"/>
          <w:sz w:val="24"/>
          <w:szCs w:val="24"/>
        </w:rPr>
        <w:t xml:space="preserve">Trust behave reasonably </w:t>
      </w:r>
      <w:r w:rsidR="00431FF0" w:rsidRPr="00921850">
        <w:rPr>
          <w:rFonts w:ascii="Arial" w:hAnsi="Arial" w:cs="Arial"/>
          <w:sz w:val="24"/>
          <w:szCs w:val="24"/>
        </w:rPr>
        <w:t>whilst pursuing their complaint.  This means that they:</w:t>
      </w:r>
    </w:p>
    <w:p w14:paraId="6FF2A033" w14:textId="77777777" w:rsidR="00354CD5" w:rsidRPr="00921850" w:rsidRDefault="00354CD5" w:rsidP="00D05279">
      <w:pPr>
        <w:spacing w:after="0" w:line="240" w:lineRule="auto"/>
        <w:rPr>
          <w:rFonts w:ascii="Arial" w:hAnsi="Arial" w:cs="Arial"/>
          <w:sz w:val="24"/>
          <w:szCs w:val="24"/>
        </w:rPr>
      </w:pPr>
    </w:p>
    <w:p w14:paraId="21A4587A" w14:textId="61731411" w:rsidR="00431FF0" w:rsidRPr="00921850" w:rsidRDefault="00431FF0"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Treat all Trust Staff with courtesy and respect.</w:t>
      </w:r>
    </w:p>
    <w:p w14:paraId="5B62B1B4" w14:textId="3D7A2659" w:rsidR="00431FF0" w:rsidRPr="00921850" w:rsidRDefault="00431FF0"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Respect the needs of pupils and staff</w:t>
      </w:r>
      <w:r w:rsidR="003B3927" w:rsidRPr="00921850">
        <w:rPr>
          <w:rFonts w:ascii="Arial" w:hAnsi="Arial" w:cs="Arial"/>
          <w:sz w:val="24"/>
          <w:szCs w:val="24"/>
        </w:rPr>
        <w:t>.</w:t>
      </w:r>
    </w:p>
    <w:p w14:paraId="2181E89E" w14:textId="2D04D190" w:rsidR="003B3927" w:rsidRPr="00921850" w:rsidRDefault="003B3927"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Avoid the use of violence (including threats of violence) towards people and property.</w:t>
      </w:r>
    </w:p>
    <w:p w14:paraId="68514099" w14:textId="0F1CA200" w:rsidR="003B3927" w:rsidRPr="00921850" w:rsidRDefault="003B3927"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 xml:space="preserve">Recognise the time constraints under which members of staff work and allow the </w:t>
      </w:r>
      <w:r w:rsidR="005B3D4D" w:rsidRPr="00921850">
        <w:rPr>
          <w:rFonts w:ascii="Arial" w:hAnsi="Arial" w:cs="Arial"/>
          <w:sz w:val="24"/>
          <w:szCs w:val="24"/>
        </w:rPr>
        <w:t>School/</w:t>
      </w:r>
      <w:r w:rsidRPr="00921850">
        <w:rPr>
          <w:rFonts w:ascii="Arial" w:hAnsi="Arial" w:cs="Arial"/>
          <w:sz w:val="24"/>
          <w:szCs w:val="24"/>
        </w:rPr>
        <w:t>Trust a reasonable time to respond to a complaint.</w:t>
      </w:r>
    </w:p>
    <w:p w14:paraId="05B73EEB" w14:textId="042F7AF6" w:rsidR="003B3927" w:rsidRPr="00921850" w:rsidRDefault="003B3927"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Recognise that resolving a specific problem can sometimes take some time.</w:t>
      </w:r>
    </w:p>
    <w:p w14:paraId="3489B2D6" w14:textId="6E144785" w:rsidR="003B3927" w:rsidRPr="00921850" w:rsidRDefault="003B3927"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Follow the complaints process.</w:t>
      </w:r>
    </w:p>
    <w:p w14:paraId="6281B1C6" w14:textId="77777777" w:rsidR="00354CD5" w:rsidRPr="00921850" w:rsidRDefault="00354CD5" w:rsidP="005423C4">
      <w:pPr>
        <w:spacing w:after="0"/>
        <w:rPr>
          <w:rFonts w:ascii="Arial" w:hAnsi="Arial" w:cs="Arial"/>
          <w:sz w:val="24"/>
          <w:szCs w:val="24"/>
        </w:rPr>
      </w:pPr>
    </w:p>
    <w:p w14:paraId="1B0D8296" w14:textId="02BAFE08" w:rsidR="00D322FE" w:rsidRPr="0061383B" w:rsidRDefault="0050168C" w:rsidP="0061383B">
      <w:pPr>
        <w:shd w:val="clear" w:color="auto" w:fill="FFFFFF"/>
        <w:rPr>
          <w:rFonts w:ascii="Arial" w:eastAsia="Times New Roman" w:hAnsi="Arial" w:cs="Arial"/>
          <w:lang w:eastAsia="en-GB"/>
        </w:rPr>
      </w:pPr>
      <w:r w:rsidRPr="00921850">
        <w:rPr>
          <w:rFonts w:ascii="Arial" w:eastAsia="Times New Roman" w:hAnsi="Arial" w:cs="Arial"/>
          <w:sz w:val="24"/>
          <w:szCs w:val="24"/>
          <w:lang w:eastAsia="en-GB"/>
        </w:rPr>
        <w:t xml:space="preserve">We will not normally limit the contact complainants have with the school.  However, we do not expect our staff to tolerate unacceptable behaviour and will take action to protect the wellbeing of staff from </w:t>
      </w:r>
      <w:r>
        <w:rPr>
          <w:rFonts w:ascii="Arial" w:eastAsia="Times New Roman" w:hAnsi="Arial" w:cs="Arial"/>
          <w:lang w:eastAsia="en-GB"/>
        </w:rPr>
        <w:t xml:space="preserve">unreasonable, persistent </w:t>
      </w:r>
      <w:r w:rsidRPr="00921850">
        <w:rPr>
          <w:rFonts w:ascii="Arial" w:eastAsia="Times New Roman" w:hAnsi="Arial" w:cs="Arial"/>
          <w:sz w:val="24"/>
          <w:szCs w:val="24"/>
          <w:lang w:eastAsia="en-GB"/>
        </w:rPr>
        <w:t>vexatious</w:t>
      </w:r>
      <w:r>
        <w:rPr>
          <w:rFonts w:ascii="Arial" w:eastAsia="Times New Roman" w:hAnsi="Arial" w:cs="Arial"/>
          <w:lang w:eastAsia="en-GB"/>
        </w:rPr>
        <w:t xml:space="preserve"> or </w:t>
      </w:r>
      <w:r w:rsidRPr="00921850">
        <w:rPr>
          <w:rFonts w:ascii="Arial" w:eastAsia="Times New Roman" w:hAnsi="Arial" w:cs="Arial"/>
          <w:sz w:val="24"/>
          <w:szCs w:val="24"/>
          <w:lang w:eastAsia="en-GB"/>
        </w:rPr>
        <w:t xml:space="preserve">serial complaints </w:t>
      </w:r>
      <w:r>
        <w:rPr>
          <w:rFonts w:ascii="Arial" w:eastAsia="Times New Roman" w:hAnsi="Arial" w:cs="Arial"/>
          <w:lang w:eastAsia="en-GB"/>
        </w:rPr>
        <w:t>or</w:t>
      </w:r>
      <w:r w:rsidRPr="00921850">
        <w:rPr>
          <w:rFonts w:ascii="Arial" w:eastAsia="Times New Roman" w:hAnsi="Arial" w:cs="Arial"/>
          <w:sz w:val="24"/>
          <w:szCs w:val="24"/>
          <w:lang w:eastAsia="en-GB"/>
        </w:rPr>
        <w:t xml:space="preserve"> harassment.  </w:t>
      </w:r>
    </w:p>
    <w:p w14:paraId="620BA248" w14:textId="77777777" w:rsidR="00CC4621" w:rsidRPr="00921850" w:rsidRDefault="00CC4621" w:rsidP="00CC4621">
      <w:pPr>
        <w:shd w:val="clear" w:color="auto" w:fill="FFFFFF"/>
        <w:spacing w:after="0" w:line="240" w:lineRule="auto"/>
        <w:rPr>
          <w:rFonts w:ascii="Arial" w:eastAsia="Times New Roman" w:hAnsi="Arial" w:cs="Arial"/>
          <w:b/>
          <w:bCs/>
          <w:sz w:val="24"/>
          <w:szCs w:val="24"/>
          <w:lang w:eastAsia="en-GB"/>
        </w:rPr>
      </w:pPr>
      <w:bookmarkStart w:id="2" w:name="_Toc448745947"/>
      <w:bookmarkStart w:id="3" w:name="_Toc448754253"/>
      <w:bookmarkStart w:id="4" w:name="_Toc511315151"/>
      <w:bookmarkStart w:id="5" w:name="_Toc25747744"/>
      <w:r w:rsidRPr="00921850">
        <w:rPr>
          <w:rFonts w:ascii="Arial" w:eastAsia="Times New Roman" w:hAnsi="Arial" w:cs="Arial"/>
          <w:b/>
          <w:bCs/>
          <w:sz w:val="24"/>
          <w:szCs w:val="24"/>
          <w:lang w:eastAsia="en-GB"/>
        </w:rPr>
        <w:t xml:space="preserve">Vexatious complaints, for </w:t>
      </w:r>
      <w:r w:rsidRPr="0050168C">
        <w:rPr>
          <w:rFonts w:ascii="Arial" w:eastAsia="Times New Roman" w:hAnsi="Arial" w:cs="Arial"/>
          <w:b/>
          <w:bCs/>
          <w:sz w:val="24"/>
          <w:szCs w:val="24"/>
          <w:lang w:eastAsia="en-GB"/>
        </w:rPr>
        <w:t>example, are:</w:t>
      </w:r>
    </w:p>
    <w:p w14:paraId="735D89AE" w14:textId="77777777" w:rsidR="00CC4621" w:rsidRPr="00921850"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lang w:eastAsia="en-GB"/>
        </w:rPr>
        <w:t>O</w:t>
      </w:r>
      <w:r w:rsidRPr="00921850">
        <w:rPr>
          <w:rFonts w:ascii="Arial" w:eastAsia="Times New Roman" w:hAnsi="Arial" w:cs="Arial"/>
          <w:sz w:val="24"/>
          <w:szCs w:val="24"/>
          <w:lang w:eastAsia="en-GB"/>
        </w:rPr>
        <w:t xml:space="preserve">bsessive, persistent, harassing, prolific, or repetitious. </w:t>
      </w:r>
    </w:p>
    <w:p w14:paraId="6677DD22" w14:textId="77777777" w:rsidR="00CC4621" w:rsidRPr="00921850"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t>Insist</w:t>
      </w:r>
      <w:r>
        <w:rPr>
          <w:rFonts w:ascii="Arial" w:eastAsia="Times New Roman" w:hAnsi="Arial" w:cs="Arial"/>
          <w:lang w:eastAsia="en-GB"/>
        </w:rPr>
        <w:t>ent</w:t>
      </w:r>
      <w:r w:rsidRPr="00921850">
        <w:rPr>
          <w:rFonts w:ascii="Arial" w:eastAsia="Times New Roman" w:hAnsi="Arial" w:cs="Arial"/>
          <w:sz w:val="24"/>
          <w:szCs w:val="24"/>
          <w:lang w:eastAsia="en-GB"/>
        </w:rPr>
        <w:t xml:space="preserve"> upon pursuing unmeritorious complaints and/or unrealistic outcomes beyond all reason. </w:t>
      </w:r>
    </w:p>
    <w:p w14:paraId="1F6B442F" w14:textId="77777777" w:rsidR="00CC4621" w:rsidRPr="00921850"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t>Insist</w:t>
      </w:r>
      <w:r>
        <w:rPr>
          <w:rFonts w:ascii="Arial" w:eastAsia="Times New Roman" w:hAnsi="Arial" w:cs="Arial"/>
          <w:lang w:eastAsia="en-GB"/>
        </w:rPr>
        <w:t>ent</w:t>
      </w:r>
      <w:r w:rsidRPr="00921850">
        <w:rPr>
          <w:rFonts w:ascii="Arial" w:eastAsia="Times New Roman" w:hAnsi="Arial" w:cs="Arial"/>
          <w:sz w:val="24"/>
          <w:szCs w:val="24"/>
          <w:lang w:eastAsia="en-GB"/>
        </w:rPr>
        <w:t xml:space="preserve"> upon pursuing meritorious complaints in an unreasonable manner. </w:t>
      </w:r>
    </w:p>
    <w:p w14:paraId="712388F3" w14:textId="77777777" w:rsidR="00CC4621" w:rsidRPr="00921850"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r>
      <w:r>
        <w:rPr>
          <w:rFonts w:ascii="Arial" w:eastAsia="Times New Roman" w:hAnsi="Arial" w:cs="Arial"/>
          <w:lang w:eastAsia="en-GB"/>
        </w:rPr>
        <w:t>D</w:t>
      </w:r>
      <w:r w:rsidRPr="00921850">
        <w:rPr>
          <w:rFonts w:ascii="Arial" w:eastAsia="Times New Roman" w:hAnsi="Arial" w:cs="Arial"/>
          <w:sz w:val="24"/>
          <w:szCs w:val="24"/>
          <w:lang w:eastAsia="en-GB"/>
        </w:rPr>
        <w:t xml:space="preserve">esigned to cause disruption or annoyance. </w:t>
      </w:r>
    </w:p>
    <w:p w14:paraId="5AAC43F6" w14:textId="264F114E" w:rsidR="00CC4621"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r>
      <w:r>
        <w:rPr>
          <w:rFonts w:ascii="Arial" w:eastAsia="Times New Roman" w:hAnsi="Arial" w:cs="Arial"/>
          <w:lang w:eastAsia="en-GB"/>
        </w:rPr>
        <w:t>A d</w:t>
      </w:r>
      <w:r w:rsidRPr="00921850">
        <w:rPr>
          <w:rFonts w:ascii="Arial" w:eastAsia="Times New Roman" w:hAnsi="Arial" w:cs="Arial"/>
          <w:sz w:val="24"/>
          <w:szCs w:val="24"/>
          <w:lang w:eastAsia="en-GB"/>
        </w:rPr>
        <w:t xml:space="preserve">emand for redress which lacks any serious purpose or value. </w:t>
      </w:r>
    </w:p>
    <w:p w14:paraId="382F8123" w14:textId="77777777" w:rsidR="0061383B" w:rsidRPr="0061383B" w:rsidRDefault="0061383B" w:rsidP="0061383B">
      <w:pPr>
        <w:pStyle w:val="ListParagraph"/>
        <w:shd w:val="clear" w:color="auto" w:fill="FFFFFF"/>
        <w:spacing w:after="0" w:line="240" w:lineRule="auto"/>
        <w:rPr>
          <w:rFonts w:ascii="Arial" w:eastAsia="Times New Roman" w:hAnsi="Arial" w:cs="Arial"/>
          <w:sz w:val="24"/>
          <w:szCs w:val="24"/>
          <w:lang w:eastAsia="en-GB"/>
        </w:rPr>
      </w:pPr>
    </w:p>
    <w:p w14:paraId="1DB82CEE" w14:textId="52911C48" w:rsidR="00CC4621" w:rsidRPr="00921850" w:rsidRDefault="00CC4621" w:rsidP="00CC4621">
      <w:pPr>
        <w:shd w:val="clear" w:color="auto" w:fill="FFFFFF"/>
        <w:spacing w:after="0" w:line="240" w:lineRule="auto"/>
        <w:rPr>
          <w:rFonts w:ascii="Arial" w:eastAsia="Times New Roman" w:hAnsi="Arial" w:cs="Arial"/>
          <w:b/>
          <w:bCs/>
          <w:sz w:val="24"/>
          <w:szCs w:val="24"/>
          <w:lang w:eastAsia="en-GB"/>
        </w:rPr>
      </w:pPr>
      <w:r w:rsidRPr="00921850">
        <w:rPr>
          <w:rFonts w:ascii="Arial" w:eastAsia="Times New Roman" w:hAnsi="Arial" w:cs="Arial"/>
          <w:b/>
          <w:bCs/>
          <w:sz w:val="24"/>
          <w:szCs w:val="24"/>
          <w:lang w:eastAsia="en-GB"/>
        </w:rPr>
        <w:t>Unreasonable, persistent complai</w:t>
      </w:r>
      <w:r w:rsidR="00EF5CA2">
        <w:rPr>
          <w:rFonts w:ascii="Arial" w:eastAsia="Times New Roman" w:hAnsi="Arial" w:cs="Arial"/>
          <w:b/>
          <w:bCs/>
          <w:sz w:val="24"/>
          <w:szCs w:val="24"/>
          <w:lang w:eastAsia="en-GB"/>
        </w:rPr>
        <w:t>n</w:t>
      </w:r>
      <w:r w:rsidRPr="00921850">
        <w:rPr>
          <w:rFonts w:ascii="Arial" w:eastAsia="Times New Roman" w:hAnsi="Arial" w:cs="Arial"/>
          <w:b/>
          <w:bCs/>
          <w:sz w:val="24"/>
          <w:szCs w:val="24"/>
          <w:lang w:eastAsia="en-GB"/>
        </w:rPr>
        <w:t xml:space="preserve">ts, for example: </w:t>
      </w:r>
    </w:p>
    <w:p w14:paraId="3DA063E7" w14:textId="0A185EF6" w:rsidR="00CC4621" w:rsidRPr="00921850" w:rsidRDefault="00CC4621" w:rsidP="00CC4621">
      <w:pPr>
        <w:pStyle w:val="ListParagraph"/>
        <w:numPr>
          <w:ilvl w:val="0"/>
          <w:numId w:val="6"/>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r>
      <w:r w:rsidR="00EF5CA2">
        <w:rPr>
          <w:rFonts w:ascii="Arial" w:eastAsia="Times New Roman" w:hAnsi="Arial" w:cs="Arial"/>
          <w:sz w:val="24"/>
          <w:szCs w:val="24"/>
          <w:lang w:eastAsia="en-GB"/>
        </w:rPr>
        <w:t>D</w:t>
      </w:r>
      <w:r w:rsidRPr="00921850">
        <w:rPr>
          <w:rFonts w:ascii="Arial" w:eastAsia="Times New Roman" w:hAnsi="Arial" w:cs="Arial"/>
          <w:sz w:val="24"/>
          <w:szCs w:val="24"/>
          <w:lang w:eastAsia="en-GB"/>
        </w:rPr>
        <w:t xml:space="preserve">uplicated complaints, sent by the same complainant once the initial complaint has been closed.  </w:t>
      </w:r>
    </w:p>
    <w:p w14:paraId="4D256CA9" w14:textId="70A3ACB3" w:rsidR="00CC4621" w:rsidRPr="003B5194" w:rsidRDefault="00CC4621" w:rsidP="00CC4621">
      <w:pPr>
        <w:pStyle w:val="ListParagraph"/>
        <w:numPr>
          <w:ilvl w:val="0"/>
          <w:numId w:val="6"/>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r>
      <w:r w:rsidR="00EF5CA2">
        <w:rPr>
          <w:rFonts w:ascii="Arial" w:eastAsia="Times New Roman" w:hAnsi="Arial" w:cs="Arial"/>
          <w:sz w:val="24"/>
          <w:szCs w:val="24"/>
          <w:lang w:eastAsia="en-GB"/>
        </w:rPr>
        <w:t>N</w:t>
      </w:r>
      <w:r w:rsidRPr="00146AB7">
        <w:rPr>
          <w:rFonts w:ascii="Arial" w:eastAsia="Times New Roman" w:hAnsi="Arial" w:cs="Arial"/>
          <w:sz w:val="24"/>
          <w:szCs w:val="24"/>
          <w:lang w:eastAsia="en-GB"/>
        </w:rPr>
        <w:t xml:space="preserve">ew complaints that are submitted additionally, as part of an existing open complaint, by </w:t>
      </w:r>
      <w:r w:rsidRPr="003B5194">
        <w:rPr>
          <w:rFonts w:ascii="Arial" w:eastAsia="Times New Roman" w:hAnsi="Arial" w:cs="Arial"/>
          <w:sz w:val="24"/>
          <w:szCs w:val="24"/>
          <w:lang w:eastAsia="en-GB"/>
        </w:rPr>
        <w:t xml:space="preserve">the same complainant. </w:t>
      </w:r>
    </w:p>
    <w:p w14:paraId="2FC65DC5" w14:textId="6B07A0F7" w:rsidR="00CC4621" w:rsidRPr="003B5194" w:rsidRDefault="00EF5CA2"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B5194">
        <w:rPr>
          <w:rFonts w:ascii="Arial" w:eastAsia="Times New Roman" w:hAnsi="Arial" w:cs="Arial"/>
          <w:lang w:eastAsia="en-GB"/>
        </w:rPr>
        <w:t>A</w:t>
      </w:r>
      <w:r w:rsidR="00CC4621" w:rsidRPr="003B5194">
        <w:rPr>
          <w:rFonts w:ascii="Arial" w:eastAsia="Times New Roman" w:hAnsi="Arial" w:cs="Arial"/>
          <w:sz w:val="24"/>
          <w:szCs w:val="24"/>
          <w:lang w:eastAsia="en-GB"/>
        </w:rPr>
        <w:t xml:space="preserve">ctions that are obsessive, persistent, harassing or repetitious. </w:t>
      </w:r>
    </w:p>
    <w:p w14:paraId="68082841" w14:textId="77777777" w:rsidR="00CC4621" w:rsidRPr="003B5194"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B5194">
        <w:rPr>
          <w:rFonts w:ascii="Arial" w:eastAsia="Times New Roman" w:hAnsi="Arial" w:cs="Arial"/>
          <w:sz w:val="24"/>
          <w:szCs w:val="24"/>
          <w:lang w:eastAsia="en-GB"/>
        </w:rPr>
        <w:softHyphen/>
      </w:r>
      <w:r w:rsidRPr="003B5194">
        <w:rPr>
          <w:rFonts w:ascii="Arial" w:eastAsia="Times New Roman" w:hAnsi="Arial" w:cs="Arial"/>
          <w:lang w:eastAsia="en-GB"/>
        </w:rPr>
        <w:t>Submit p</w:t>
      </w:r>
      <w:r w:rsidRPr="003B5194">
        <w:rPr>
          <w:rFonts w:ascii="Arial" w:eastAsia="Times New Roman" w:hAnsi="Arial" w:cs="Arial"/>
          <w:sz w:val="24"/>
          <w:szCs w:val="24"/>
          <w:lang w:eastAsia="en-GB"/>
        </w:rPr>
        <w:t>rolific correspondence or excessive email or telephone contact about a concern or a complaint.</w:t>
      </w:r>
    </w:p>
    <w:p w14:paraId="1BFD2FB7" w14:textId="75683441" w:rsidR="00CC4621" w:rsidRPr="003B5194"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B5194">
        <w:rPr>
          <w:rFonts w:ascii="Arial" w:eastAsia="Times New Roman" w:hAnsi="Arial" w:cs="Arial"/>
          <w:lang w:eastAsia="en-GB"/>
        </w:rPr>
        <w:t>Have a</w:t>
      </w:r>
      <w:r w:rsidRPr="003B5194">
        <w:rPr>
          <w:rFonts w:ascii="Arial" w:eastAsia="Times New Roman" w:hAnsi="Arial" w:cs="Arial"/>
          <w:sz w:val="24"/>
          <w:szCs w:val="24"/>
          <w:lang w:eastAsia="en-GB"/>
        </w:rPr>
        <w:t>n insistence upon pursuing invalid or unmeritorious complaints and/or unrealistic or unreasonable outcomes</w:t>
      </w:r>
      <w:r w:rsidR="003B5194" w:rsidRPr="003B5194">
        <w:rPr>
          <w:rFonts w:ascii="Arial" w:eastAsia="Times New Roman" w:hAnsi="Arial" w:cs="Arial"/>
          <w:sz w:val="24"/>
          <w:szCs w:val="24"/>
          <w:lang w:eastAsia="en-GB"/>
        </w:rPr>
        <w:t xml:space="preserve"> in an unreasonable manner.</w:t>
      </w:r>
    </w:p>
    <w:p w14:paraId="6506A539" w14:textId="77777777" w:rsidR="00CC4621" w:rsidRPr="003B5194"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B5194">
        <w:rPr>
          <w:rFonts w:ascii="Arial" w:eastAsia="Times New Roman" w:hAnsi="Arial" w:cs="Arial"/>
          <w:lang w:eastAsia="en-GB"/>
        </w:rPr>
        <w:t>D</w:t>
      </w:r>
      <w:r w:rsidRPr="003B5194">
        <w:rPr>
          <w:rFonts w:ascii="Arial" w:eastAsia="Times New Roman" w:hAnsi="Arial" w:cs="Arial"/>
          <w:sz w:val="24"/>
          <w:szCs w:val="24"/>
          <w:lang w:eastAsia="en-GB"/>
        </w:rPr>
        <w:t xml:space="preserve">emand redress which lacks any serious purpose or value. </w:t>
      </w:r>
    </w:p>
    <w:p w14:paraId="172D2E95" w14:textId="77777777" w:rsidR="00C777ED" w:rsidRPr="00921850" w:rsidRDefault="00C777ED" w:rsidP="00C777ED">
      <w:pPr>
        <w:spacing w:after="0"/>
        <w:rPr>
          <w:rFonts w:ascii="Arial" w:hAnsi="Arial" w:cs="Arial"/>
          <w:b/>
          <w:bCs/>
          <w:color w:val="FF0000"/>
          <w:sz w:val="24"/>
          <w:szCs w:val="24"/>
        </w:rPr>
      </w:pPr>
    </w:p>
    <w:p w14:paraId="7CC4CB39" w14:textId="3EAC11CF" w:rsidR="00DC7DD9" w:rsidRPr="00354CD5" w:rsidRDefault="00DC7DD9" w:rsidP="00DC7DD9">
      <w:pPr>
        <w:shd w:val="clear" w:color="auto" w:fill="FFFFFF"/>
        <w:spacing w:after="0" w:line="240" w:lineRule="auto"/>
        <w:rPr>
          <w:rFonts w:ascii="Arial" w:eastAsia="Times New Roman" w:hAnsi="Arial" w:cs="Arial"/>
          <w:b/>
          <w:bCs/>
          <w:sz w:val="24"/>
          <w:szCs w:val="24"/>
          <w:lang w:eastAsia="en-GB"/>
        </w:rPr>
      </w:pPr>
      <w:r w:rsidRPr="00354CD5">
        <w:rPr>
          <w:rFonts w:ascii="Arial" w:eastAsia="Times New Roman" w:hAnsi="Arial" w:cs="Arial"/>
          <w:b/>
          <w:bCs/>
          <w:sz w:val="24"/>
          <w:szCs w:val="24"/>
          <w:lang w:eastAsia="en-GB"/>
        </w:rPr>
        <w:t>A complain</w:t>
      </w:r>
      <w:r w:rsidR="001D2683" w:rsidRPr="00354CD5">
        <w:rPr>
          <w:rFonts w:ascii="Arial" w:eastAsia="Times New Roman" w:hAnsi="Arial" w:cs="Arial"/>
          <w:b/>
          <w:bCs/>
          <w:sz w:val="24"/>
          <w:szCs w:val="24"/>
          <w:lang w:eastAsia="en-GB"/>
        </w:rPr>
        <w:t>t</w:t>
      </w:r>
      <w:r w:rsidRPr="00354CD5">
        <w:rPr>
          <w:rFonts w:ascii="Arial" w:eastAsia="Times New Roman" w:hAnsi="Arial" w:cs="Arial"/>
          <w:b/>
          <w:bCs/>
          <w:sz w:val="24"/>
          <w:szCs w:val="24"/>
          <w:lang w:eastAsia="en-GB"/>
        </w:rPr>
        <w:t xml:space="preserve"> may also be regarded as unreasonable if, for example</w:t>
      </w:r>
      <w:r w:rsidR="0010187A">
        <w:rPr>
          <w:rFonts w:ascii="Arial" w:eastAsia="Times New Roman" w:hAnsi="Arial" w:cs="Arial"/>
          <w:b/>
          <w:bCs/>
          <w:sz w:val="24"/>
          <w:szCs w:val="24"/>
          <w:lang w:eastAsia="en-GB"/>
        </w:rPr>
        <w:t xml:space="preserve"> the complainant</w:t>
      </w:r>
      <w:r w:rsidRPr="00354CD5">
        <w:rPr>
          <w:rFonts w:ascii="Arial" w:eastAsia="Times New Roman" w:hAnsi="Arial" w:cs="Arial"/>
          <w:b/>
          <w:bCs/>
          <w:sz w:val="24"/>
          <w:szCs w:val="24"/>
          <w:lang w:eastAsia="en-GB"/>
        </w:rPr>
        <w:t xml:space="preserve">: </w:t>
      </w:r>
    </w:p>
    <w:p w14:paraId="24B53F1F" w14:textId="7F82D4B6"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Refuse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to articulate their complaint or specify the outcomes sought by raising the complaint, despite offers of assistance.</w:t>
      </w:r>
    </w:p>
    <w:p w14:paraId="58435403" w14:textId="3ED2B19D"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Refuse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to co-operate with the </w:t>
      </w:r>
      <w:r w:rsidR="00D71CBA" w:rsidRPr="00921850">
        <w:rPr>
          <w:rFonts w:ascii="Arial" w:eastAsia="Times New Roman" w:hAnsi="Arial" w:cs="Arial"/>
          <w:sz w:val="24"/>
          <w:szCs w:val="24"/>
          <w:lang w:eastAsia="en-GB"/>
        </w:rPr>
        <w:t>complaint</w:t>
      </w:r>
      <w:r w:rsidRPr="00921850">
        <w:rPr>
          <w:rFonts w:ascii="Arial" w:eastAsia="Times New Roman" w:hAnsi="Arial" w:cs="Arial"/>
          <w:sz w:val="24"/>
          <w:szCs w:val="24"/>
          <w:lang w:eastAsia="en-GB"/>
        </w:rPr>
        <w:t xml:space="preserve"> investigation process.</w:t>
      </w:r>
    </w:p>
    <w:p w14:paraId="29FAE96F" w14:textId="51B190AD"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Refuse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to accept that certain issues are not within the scope of a </w:t>
      </w:r>
      <w:r w:rsidR="0010187A" w:rsidRPr="00921850">
        <w:rPr>
          <w:rFonts w:ascii="Arial" w:eastAsia="Times New Roman" w:hAnsi="Arial" w:cs="Arial"/>
          <w:sz w:val="24"/>
          <w:szCs w:val="24"/>
          <w:lang w:eastAsia="en-GB"/>
        </w:rPr>
        <w:t>complaint’s</w:t>
      </w:r>
      <w:r w:rsidRPr="00921850">
        <w:rPr>
          <w:rFonts w:ascii="Arial" w:eastAsia="Times New Roman" w:hAnsi="Arial" w:cs="Arial"/>
          <w:sz w:val="24"/>
          <w:szCs w:val="24"/>
          <w:lang w:eastAsia="en-GB"/>
        </w:rPr>
        <w:t xml:space="preserve"> procedure.</w:t>
      </w:r>
    </w:p>
    <w:p w14:paraId="19DA01D9" w14:textId="24081950"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Insist</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on the complaint being dealt with in ways which are incompatible with this </w:t>
      </w:r>
      <w:r w:rsidR="0010187A" w:rsidRPr="00921850">
        <w:rPr>
          <w:rFonts w:ascii="Arial" w:eastAsia="Times New Roman" w:hAnsi="Arial" w:cs="Arial"/>
          <w:sz w:val="24"/>
          <w:szCs w:val="24"/>
          <w:lang w:eastAsia="en-GB"/>
        </w:rPr>
        <w:t>complaint’s</w:t>
      </w:r>
      <w:r w:rsidRPr="00921850">
        <w:rPr>
          <w:rFonts w:ascii="Arial" w:eastAsia="Times New Roman" w:hAnsi="Arial" w:cs="Arial"/>
          <w:sz w:val="24"/>
          <w:szCs w:val="24"/>
          <w:lang w:eastAsia="en-GB"/>
        </w:rPr>
        <w:t xml:space="preserve"> procedure. </w:t>
      </w:r>
    </w:p>
    <w:p w14:paraId="5B858FFD" w14:textId="65BFCB15"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Introduce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trivial or irrelevant information which the complainant expects to be </w:t>
      </w:r>
      <w:proofErr w:type="gramStart"/>
      <w:r w:rsidRPr="00921850">
        <w:rPr>
          <w:rFonts w:ascii="Arial" w:eastAsia="Times New Roman" w:hAnsi="Arial" w:cs="Arial"/>
          <w:sz w:val="24"/>
          <w:szCs w:val="24"/>
          <w:lang w:eastAsia="en-GB"/>
        </w:rPr>
        <w:t>taken into account</w:t>
      </w:r>
      <w:proofErr w:type="gramEnd"/>
      <w:r w:rsidRPr="00921850">
        <w:rPr>
          <w:rFonts w:ascii="Arial" w:eastAsia="Times New Roman" w:hAnsi="Arial" w:cs="Arial"/>
          <w:sz w:val="24"/>
          <w:szCs w:val="24"/>
          <w:lang w:eastAsia="en-GB"/>
        </w:rPr>
        <w:t xml:space="preserve">, commented on, or raises large numbers of detailed but unimportant questions, and insists they are fully answered, often immediately and to their own timescales. </w:t>
      </w:r>
    </w:p>
    <w:p w14:paraId="2DF1B28E" w14:textId="17ACFC4A"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lastRenderedPageBreak/>
        <w:t>Make</w:t>
      </w:r>
      <w:r w:rsidR="007F60E6">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unjustified comments/complaints about staff who are trying to deal with the complaint. </w:t>
      </w:r>
    </w:p>
    <w:p w14:paraId="2C5BBCAA" w14:textId="62575143"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Change</w:t>
      </w:r>
      <w:r w:rsidR="007F60E6">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the basis of the complaint as the investigation proceeds. </w:t>
      </w:r>
    </w:p>
    <w:p w14:paraId="56619FBF" w14:textId="4AD561E3"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Refuse</w:t>
      </w:r>
      <w:r w:rsidR="007F60E6">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to accept the findings of the investigation into the complaint where the Trust complaints procedure has been fully and properly implemented and completed, including referral to the ESFA.</w:t>
      </w:r>
    </w:p>
    <w:p w14:paraId="7A3A41FE" w14:textId="09DEC73D"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Seek</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an unrealistic outcome. </w:t>
      </w:r>
    </w:p>
    <w:p w14:paraId="2802A4C9" w14:textId="428E2422"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Make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excessive demands on school time by frequent, lengthy, complicated and stressful contact with staff regarding the complaint either in person, in writing, by email or by telephone, while the complaint is being dealt with.</w:t>
      </w:r>
    </w:p>
    <w:p w14:paraId="08788213" w14:textId="620D164C"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Use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abusive, offensive or discriminatory language. </w:t>
      </w:r>
    </w:p>
    <w:p w14:paraId="1222B838" w14:textId="2B1D5BAB"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Use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falsified information. </w:t>
      </w:r>
    </w:p>
    <w:p w14:paraId="5902015A" w14:textId="18BEFE28"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Publish</w:t>
      </w:r>
      <w:r w:rsidR="00617BA3">
        <w:rPr>
          <w:rFonts w:ascii="Arial" w:eastAsia="Times New Roman" w:hAnsi="Arial" w:cs="Arial"/>
          <w:sz w:val="24"/>
          <w:szCs w:val="24"/>
          <w:lang w:eastAsia="en-GB"/>
        </w:rPr>
        <w:t>es</w:t>
      </w:r>
      <w:r w:rsidRPr="00921850">
        <w:rPr>
          <w:rFonts w:ascii="Arial" w:eastAsia="Times New Roman" w:hAnsi="Arial" w:cs="Arial"/>
          <w:sz w:val="24"/>
          <w:szCs w:val="24"/>
          <w:lang w:eastAsia="en-GB"/>
        </w:rPr>
        <w:t xml:space="preserve"> unacceptable information in the media such as in social media platforms, websites, printed and online news outlets and WhatsApp groups. </w:t>
      </w:r>
    </w:p>
    <w:p w14:paraId="5B893ED4" w14:textId="77777777" w:rsidR="00F61C51" w:rsidRPr="00921850" w:rsidRDefault="00F61C51" w:rsidP="00F16B80">
      <w:pPr>
        <w:spacing w:after="0"/>
        <w:rPr>
          <w:rFonts w:ascii="Arial" w:hAnsi="Arial" w:cs="Arial"/>
          <w:b/>
          <w:bCs/>
          <w:color w:val="FF0000"/>
          <w:sz w:val="24"/>
          <w:szCs w:val="24"/>
        </w:rPr>
      </w:pPr>
    </w:p>
    <w:p w14:paraId="53CF4286" w14:textId="20BCECD4" w:rsidR="00354CD5" w:rsidRPr="00921850" w:rsidRDefault="00C777ED" w:rsidP="00F16B80">
      <w:pPr>
        <w:spacing w:after="0"/>
        <w:rPr>
          <w:rFonts w:ascii="Arial" w:hAnsi="Arial" w:cs="Arial"/>
          <w:color w:val="FF0000"/>
          <w:sz w:val="24"/>
          <w:szCs w:val="24"/>
        </w:rPr>
      </w:pPr>
      <w:r w:rsidRPr="00617BA3">
        <w:rPr>
          <w:rFonts w:ascii="Arial" w:hAnsi="Arial" w:cs="Arial"/>
          <w:b/>
          <w:bCs/>
          <w:sz w:val="24"/>
          <w:szCs w:val="24"/>
        </w:rPr>
        <w:t>Harassment</w:t>
      </w:r>
      <w:r w:rsidRPr="00617BA3">
        <w:rPr>
          <w:rFonts w:ascii="Arial" w:hAnsi="Arial" w:cs="Arial"/>
          <w:b/>
          <w:bCs/>
          <w:color w:val="FF0000"/>
          <w:sz w:val="24"/>
          <w:szCs w:val="24"/>
        </w:rPr>
        <w:t xml:space="preserve"> </w:t>
      </w:r>
      <w:r w:rsidR="00617BA3" w:rsidRPr="00617BA3">
        <w:rPr>
          <w:rFonts w:ascii="Arial" w:hAnsi="Arial" w:cs="Arial"/>
          <w:b/>
          <w:bCs/>
          <w:sz w:val="24"/>
          <w:szCs w:val="24"/>
        </w:rPr>
        <w:t>is defined as aggressive pressure or intimidation</w:t>
      </w:r>
      <w:r w:rsidR="00595A54">
        <w:rPr>
          <w:rFonts w:ascii="Arial" w:hAnsi="Arial" w:cs="Arial"/>
          <w:b/>
          <w:bCs/>
          <w:sz w:val="24"/>
          <w:szCs w:val="24"/>
        </w:rPr>
        <w:t>, for example, the complainant:</w:t>
      </w:r>
    </w:p>
    <w:p w14:paraId="1C8259CC" w14:textId="4C074453" w:rsidR="00F16B80" w:rsidRPr="007D43C5" w:rsidRDefault="00F16B80" w:rsidP="00F16B80">
      <w:pPr>
        <w:pStyle w:val="ListParagraph"/>
        <w:numPr>
          <w:ilvl w:val="0"/>
          <w:numId w:val="8"/>
        </w:numPr>
        <w:spacing w:after="0"/>
        <w:rPr>
          <w:rFonts w:ascii="Arial" w:hAnsi="Arial" w:cs="Arial"/>
          <w:sz w:val="24"/>
          <w:szCs w:val="24"/>
        </w:rPr>
      </w:pPr>
      <w:r w:rsidRPr="007D43C5">
        <w:rPr>
          <w:rFonts w:ascii="Arial" w:hAnsi="Arial" w:cs="Arial"/>
          <w:sz w:val="24"/>
          <w:szCs w:val="24"/>
        </w:rPr>
        <w:t>Appear</w:t>
      </w:r>
      <w:r w:rsidR="00595A54" w:rsidRPr="007D43C5">
        <w:rPr>
          <w:rFonts w:ascii="Arial" w:hAnsi="Arial" w:cs="Arial"/>
          <w:sz w:val="24"/>
          <w:szCs w:val="24"/>
        </w:rPr>
        <w:t>s</w:t>
      </w:r>
      <w:r w:rsidRPr="007D43C5">
        <w:rPr>
          <w:rFonts w:ascii="Arial" w:hAnsi="Arial" w:cs="Arial"/>
          <w:sz w:val="24"/>
          <w:szCs w:val="24"/>
        </w:rPr>
        <w:t xml:space="preserve"> to be targeting over a significant </w:t>
      </w:r>
      <w:r w:rsidR="00F43B92" w:rsidRPr="007D43C5">
        <w:rPr>
          <w:rFonts w:ascii="Arial" w:hAnsi="Arial" w:cs="Arial"/>
          <w:sz w:val="24"/>
          <w:szCs w:val="24"/>
        </w:rPr>
        <w:t>period</w:t>
      </w:r>
      <w:r w:rsidRPr="007D43C5">
        <w:rPr>
          <w:rFonts w:ascii="Arial" w:hAnsi="Arial" w:cs="Arial"/>
          <w:sz w:val="24"/>
          <w:szCs w:val="24"/>
        </w:rPr>
        <w:t>, on one or more members of School/Trust staff.</w:t>
      </w:r>
    </w:p>
    <w:p w14:paraId="4FBBA9F2" w14:textId="0C9EA361" w:rsidR="00F16B80" w:rsidRPr="007D43C5" w:rsidRDefault="00F16B80" w:rsidP="00F16B80">
      <w:pPr>
        <w:pStyle w:val="ListParagraph"/>
        <w:numPr>
          <w:ilvl w:val="0"/>
          <w:numId w:val="8"/>
        </w:numPr>
        <w:spacing w:after="0"/>
        <w:rPr>
          <w:rFonts w:ascii="Arial" w:hAnsi="Arial" w:cs="Arial"/>
          <w:sz w:val="24"/>
          <w:szCs w:val="24"/>
        </w:rPr>
      </w:pPr>
      <w:r w:rsidRPr="007D43C5">
        <w:rPr>
          <w:rFonts w:ascii="Arial" w:hAnsi="Arial" w:cs="Arial"/>
          <w:sz w:val="24"/>
          <w:szCs w:val="24"/>
        </w:rPr>
        <w:t>Cause</w:t>
      </w:r>
      <w:r w:rsidR="00595A54" w:rsidRPr="007D43C5">
        <w:rPr>
          <w:rFonts w:ascii="Arial" w:hAnsi="Arial" w:cs="Arial"/>
          <w:sz w:val="24"/>
          <w:szCs w:val="24"/>
        </w:rPr>
        <w:t>s</w:t>
      </w:r>
      <w:r w:rsidRPr="007D43C5">
        <w:rPr>
          <w:rFonts w:ascii="Arial" w:hAnsi="Arial" w:cs="Arial"/>
          <w:sz w:val="24"/>
          <w:szCs w:val="24"/>
        </w:rPr>
        <w:t xml:space="preserve"> ongoing </w:t>
      </w:r>
      <w:r w:rsidR="00DB43ED" w:rsidRPr="007D43C5">
        <w:rPr>
          <w:rFonts w:ascii="Arial" w:hAnsi="Arial" w:cs="Arial"/>
          <w:sz w:val="24"/>
          <w:szCs w:val="24"/>
        </w:rPr>
        <w:t xml:space="preserve">unnecessary </w:t>
      </w:r>
      <w:r w:rsidRPr="007D43C5">
        <w:rPr>
          <w:rFonts w:ascii="Arial" w:hAnsi="Arial" w:cs="Arial"/>
          <w:sz w:val="24"/>
          <w:szCs w:val="24"/>
        </w:rPr>
        <w:t>distress to individual member(s) of School/Trust staff.</w:t>
      </w:r>
    </w:p>
    <w:p w14:paraId="6D7383A6" w14:textId="5B8899C1" w:rsidR="00F16B80" w:rsidRPr="007D43C5" w:rsidRDefault="00F16B80" w:rsidP="00F16B80">
      <w:pPr>
        <w:pStyle w:val="ListParagraph"/>
        <w:numPr>
          <w:ilvl w:val="0"/>
          <w:numId w:val="8"/>
        </w:numPr>
        <w:spacing w:after="0"/>
        <w:rPr>
          <w:rFonts w:ascii="Arial" w:hAnsi="Arial" w:cs="Arial"/>
          <w:sz w:val="24"/>
          <w:szCs w:val="24"/>
        </w:rPr>
      </w:pPr>
      <w:r w:rsidRPr="007D43C5">
        <w:rPr>
          <w:rFonts w:ascii="Arial" w:hAnsi="Arial" w:cs="Arial"/>
          <w:sz w:val="24"/>
          <w:szCs w:val="24"/>
        </w:rPr>
        <w:t>Ha</w:t>
      </w:r>
      <w:r w:rsidR="00595A54" w:rsidRPr="007D43C5">
        <w:rPr>
          <w:rFonts w:ascii="Arial" w:hAnsi="Arial" w:cs="Arial"/>
          <w:sz w:val="24"/>
          <w:szCs w:val="24"/>
        </w:rPr>
        <w:t>s</w:t>
      </w:r>
      <w:r w:rsidRPr="007D43C5">
        <w:rPr>
          <w:rFonts w:ascii="Arial" w:hAnsi="Arial" w:cs="Arial"/>
          <w:sz w:val="24"/>
          <w:szCs w:val="24"/>
        </w:rPr>
        <w:t xml:space="preserve"> a significant adverse effect on the whole/parts of the School/Trust community.</w:t>
      </w:r>
    </w:p>
    <w:p w14:paraId="59F72BD4" w14:textId="5631B83E" w:rsidR="00C777ED" w:rsidRPr="007D43C5" w:rsidRDefault="007D43C5" w:rsidP="00046026">
      <w:pPr>
        <w:pStyle w:val="ListParagraph"/>
        <w:numPr>
          <w:ilvl w:val="0"/>
          <w:numId w:val="8"/>
        </w:numPr>
        <w:spacing w:after="0"/>
        <w:rPr>
          <w:rFonts w:ascii="Arial" w:hAnsi="Arial" w:cs="Arial"/>
          <w:sz w:val="24"/>
          <w:szCs w:val="24"/>
        </w:rPr>
      </w:pPr>
      <w:r w:rsidRPr="007D43C5">
        <w:rPr>
          <w:rFonts w:ascii="Arial" w:hAnsi="Arial" w:cs="Arial"/>
          <w:sz w:val="24"/>
          <w:szCs w:val="24"/>
        </w:rPr>
        <w:t>Demonstrates aggressive a</w:t>
      </w:r>
      <w:r w:rsidR="00DC7DD9" w:rsidRPr="007D43C5">
        <w:rPr>
          <w:rFonts w:ascii="Arial" w:hAnsi="Arial" w:cs="Arial"/>
          <w:sz w:val="24"/>
          <w:szCs w:val="24"/>
        </w:rPr>
        <w:t>ctions</w:t>
      </w:r>
      <w:r w:rsidRPr="007D43C5">
        <w:rPr>
          <w:rFonts w:ascii="Arial" w:hAnsi="Arial" w:cs="Arial"/>
          <w:sz w:val="24"/>
          <w:szCs w:val="24"/>
        </w:rPr>
        <w:t>.</w:t>
      </w:r>
    </w:p>
    <w:p w14:paraId="4E2B27CF" w14:textId="77777777" w:rsidR="00F61C51" w:rsidRPr="00921850" w:rsidRDefault="00F61C51" w:rsidP="00DA6D92">
      <w:pPr>
        <w:shd w:val="clear" w:color="auto" w:fill="FFFFFF"/>
        <w:spacing w:after="0" w:line="240" w:lineRule="auto"/>
        <w:rPr>
          <w:rFonts w:ascii="Arial" w:eastAsia="Times New Roman" w:hAnsi="Arial" w:cs="Arial"/>
          <w:sz w:val="24"/>
          <w:szCs w:val="24"/>
          <w:lang w:eastAsia="en-GB"/>
        </w:rPr>
      </w:pPr>
    </w:p>
    <w:p w14:paraId="48DE0E47" w14:textId="77777777" w:rsidR="007659E1" w:rsidRPr="00921850" w:rsidRDefault="007659E1" w:rsidP="007659E1">
      <w:pPr>
        <w:spacing w:after="0" w:line="240" w:lineRule="auto"/>
        <w:rPr>
          <w:rFonts w:ascii="Arial" w:hAnsi="Arial" w:cs="Arial"/>
          <w:sz w:val="24"/>
          <w:szCs w:val="24"/>
        </w:rPr>
      </w:pPr>
    </w:p>
    <w:p w14:paraId="685DC325" w14:textId="59AE397E" w:rsidR="00354CD5" w:rsidRPr="000E6EA0" w:rsidRDefault="007659E1" w:rsidP="007659E1">
      <w:pPr>
        <w:spacing w:after="0"/>
        <w:rPr>
          <w:rFonts w:ascii="Arial" w:hAnsi="Arial" w:cs="Arial"/>
          <w:b/>
          <w:bCs/>
          <w:sz w:val="24"/>
          <w:szCs w:val="24"/>
        </w:rPr>
      </w:pPr>
      <w:r w:rsidRPr="000E6EA0">
        <w:rPr>
          <w:rFonts w:ascii="Arial" w:hAnsi="Arial" w:cs="Arial"/>
          <w:b/>
          <w:bCs/>
          <w:sz w:val="24"/>
          <w:szCs w:val="24"/>
        </w:rPr>
        <w:t xml:space="preserve">Actions that can be taken where a complainant </w:t>
      </w:r>
      <w:r w:rsidR="00F43B92" w:rsidRPr="000E6EA0">
        <w:rPr>
          <w:rFonts w:ascii="Arial" w:hAnsi="Arial" w:cs="Arial"/>
          <w:b/>
          <w:bCs/>
          <w:sz w:val="24"/>
          <w:szCs w:val="24"/>
        </w:rPr>
        <w:t>is</w:t>
      </w:r>
      <w:r w:rsidRPr="000E6EA0">
        <w:rPr>
          <w:rFonts w:ascii="Arial" w:hAnsi="Arial" w:cs="Arial"/>
          <w:b/>
          <w:bCs/>
          <w:sz w:val="24"/>
          <w:szCs w:val="24"/>
        </w:rPr>
        <w:t xml:space="preserve"> unreasonable and/or </w:t>
      </w:r>
      <w:r w:rsidR="00BF49FC" w:rsidRPr="000E6EA0">
        <w:rPr>
          <w:rFonts w:ascii="Arial" w:hAnsi="Arial" w:cs="Arial"/>
          <w:b/>
          <w:bCs/>
          <w:sz w:val="24"/>
          <w:szCs w:val="24"/>
        </w:rPr>
        <w:t>display</w:t>
      </w:r>
      <w:r w:rsidRPr="000E6EA0">
        <w:rPr>
          <w:rFonts w:ascii="Arial" w:hAnsi="Arial" w:cs="Arial"/>
          <w:b/>
          <w:bCs/>
          <w:sz w:val="24"/>
          <w:szCs w:val="24"/>
        </w:rPr>
        <w:t xml:space="preserve"> harassing</w:t>
      </w:r>
      <w:r w:rsidR="00BF49FC" w:rsidRPr="000E6EA0">
        <w:rPr>
          <w:rFonts w:ascii="Arial" w:hAnsi="Arial" w:cs="Arial"/>
          <w:b/>
          <w:bCs/>
          <w:sz w:val="24"/>
          <w:szCs w:val="24"/>
        </w:rPr>
        <w:t xml:space="preserve"> behaviour</w:t>
      </w:r>
      <w:r w:rsidRPr="000E6EA0">
        <w:rPr>
          <w:rFonts w:ascii="Arial" w:hAnsi="Arial" w:cs="Arial"/>
          <w:b/>
          <w:bCs/>
          <w:sz w:val="24"/>
          <w:szCs w:val="24"/>
        </w:rPr>
        <w:t xml:space="preserve"> are:  </w:t>
      </w:r>
    </w:p>
    <w:p w14:paraId="073E0749" w14:textId="52D94B5C" w:rsidR="007659E1" w:rsidRDefault="00BF49FC" w:rsidP="00E30F1E">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 xml:space="preserve">The </w:t>
      </w:r>
      <w:r w:rsidR="007659E1" w:rsidRPr="00921850">
        <w:rPr>
          <w:rFonts w:ascii="Arial" w:eastAsia="Times New Roman" w:hAnsi="Arial" w:cs="Arial"/>
          <w:sz w:val="24"/>
          <w:szCs w:val="24"/>
          <w:lang w:eastAsia="en-GB"/>
        </w:rPr>
        <w:t>Executive Headteacher</w:t>
      </w:r>
      <w:r w:rsidR="00C114E9" w:rsidRPr="00921850">
        <w:rPr>
          <w:rFonts w:ascii="Arial" w:eastAsia="Times New Roman" w:hAnsi="Arial" w:cs="Arial"/>
          <w:sz w:val="24"/>
          <w:szCs w:val="24"/>
          <w:lang w:eastAsia="en-GB"/>
        </w:rPr>
        <w:t xml:space="preserve">, </w:t>
      </w:r>
      <w:r w:rsidR="007659E1" w:rsidRPr="00921850">
        <w:rPr>
          <w:rFonts w:ascii="Arial" w:eastAsia="Times New Roman" w:hAnsi="Arial" w:cs="Arial"/>
          <w:sz w:val="24"/>
          <w:szCs w:val="24"/>
          <w:lang w:eastAsia="en-GB"/>
        </w:rPr>
        <w:t>Headteacher</w:t>
      </w:r>
      <w:r w:rsidR="00C114E9" w:rsidRPr="00921850">
        <w:rPr>
          <w:rFonts w:ascii="Arial" w:eastAsia="Times New Roman" w:hAnsi="Arial" w:cs="Arial"/>
          <w:sz w:val="24"/>
          <w:szCs w:val="24"/>
          <w:lang w:eastAsia="en-GB"/>
        </w:rPr>
        <w:t xml:space="preserve"> or CEO</w:t>
      </w:r>
      <w:r w:rsidR="007659E1" w:rsidRPr="00921850">
        <w:rPr>
          <w:rFonts w:ascii="Arial" w:eastAsia="Times New Roman" w:hAnsi="Arial" w:cs="Arial"/>
          <w:sz w:val="24"/>
          <w:szCs w:val="24"/>
          <w:lang w:eastAsia="en-GB"/>
        </w:rPr>
        <w:t xml:space="preserve"> will write to the complainant explaining that their behaviour is unreasonable and asking them to change it.  </w:t>
      </w:r>
    </w:p>
    <w:p w14:paraId="6FED5360" w14:textId="5D89DA38" w:rsidR="00404290" w:rsidRPr="00921850" w:rsidRDefault="00404290" w:rsidP="00E30F1E">
      <w:pPr>
        <w:pStyle w:val="ListParagraph"/>
        <w:numPr>
          <w:ilvl w:val="0"/>
          <w:numId w:val="9"/>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Executive Headteacher, Headteacher or CEO may implement a communications plan which specifies methods of communication and frequency and/or number of contacts. </w:t>
      </w:r>
    </w:p>
    <w:p w14:paraId="2D9EE0B2" w14:textId="5872D413" w:rsidR="007D6514" w:rsidRDefault="007659E1" w:rsidP="008250E8">
      <w:pPr>
        <w:pStyle w:val="ListParagraph"/>
        <w:numPr>
          <w:ilvl w:val="0"/>
          <w:numId w:val="9"/>
        </w:numPr>
        <w:spacing w:after="0" w:line="240" w:lineRule="auto"/>
        <w:rPr>
          <w:rFonts w:ascii="Arial" w:hAnsi="Arial" w:cs="Arial"/>
          <w:sz w:val="24"/>
          <w:szCs w:val="24"/>
        </w:rPr>
      </w:pPr>
      <w:r w:rsidRPr="00921850">
        <w:rPr>
          <w:rFonts w:ascii="Arial" w:hAnsi="Arial" w:cs="Arial"/>
          <w:sz w:val="24"/>
          <w:szCs w:val="24"/>
        </w:rPr>
        <w:t>The Executive Headteacher or Headteacher</w:t>
      </w:r>
      <w:r w:rsidR="00BF49FC" w:rsidRPr="00921850">
        <w:rPr>
          <w:rFonts w:ascii="Arial" w:hAnsi="Arial" w:cs="Arial"/>
          <w:sz w:val="24"/>
          <w:szCs w:val="24"/>
        </w:rPr>
        <w:t>,</w:t>
      </w:r>
      <w:r w:rsidRPr="00921850">
        <w:rPr>
          <w:rFonts w:ascii="Arial" w:hAnsi="Arial" w:cs="Arial"/>
          <w:sz w:val="24"/>
          <w:szCs w:val="24"/>
        </w:rPr>
        <w:t xml:space="preserve"> with the agreement of the Chair of Governors</w:t>
      </w:r>
      <w:r w:rsidR="001E36F3">
        <w:rPr>
          <w:rFonts w:ascii="Arial" w:hAnsi="Arial" w:cs="Arial"/>
          <w:sz w:val="24"/>
          <w:szCs w:val="24"/>
        </w:rPr>
        <w:t>;</w:t>
      </w:r>
      <w:r w:rsidRPr="00921850">
        <w:rPr>
          <w:rFonts w:ascii="Arial" w:hAnsi="Arial" w:cs="Arial"/>
          <w:sz w:val="24"/>
          <w:szCs w:val="24"/>
        </w:rPr>
        <w:t xml:space="preserve"> or the CEO, with the agreement of the Chair of Directors, may deem </w:t>
      </w:r>
      <w:r w:rsidR="00404290">
        <w:rPr>
          <w:rFonts w:ascii="Arial" w:hAnsi="Arial" w:cs="Arial"/>
          <w:sz w:val="24"/>
          <w:szCs w:val="24"/>
        </w:rPr>
        <w:t>a</w:t>
      </w:r>
      <w:r w:rsidR="007D6514">
        <w:rPr>
          <w:rFonts w:ascii="Arial" w:hAnsi="Arial" w:cs="Arial"/>
          <w:sz w:val="24"/>
          <w:szCs w:val="24"/>
        </w:rPr>
        <w:t xml:space="preserve"> complain</w:t>
      </w:r>
      <w:r w:rsidR="00404290">
        <w:rPr>
          <w:rFonts w:ascii="Arial" w:hAnsi="Arial" w:cs="Arial"/>
          <w:sz w:val="24"/>
          <w:szCs w:val="24"/>
        </w:rPr>
        <w:t>t</w:t>
      </w:r>
      <w:r w:rsidR="007D6514">
        <w:rPr>
          <w:rFonts w:ascii="Arial" w:hAnsi="Arial" w:cs="Arial"/>
          <w:sz w:val="24"/>
          <w:szCs w:val="24"/>
        </w:rPr>
        <w:t xml:space="preserve"> to </w:t>
      </w:r>
      <w:r w:rsidR="00404290">
        <w:rPr>
          <w:rFonts w:ascii="Arial" w:hAnsi="Arial" w:cs="Arial"/>
          <w:sz w:val="24"/>
          <w:szCs w:val="24"/>
        </w:rPr>
        <w:t xml:space="preserve">come within the scope of this Appendix G </w:t>
      </w:r>
      <w:r w:rsidR="008250E8" w:rsidRPr="00921850">
        <w:rPr>
          <w:rFonts w:ascii="Arial" w:hAnsi="Arial" w:cs="Arial"/>
          <w:sz w:val="24"/>
          <w:szCs w:val="24"/>
        </w:rPr>
        <w:t xml:space="preserve">and </w:t>
      </w:r>
      <w:r w:rsidRPr="00921850">
        <w:rPr>
          <w:rFonts w:ascii="Arial" w:hAnsi="Arial" w:cs="Arial"/>
          <w:sz w:val="24"/>
          <w:szCs w:val="24"/>
        </w:rPr>
        <w:t>will ensure that there is sufficient evidence available to justify this decision</w:t>
      </w:r>
      <w:r w:rsidR="00404290">
        <w:rPr>
          <w:rFonts w:ascii="Arial" w:hAnsi="Arial" w:cs="Arial"/>
          <w:sz w:val="24"/>
          <w:szCs w:val="24"/>
        </w:rPr>
        <w:t>, for example</w:t>
      </w:r>
      <w:r w:rsidR="007D6514">
        <w:rPr>
          <w:rFonts w:ascii="Arial" w:hAnsi="Arial" w:cs="Arial"/>
          <w:sz w:val="24"/>
          <w:szCs w:val="24"/>
        </w:rPr>
        <w:t>:</w:t>
      </w:r>
    </w:p>
    <w:p w14:paraId="2DF01FE9" w14:textId="337B9588" w:rsidR="002E6C00" w:rsidRDefault="002E6C00" w:rsidP="007D6514">
      <w:pPr>
        <w:pStyle w:val="ListParagraph"/>
        <w:numPr>
          <w:ilvl w:val="0"/>
          <w:numId w:val="32"/>
        </w:numPr>
        <w:spacing w:after="0" w:line="240" w:lineRule="auto"/>
        <w:rPr>
          <w:rFonts w:ascii="Arial" w:hAnsi="Arial" w:cs="Arial"/>
          <w:sz w:val="24"/>
          <w:szCs w:val="24"/>
        </w:rPr>
      </w:pPr>
      <w:r>
        <w:rPr>
          <w:rFonts w:ascii="Arial" w:hAnsi="Arial" w:cs="Arial"/>
          <w:sz w:val="24"/>
          <w:szCs w:val="24"/>
        </w:rPr>
        <w:t>Every reasonable step has been taken to address the complainant’s concerns</w:t>
      </w:r>
      <w:r w:rsidR="00137A32">
        <w:rPr>
          <w:rFonts w:ascii="Arial" w:hAnsi="Arial" w:cs="Arial"/>
          <w:sz w:val="24"/>
          <w:szCs w:val="24"/>
        </w:rPr>
        <w:t xml:space="preserve"> and;</w:t>
      </w:r>
    </w:p>
    <w:p w14:paraId="37374000" w14:textId="510B2447" w:rsidR="003D797F" w:rsidRDefault="002E6C00" w:rsidP="007D6514">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The complainant has been given a clear statement of </w:t>
      </w:r>
      <w:r w:rsidR="003D797F">
        <w:rPr>
          <w:rFonts w:ascii="Arial" w:hAnsi="Arial" w:cs="Arial"/>
          <w:sz w:val="24"/>
          <w:szCs w:val="24"/>
        </w:rPr>
        <w:t>the Trust’s position and their options</w:t>
      </w:r>
      <w:r w:rsidR="00137A32">
        <w:rPr>
          <w:rFonts w:ascii="Arial" w:hAnsi="Arial" w:cs="Arial"/>
          <w:sz w:val="24"/>
          <w:szCs w:val="24"/>
        </w:rPr>
        <w:t xml:space="preserve"> and;</w:t>
      </w:r>
    </w:p>
    <w:p w14:paraId="3738FD70" w14:textId="24125911" w:rsidR="00137A32" w:rsidRPr="00137A32" w:rsidRDefault="003D797F" w:rsidP="00137A32">
      <w:pPr>
        <w:pStyle w:val="ListParagraph"/>
        <w:numPr>
          <w:ilvl w:val="0"/>
          <w:numId w:val="32"/>
        </w:numPr>
        <w:spacing w:after="0" w:line="240" w:lineRule="auto"/>
        <w:rPr>
          <w:rFonts w:ascii="Arial" w:hAnsi="Arial" w:cs="Arial"/>
          <w:sz w:val="24"/>
          <w:szCs w:val="24"/>
        </w:rPr>
      </w:pPr>
      <w:r>
        <w:rPr>
          <w:rFonts w:ascii="Arial" w:hAnsi="Arial" w:cs="Arial"/>
          <w:sz w:val="24"/>
          <w:szCs w:val="24"/>
        </w:rPr>
        <w:t>The complainant repeatedly makes contacts, making substantially the same points each time</w:t>
      </w:r>
      <w:r w:rsidR="00137A32">
        <w:rPr>
          <w:rFonts w:ascii="Arial" w:hAnsi="Arial" w:cs="Arial"/>
          <w:sz w:val="24"/>
          <w:szCs w:val="24"/>
        </w:rPr>
        <w:t>.</w:t>
      </w:r>
    </w:p>
    <w:p w14:paraId="5213680B" w14:textId="21742DD3" w:rsidR="00F74D4E" w:rsidRDefault="00F74D4E" w:rsidP="00E30F1E">
      <w:pPr>
        <w:pStyle w:val="ListParagraph"/>
        <w:numPr>
          <w:ilvl w:val="0"/>
          <w:numId w:val="9"/>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case to stop responding </w:t>
      </w:r>
      <w:r w:rsidR="00404290">
        <w:rPr>
          <w:rFonts w:ascii="Arial" w:eastAsia="Times New Roman" w:hAnsi="Arial" w:cs="Arial"/>
          <w:sz w:val="24"/>
          <w:szCs w:val="24"/>
          <w:lang w:eastAsia="en-GB"/>
        </w:rPr>
        <w:t xml:space="preserve">to a complaint or complaints </w:t>
      </w:r>
      <w:r>
        <w:rPr>
          <w:rFonts w:ascii="Arial" w:eastAsia="Times New Roman" w:hAnsi="Arial" w:cs="Arial"/>
          <w:sz w:val="24"/>
          <w:szCs w:val="24"/>
          <w:lang w:eastAsia="en-GB"/>
        </w:rPr>
        <w:t>is stronger if</w:t>
      </w:r>
      <w:r w:rsidR="00C5135C">
        <w:rPr>
          <w:rFonts w:ascii="Arial" w:eastAsia="Times New Roman" w:hAnsi="Arial" w:cs="Arial"/>
          <w:sz w:val="24"/>
          <w:szCs w:val="24"/>
          <w:lang w:eastAsia="en-GB"/>
        </w:rPr>
        <w:t xml:space="preserve"> either</w:t>
      </w:r>
      <w:r>
        <w:rPr>
          <w:rFonts w:ascii="Arial" w:eastAsia="Times New Roman" w:hAnsi="Arial" w:cs="Arial"/>
          <w:sz w:val="24"/>
          <w:szCs w:val="24"/>
          <w:lang w:eastAsia="en-GB"/>
        </w:rPr>
        <w:t>:</w:t>
      </w:r>
    </w:p>
    <w:p w14:paraId="69C12E84" w14:textId="4FF6D615" w:rsidR="00FC3012" w:rsidRDefault="00FC3012" w:rsidP="00FC3012">
      <w:pPr>
        <w:pStyle w:val="ListParagraph"/>
        <w:numPr>
          <w:ilvl w:val="0"/>
          <w:numId w:val="33"/>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Letters, emails or telephone calls are often or always abusive or aggressive</w:t>
      </w:r>
      <w:r w:rsidR="00C5135C">
        <w:rPr>
          <w:rFonts w:ascii="Arial" w:eastAsia="Times New Roman" w:hAnsi="Arial" w:cs="Arial"/>
          <w:sz w:val="24"/>
          <w:szCs w:val="24"/>
          <w:lang w:eastAsia="en-GB"/>
        </w:rPr>
        <w:t>, or;</w:t>
      </w:r>
    </w:p>
    <w:p w14:paraId="56F398D4" w14:textId="227CF435" w:rsidR="005168B2" w:rsidRDefault="00FC3012" w:rsidP="00FC3012">
      <w:pPr>
        <w:pStyle w:val="ListParagraph"/>
        <w:numPr>
          <w:ilvl w:val="0"/>
          <w:numId w:val="33"/>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Insulting personal comments a</w:t>
      </w:r>
      <w:r w:rsidR="005168B2">
        <w:rPr>
          <w:rFonts w:ascii="Arial" w:eastAsia="Times New Roman" w:hAnsi="Arial" w:cs="Arial"/>
          <w:sz w:val="24"/>
          <w:szCs w:val="24"/>
          <w:lang w:eastAsia="en-GB"/>
        </w:rPr>
        <w:t>re made or there are threats made towards staff</w:t>
      </w:r>
      <w:r w:rsidR="00C5135C">
        <w:rPr>
          <w:rFonts w:ascii="Arial" w:eastAsia="Times New Roman" w:hAnsi="Arial" w:cs="Arial"/>
          <w:sz w:val="24"/>
          <w:szCs w:val="24"/>
          <w:lang w:eastAsia="en-GB"/>
        </w:rPr>
        <w:t>, or;</w:t>
      </w:r>
    </w:p>
    <w:p w14:paraId="69A2837C" w14:textId="77777777" w:rsidR="00DC2099" w:rsidRDefault="0074201C" w:rsidP="00992326">
      <w:pPr>
        <w:pStyle w:val="ListParagraph"/>
        <w:numPr>
          <w:ilvl w:val="0"/>
          <w:numId w:val="33"/>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Trust</w:t>
      </w:r>
      <w:r w:rsidR="005168B2">
        <w:rPr>
          <w:rFonts w:ascii="Arial" w:eastAsia="Times New Roman" w:hAnsi="Arial" w:cs="Arial"/>
          <w:sz w:val="24"/>
          <w:szCs w:val="24"/>
          <w:lang w:eastAsia="en-GB"/>
        </w:rPr>
        <w:t xml:space="preserve"> believe</w:t>
      </w:r>
      <w:r>
        <w:rPr>
          <w:rFonts w:ascii="Arial" w:eastAsia="Times New Roman" w:hAnsi="Arial" w:cs="Arial"/>
          <w:sz w:val="24"/>
          <w:szCs w:val="24"/>
          <w:lang w:eastAsia="en-GB"/>
        </w:rPr>
        <w:t>s</w:t>
      </w:r>
      <w:r w:rsidR="005168B2">
        <w:rPr>
          <w:rFonts w:ascii="Arial" w:eastAsia="Times New Roman" w:hAnsi="Arial" w:cs="Arial"/>
          <w:sz w:val="24"/>
          <w:szCs w:val="24"/>
          <w:lang w:eastAsia="en-GB"/>
        </w:rPr>
        <w:t xml:space="preserve"> the individual is </w:t>
      </w:r>
      <w:r>
        <w:rPr>
          <w:rFonts w:ascii="Arial" w:eastAsia="Times New Roman" w:hAnsi="Arial" w:cs="Arial"/>
          <w:sz w:val="24"/>
          <w:szCs w:val="24"/>
          <w:lang w:eastAsia="en-GB"/>
        </w:rPr>
        <w:t>contacting</w:t>
      </w:r>
      <w:r w:rsidR="00866F1E">
        <w:rPr>
          <w:rFonts w:ascii="Arial" w:eastAsia="Times New Roman" w:hAnsi="Arial" w:cs="Arial"/>
          <w:sz w:val="24"/>
          <w:szCs w:val="24"/>
          <w:lang w:eastAsia="en-GB"/>
        </w:rPr>
        <w:t xml:space="preserve"> school/the Trust/individuals</w:t>
      </w:r>
      <w:r w:rsidR="005168B2">
        <w:rPr>
          <w:rFonts w:ascii="Arial" w:eastAsia="Times New Roman" w:hAnsi="Arial" w:cs="Arial"/>
          <w:sz w:val="24"/>
          <w:szCs w:val="24"/>
          <w:lang w:eastAsia="en-GB"/>
        </w:rPr>
        <w:t xml:space="preserve"> with the intention of causing disruption or inconvenience. </w:t>
      </w:r>
    </w:p>
    <w:p w14:paraId="48FECA58" w14:textId="77777777" w:rsidR="00DC2099" w:rsidRDefault="00DC2099" w:rsidP="00DC2099">
      <w:pPr>
        <w:shd w:val="clear" w:color="auto" w:fill="FFFFFF"/>
        <w:spacing w:after="0" w:line="240" w:lineRule="auto"/>
        <w:ind w:left="1080"/>
        <w:rPr>
          <w:rFonts w:ascii="Arial" w:eastAsia="Times New Roman" w:hAnsi="Arial" w:cs="Arial"/>
          <w:sz w:val="24"/>
          <w:szCs w:val="24"/>
          <w:lang w:eastAsia="en-GB"/>
        </w:rPr>
      </w:pPr>
    </w:p>
    <w:p w14:paraId="0F91EB99" w14:textId="02210D10" w:rsidR="007659E1" w:rsidRPr="00DC2099" w:rsidRDefault="007659E1" w:rsidP="00DC2099">
      <w:pPr>
        <w:shd w:val="clear" w:color="auto" w:fill="FFFFFF"/>
        <w:spacing w:after="0" w:line="240" w:lineRule="auto"/>
        <w:rPr>
          <w:rFonts w:ascii="Arial" w:eastAsia="Times New Roman" w:hAnsi="Arial" w:cs="Arial"/>
          <w:sz w:val="24"/>
          <w:szCs w:val="24"/>
          <w:lang w:eastAsia="en-GB"/>
        </w:rPr>
      </w:pPr>
      <w:r w:rsidRPr="00DC2099">
        <w:rPr>
          <w:rFonts w:ascii="Arial" w:eastAsia="Times New Roman" w:hAnsi="Arial" w:cs="Arial"/>
          <w:sz w:val="24"/>
          <w:szCs w:val="24"/>
          <w:lang w:eastAsia="en-GB"/>
        </w:rPr>
        <w:t>Once the decision has been made that it is appropriate to stop responding, then the individual will be informed</w:t>
      </w:r>
      <w:r w:rsidR="00341CBF" w:rsidRPr="00DC2099">
        <w:rPr>
          <w:rFonts w:ascii="Arial" w:eastAsia="Times New Roman" w:hAnsi="Arial" w:cs="Arial"/>
          <w:sz w:val="24"/>
          <w:szCs w:val="24"/>
          <w:lang w:eastAsia="en-GB"/>
        </w:rPr>
        <w:t xml:space="preserve"> by the CEO</w:t>
      </w:r>
      <w:r w:rsidRPr="00DC2099">
        <w:rPr>
          <w:rFonts w:ascii="Arial" w:eastAsia="Times New Roman" w:hAnsi="Arial" w:cs="Arial"/>
          <w:sz w:val="24"/>
          <w:szCs w:val="24"/>
          <w:lang w:eastAsia="en-GB"/>
        </w:rPr>
        <w:t xml:space="preserve">. </w:t>
      </w:r>
    </w:p>
    <w:p w14:paraId="2867AE1A" w14:textId="77777777" w:rsidR="0074201C" w:rsidRPr="0074201C" w:rsidRDefault="0074201C" w:rsidP="0074201C">
      <w:pPr>
        <w:shd w:val="clear" w:color="auto" w:fill="FFFFFF"/>
        <w:spacing w:after="0" w:line="240" w:lineRule="auto"/>
        <w:rPr>
          <w:rFonts w:ascii="Arial" w:eastAsia="Times New Roman" w:hAnsi="Arial" w:cs="Arial"/>
          <w:sz w:val="24"/>
          <w:szCs w:val="24"/>
          <w:lang w:eastAsia="en-GB"/>
        </w:rPr>
      </w:pPr>
    </w:p>
    <w:p w14:paraId="6C0809CC" w14:textId="77777777" w:rsidR="007659E1" w:rsidRDefault="007659E1">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354CD5">
        <w:rPr>
          <w:rFonts w:ascii="Arial" w:eastAsia="Times New Roman" w:hAnsi="Arial" w:cs="Arial"/>
          <w:sz w:val="24"/>
          <w:szCs w:val="24"/>
          <w:lang w:eastAsia="en-GB"/>
        </w:rPr>
        <w:t xml:space="preserve">In response to any serious incident of aggression or violence, the concerns and actions taken will be put in writing immediately and the police will be informed. This may include banning an individual from Trust schools.  </w:t>
      </w:r>
      <w:bookmarkEnd w:id="2"/>
      <w:bookmarkEnd w:id="3"/>
      <w:bookmarkEnd w:id="4"/>
      <w:bookmarkEnd w:id="5"/>
    </w:p>
    <w:p w14:paraId="35EDDDE8" w14:textId="77777777" w:rsidR="00F74D4E" w:rsidRPr="00F74D4E" w:rsidRDefault="00F74D4E" w:rsidP="00F74D4E">
      <w:pPr>
        <w:pStyle w:val="ListParagraph"/>
        <w:numPr>
          <w:ilvl w:val="0"/>
          <w:numId w:val="9"/>
        </w:numPr>
        <w:spacing w:after="0" w:line="240" w:lineRule="auto"/>
        <w:rPr>
          <w:rFonts w:ascii="Arial" w:hAnsi="Arial" w:cs="Arial"/>
          <w:sz w:val="24"/>
          <w:szCs w:val="24"/>
        </w:rPr>
      </w:pPr>
      <w:r w:rsidRPr="00F74D4E">
        <w:rPr>
          <w:rFonts w:ascii="Arial" w:hAnsi="Arial" w:cs="Arial"/>
          <w:sz w:val="24"/>
          <w:szCs w:val="24"/>
        </w:rPr>
        <w:t>They will take legal advice to confirm that the evidence is sufficient.</w:t>
      </w:r>
    </w:p>
    <w:p w14:paraId="3DCE7B7A" w14:textId="77777777" w:rsidR="000D12E5" w:rsidRDefault="000D12E5" w:rsidP="000D12E5">
      <w:pPr>
        <w:shd w:val="clear" w:color="auto" w:fill="FFFFFF"/>
        <w:spacing w:after="0" w:line="240" w:lineRule="auto"/>
        <w:rPr>
          <w:rFonts w:ascii="Arial" w:eastAsia="Times New Roman" w:hAnsi="Arial" w:cs="Arial"/>
          <w:sz w:val="24"/>
          <w:szCs w:val="24"/>
          <w:lang w:eastAsia="en-GB"/>
        </w:rPr>
      </w:pPr>
    </w:p>
    <w:p w14:paraId="5C4F4CC5" w14:textId="3BD548E3" w:rsidR="000D12E5" w:rsidRPr="00921850" w:rsidRDefault="000D12E5" w:rsidP="000D12E5">
      <w:p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Serial or persistent complaints will only be marked as ‘serial’ when the complainant has completed the complaints procedure.</w:t>
      </w:r>
      <w:r w:rsidR="008E1225">
        <w:rPr>
          <w:rFonts w:ascii="Arial" w:eastAsia="Times New Roman" w:hAnsi="Arial" w:cs="Arial"/>
          <w:sz w:val="24"/>
          <w:szCs w:val="24"/>
          <w:lang w:eastAsia="en-GB"/>
        </w:rPr>
        <w:t xml:space="preserve">  If the </w:t>
      </w:r>
      <w:r w:rsidR="008B4876">
        <w:rPr>
          <w:rFonts w:ascii="Arial" w:eastAsia="Times New Roman" w:hAnsi="Arial" w:cs="Arial"/>
          <w:sz w:val="24"/>
          <w:szCs w:val="24"/>
          <w:lang w:eastAsia="en-GB"/>
        </w:rPr>
        <w:t xml:space="preserve">same </w:t>
      </w:r>
      <w:r w:rsidR="008E1225">
        <w:rPr>
          <w:rFonts w:ascii="Arial" w:eastAsia="Times New Roman" w:hAnsi="Arial" w:cs="Arial"/>
          <w:sz w:val="24"/>
          <w:szCs w:val="24"/>
          <w:lang w:eastAsia="en-GB"/>
        </w:rPr>
        <w:t>complaint is raised</w:t>
      </w:r>
      <w:r w:rsidR="000162EF">
        <w:rPr>
          <w:rFonts w:ascii="Arial" w:eastAsia="Times New Roman" w:hAnsi="Arial" w:cs="Arial"/>
          <w:sz w:val="24"/>
          <w:szCs w:val="24"/>
          <w:lang w:eastAsia="en-GB"/>
        </w:rPr>
        <w:t xml:space="preserve"> </w:t>
      </w:r>
      <w:r w:rsidR="008B4876">
        <w:rPr>
          <w:rFonts w:ascii="Arial" w:eastAsia="Times New Roman" w:hAnsi="Arial" w:cs="Arial"/>
          <w:sz w:val="24"/>
          <w:szCs w:val="24"/>
          <w:lang w:eastAsia="en-GB"/>
        </w:rPr>
        <w:t xml:space="preserve">again </w:t>
      </w:r>
      <w:r w:rsidR="000162EF">
        <w:rPr>
          <w:rFonts w:ascii="Arial" w:eastAsia="Times New Roman" w:hAnsi="Arial" w:cs="Arial"/>
          <w:sz w:val="24"/>
          <w:szCs w:val="24"/>
          <w:lang w:eastAsia="en-GB"/>
        </w:rPr>
        <w:t xml:space="preserve">after </w:t>
      </w:r>
      <w:r w:rsidR="000162EF" w:rsidRPr="008B4876">
        <w:rPr>
          <w:rFonts w:ascii="Arial" w:eastAsia="Times New Roman" w:hAnsi="Arial" w:cs="Arial"/>
          <w:b/>
          <w:bCs/>
          <w:sz w:val="24"/>
          <w:szCs w:val="24"/>
          <w:lang w:eastAsia="en-GB"/>
        </w:rPr>
        <w:t xml:space="preserve">three calendar months </w:t>
      </w:r>
      <w:r w:rsidR="000162EF">
        <w:rPr>
          <w:rFonts w:ascii="Arial" w:eastAsia="Times New Roman" w:hAnsi="Arial" w:cs="Arial"/>
          <w:sz w:val="24"/>
          <w:szCs w:val="24"/>
          <w:lang w:eastAsia="en-GB"/>
        </w:rPr>
        <w:t xml:space="preserve">of the date of the final </w:t>
      </w:r>
      <w:r w:rsidR="00BA122B">
        <w:rPr>
          <w:rFonts w:ascii="Arial" w:eastAsia="Times New Roman" w:hAnsi="Arial" w:cs="Arial"/>
          <w:sz w:val="24"/>
          <w:szCs w:val="24"/>
          <w:lang w:eastAsia="en-GB"/>
        </w:rPr>
        <w:t>H</w:t>
      </w:r>
      <w:r w:rsidR="000162EF">
        <w:rPr>
          <w:rFonts w:ascii="Arial" w:eastAsia="Times New Roman" w:hAnsi="Arial" w:cs="Arial"/>
          <w:sz w:val="24"/>
          <w:szCs w:val="24"/>
          <w:lang w:eastAsia="en-GB"/>
        </w:rPr>
        <w:t>earing</w:t>
      </w:r>
      <w:r w:rsidR="008B4876">
        <w:rPr>
          <w:rFonts w:ascii="Arial" w:eastAsia="Times New Roman" w:hAnsi="Arial" w:cs="Arial"/>
          <w:sz w:val="24"/>
          <w:szCs w:val="24"/>
          <w:lang w:eastAsia="en-GB"/>
        </w:rPr>
        <w:t xml:space="preserve"> at Stage 3, it will not be considered.  </w:t>
      </w:r>
      <w:r w:rsidRPr="00921850">
        <w:rPr>
          <w:rFonts w:ascii="Arial" w:eastAsia="Times New Roman" w:hAnsi="Arial" w:cs="Arial"/>
          <w:sz w:val="24"/>
          <w:szCs w:val="24"/>
          <w:lang w:eastAsia="en-GB"/>
        </w:rPr>
        <w:t>It is the complaint that will be marked as ‘serial’, meaning the complainant can complain about a separate issue.</w:t>
      </w:r>
    </w:p>
    <w:p w14:paraId="4E23B329" w14:textId="2C63675F" w:rsidR="00155AD6" w:rsidRPr="00F43B92" w:rsidRDefault="00155AD6" w:rsidP="00F43B92">
      <w:pPr>
        <w:rPr>
          <w:rFonts w:ascii="Arial" w:eastAsia="Times New Roman" w:hAnsi="Arial" w:cs="Arial"/>
          <w:sz w:val="24"/>
          <w:szCs w:val="24"/>
          <w:lang w:eastAsia="en-GB"/>
        </w:rPr>
      </w:pPr>
    </w:p>
    <w:sectPr w:rsidR="00155AD6" w:rsidRPr="00F43B92" w:rsidSect="00D25527">
      <w:headerReference w:type="even" r:id="rId25"/>
      <w:headerReference w:type="default" r:id="rId26"/>
      <w:footerReference w:type="even" r:id="rId27"/>
      <w:footerReference w:type="default" r:id="rId28"/>
      <w:headerReference w:type="first" r:id="rId29"/>
      <w:footerReference w:type="first" r:id="rId30"/>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672BD" w14:textId="77777777" w:rsidR="00CA362D" w:rsidRDefault="00CA362D" w:rsidP="00E07CF6">
      <w:pPr>
        <w:spacing w:after="0" w:line="240" w:lineRule="auto"/>
      </w:pPr>
      <w:r>
        <w:separator/>
      </w:r>
    </w:p>
  </w:endnote>
  <w:endnote w:type="continuationSeparator" w:id="0">
    <w:p w14:paraId="37459A38" w14:textId="77777777" w:rsidR="00CA362D" w:rsidRDefault="00CA362D" w:rsidP="00E07CF6">
      <w:pPr>
        <w:spacing w:after="0" w:line="240" w:lineRule="auto"/>
      </w:pPr>
      <w:r>
        <w:continuationSeparator/>
      </w:r>
    </w:p>
  </w:endnote>
  <w:endnote w:type="continuationNotice" w:id="1">
    <w:p w14:paraId="480F4478" w14:textId="77777777" w:rsidR="00CA362D" w:rsidRDefault="00CA3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SKBJ+IBMPlexSans">
    <w:charset w:val="01"/>
    <w:family w:val="auto"/>
    <w:pitch w:val="variable"/>
    <w:sig w:usb0="80000001" w:usb1="00000000" w:usb2="00000000" w:usb3="00000000" w:csb0="2000019F" w:csb1="00000000"/>
  </w:font>
  <w:font w:name="Calibri">
    <w:panose1 w:val="020F0502020204030204"/>
    <w:charset w:val="00"/>
    <w:family w:val="swiss"/>
    <w:pitch w:val="variable"/>
    <w:sig w:usb0="E4002EFF" w:usb1="C000247B" w:usb2="00000009" w:usb3="00000000" w:csb0="000001FF" w:csb1="00000000"/>
  </w:font>
  <w:font w:name="YVLRP+IBMPlexSans">
    <w:charset w:val="01"/>
    <w:family w:val="auto"/>
    <w:pitch w:val="variable"/>
    <w:sig w:usb0="80000001" w:usb1="00000000" w:usb2="00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8E1E7" w14:textId="77777777" w:rsidR="006B1A3B" w:rsidRDefault="006B1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03B2" w14:textId="3ED287B1" w:rsidR="00E45E45" w:rsidRPr="00027E41" w:rsidRDefault="00E45E45" w:rsidP="00041387">
    <w:pPr>
      <w:pStyle w:val="Footer"/>
      <w:jc w:val="center"/>
      <w:rPr>
        <w:rFonts w:ascii="Arial" w:hAnsi="Arial" w:cs="Arial"/>
        <w:sz w:val="24"/>
        <w:szCs w:val="24"/>
      </w:rPr>
    </w:pPr>
    <w:r w:rsidRPr="00027E41">
      <w:rPr>
        <w:rFonts w:ascii="Arial" w:hAnsi="Arial" w:cs="Arial"/>
        <w:sz w:val="24"/>
        <w:szCs w:val="24"/>
      </w:rPr>
      <w:t xml:space="preserve">Page </w:t>
    </w:r>
    <w:r w:rsidRPr="00027E41">
      <w:rPr>
        <w:rFonts w:ascii="Arial" w:hAnsi="Arial" w:cs="Arial"/>
        <w:sz w:val="24"/>
        <w:szCs w:val="24"/>
      </w:rPr>
      <w:fldChar w:fldCharType="begin"/>
    </w:r>
    <w:r w:rsidRPr="00027E41">
      <w:rPr>
        <w:rFonts w:ascii="Arial" w:hAnsi="Arial" w:cs="Arial"/>
        <w:sz w:val="24"/>
        <w:szCs w:val="24"/>
      </w:rPr>
      <w:instrText>PAGE  \* Arabic  \* MERGEFORMAT</w:instrText>
    </w:r>
    <w:r w:rsidRPr="00027E41">
      <w:rPr>
        <w:rFonts w:ascii="Arial" w:hAnsi="Arial" w:cs="Arial"/>
        <w:sz w:val="24"/>
        <w:szCs w:val="24"/>
      </w:rPr>
      <w:fldChar w:fldCharType="separate"/>
    </w:r>
    <w:r w:rsidR="00AC216E">
      <w:rPr>
        <w:rFonts w:ascii="Arial" w:hAnsi="Arial" w:cs="Arial"/>
        <w:noProof/>
        <w:sz w:val="24"/>
        <w:szCs w:val="24"/>
      </w:rPr>
      <w:t>14</w:t>
    </w:r>
    <w:r w:rsidRPr="00027E41">
      <w:rPr>
        <w:rFonts w:ascii="Arial" w:hAnsi="Arial" w:cs="Arial"/>
        <w:sz w:val="24"/>
        <w:szCs w:val="24"/>
      </w:rPr>
      <w:fldChar w:fldCharType="end"/>
    </w:r>
    <w:r w:rsidRPr="00027E41">
      <w:rPr>
        <w:rFonts w:ascii="Arial" w:hAnsi="Arial" w:cs="Arial"/>
        <w:sz w:val="24"/>
        <w:szCs w:val="24"/>
      </w:rPr>
      <w:t xml:space="preserve"> of </w:t>
    </w:r>
    <w:r w:rsidRPr="00027E41">
      <w:rPr>
        <w:rFonts w:ascii="Arial" w:hAnsi="Arial" w:cs="Arial"/>
        <w:sz w:val="24"/>
        <w:szCs w:val="24"/>
      </w:rPr>
      <w:fldChar w:fldCharType="begin"/>
    </w:r>
    <w:r w:rsidRPr="00027E41">
      <w:rPr>
        <w:rFonts w:ascii="Arial" w:hAnsi="Arial" w:cs="Arial"/>
        <w:sz w:val="24"/>
        <w:szCs w:val="24"/>
      </w:rPr>
      <w:instrText>NUMPAGES  \* Arabic  \* MERGEFORMAT</w:instrText>
    </w:r>
    <w:r w:rsidRPr="00027E41">
      <w:rPr>
        <w:rFonts w:ascii="Arial" w:hAnsi="Arial" w:cs="Arial"/>
        <w:sz w:val="24"/>
        <w:szCs w:val="24"/>
      </w:rPr>
      <w:fldChar w:fldCharType="separate"/>
    </w:r>
    <w:r w:rsidR="00AC216E">
      <w:rPr>
        <w:rFonts w:ascii="Arial" w:hAnsi="Arial" w:cs="Arial"/>
        <w:noProof/>
        <w:sz w:val="24"/>
        <w:szCs w:val="24"/>
      </w:rPr>
      <w:t>25</w:t>
    </w:r>
    <w:r w:rsidRPr="00027E41">
      <w:rPr>
        <w:rFonts w:ascii="Arial" w:hAnsi="Arial" w:cs="Arial"/>
        <w:sz w:val="24"/>
        <w:szCs w:val="24"/>
      </w:rPr>
      <w:fldChar w:fldCharType="end"/>
    </w:r>
  </w:p>
  <w:p w14:paraId="1F1D5F0A" w14:textId="77777777" w:rsidR="00E45E45" w:rsidRDefault="00E45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D27F" w14:textId="77777777" w:rsidR="006B1A3B" w:rsidRDefault="006B1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6FFB8" w14:textId="77777777" w:rsidR="00CA362D" w:rsidRDefault="00CA362D" w:rsidP="00E07CF6">
      <w:pPr>
        <w:spacing w:after="0" w:line="240" w:lineRule="auto"/>
      </w:pPr>
      <w:r>
        <w:separator/>
      </w:r>
    </w:p>
  </w:footnote>
  <w:footnote w:type="continuationSeparator" w:id="0">
    <w:p w14:paraId="5ED88FD5" w14:textId="77777777" w:rsidR="00CA362D" w:rsidRDefault="00CA362D" w:rsidP="00E07CF6">
      <w:pPr>
        <w:spacing w:after="0" w:line="240" w:lineRule="auto"/>
      </w:pPr>
      <w:r>
        <w:continuationSeparator/>
      </w:r>
    </w:p>
  </w:footnote>
  <w:footnote w:type="continuationNotice" w:id="1">
    <w:p w14:paraId="2DA1A671" w14:textId="77777777" w:rsidR="00CA362D" w:rsidRDefault="00CA36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8477" w14:textId="5CD29B0F" w:rsidR="00E45E45" w:rsidRDefault="00E45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2FA8" w14:textId="169369B7" w:rsidR="00E45E45" w:rsidRDefault="00E45E45">
    <w:pPr>
      <w:pStyle w:val="Header"/>
      <w:jc w:val="center"/>
    </w:pPr>
  </w:p>
  <w:p w14:paraId="52EF0BDC" w14:textId="77777777" w:rsidR="00E45E45" w:rsidRDefault="00E45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C001" w14:textId="393FBA15" w:rsidR="00E45E45" w:rsidRDefault="00E4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ED5"/>
    <w:multiLevelType w:val="hybridMultilevel"/>
    <w:tmpl w:val="18668A0A"/>
    <w:lvl w:ilvl="0" w:tplc="153AD66E">
      <w:start w:val="1"/>
      <w:numFmt w:val="bullet"/>
      <w:lvlText w:val=""/>
      <w:lvlJc w:val="left"/>
      <w:pPr>
        <w:ind w:left="1440" w:hanging="360"/>
      </w:pPr>
      <w:rPr>
        <w:rFonts w:ascii="Symbol" w:hAnsi="Symbol"/>
      </w:rPr>
    </w:lvl>
    <w:lvl w:ilvl="1" w:tplc="E6723BAE">
      <w:start w:val="1"/>
      <w:numFmt w:val="bullet"/>
      <w:lvlText w:val=""/>
      <w:lvlJc w:val="left"/>
      <w:pPr>
        <w:ind w:left="1440" w:hanging="360"/>
      </w:pPr>
      <w:rPr>
        <w:rFonts w:ascii="Symbol" w:hAnsi="Symbol"/>
      </w:rPr>
    </w:lvl>
    <w:lvl w:ilvl="2" w:tplc="105E55E0">
      <w:start w:val="1"/>
      <w:numFmt w:val="bullet"/>
      <w:lvlText w:val=""/>
      <w:lvlJc w:val="left"/>
      <w:pPr>
        <w:ind w:left="1440" w:hanging="360"/>
      </w:pPr>
      <w:rPr>
        <w:rFonts w:ascii="Symbol" w:hAnsi="Symbol"/>
      </w:rPr>
    </w:lvl>
    <w:lvl w:ilvl="3" w:tplc="C51C64D8">
      <w:start w:val="1"/>
      <w:numFmt w:val="bullet"/>
      <w:lvlText w:val=""/>
      <w:lvlJc w:val="left"/>
      <w:pPr>
        <w:ind w:left="1440" w:hanging="360"/>
      </w:pPr>
      <w:rPr>
        <w:rFonts w:ascii="Symbol" w:hAnsi="Symbol"/>
      </w:rPr>
    </w:lvl>
    <w:lvl w:ilvl="4" w:tplc="2F288E3E">
      <w:start w:val="1"/>
      <w:numFmt w:val="bullet"/>
      <w:lvlText w:val=""/>
      <w:lvlJc w:val="left"/>
      <w:pPr>
        <w:ind w:left="1440" w:hanging="360"/>
      </w:pPr>
      <w:rPr>
        <w:rFonts w:ascii="Symbol" w:hAnsi="Symbol"/>
      </w:rPr>
    </w:lvl>
    <w:lvl w:ilvl="5" w:tplc="5C30F07A">
      <w:start w:val="1"/>
      <w:numFmt w:val="bullet"/>
      <w:lvlText w:val=""/>
      <w:lvlJc w:val="left"/>
      <w:pPr>
        <w:ind w:left="1440" w:hanging="360"/>
      </w:pPr>
      <w:rPr>
        <w:rFonts w:ascii="Symbol" w:hAnsi="Symbol"/>
      </w:rPr>
    </w:lvl>
    <w:lvl w:ilvl="6" w:tplc="30CE95AC">
      <w:start w:val="1"/>
      <w:numFmt w:val="bullet"/>
      <w:lvlText w:val=""/>
      <w:lvlJc w:val="left"/>
      <w:pPr>
        <w:ind w:left="1440" w:hanging="360"/>
      </w:pPr>
      <w:rPr>
        <w:rFonts w:ascii="Symbol" w:hAnsi="Symbol"/>
      </w:rPr>
    </w:lvl>
    <w:lvl w:ilvl="7" w:tplc="5EDA6BFE">
      <w:start w:val="1"/>
      <w:numFmt w:val="bullet"/>
      <w:lvlText w:val=""/>
      <w:lvlJc w:val="left"/>
      <w:pPr>
        <w:ind w:left="1440" w:hanging="360"/>
      </w:pPr>
      <w:rPr>
        <w:rFonts w:ascii="Symbol" w:hAnsi="Symbol"/>
      </w:rPr>
    </w:lvl>
    <w:lvl w:ilvl="8" w:tplc="85DCD28A">
      <w:start w:val="1"/>
      <w:numFmt w:val="bullet"/>
      <w:lvlText w:val=""/>
      <w:lvlJc w:val="left"/>
      <w:pPr>
        <w:ind w:left="1440" w:hanging="360"/>
      </w:pPr>
      <w:rPr>
        <w:rFonts w:ascii="Symbol" w:hAnsi="Symbol"/>
      </w:rPr>
    </w:lvl>
  </w:abstractNum>
  <w:abstractNum w:abstractNumId="1" w15:restartNumberingAfterBreak="0">
    <w:nsid w:val="076968F9"/>
    <w:multiLevelType w:val="hybridMultilevel"/>
    <w:tmpl w:val="C64A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2378E"/>
    <w:multiLevelType w:val="hybridMultilevel"/>
    <w:tmpl w:val="F7E2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773D2"/>
    <w:multiLevelType w:val="hybridMultilevel"/>
    <w:tmpl w:val="4002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C89"/>
    <w:multiLevelType w:val="multilevel"/>
    <w:tmpl w:val="7AD8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0C7425"/>
    <w:multiLevelType w:val="multilevel"/>
    <w:tmpl w:val="15EC770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591D5F"/>
    <w:multiLevelType w:val="hybridMultilevel"/>
    <w:tmpl w:val="7C64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11E94"/>
    <w:multiLevelType w:val="hybridMultilevel"/>
    <w:tmpl w:val="A50A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13527"/>
    <w:multiLevelType w:val="hybridMultilevel"/>
    <w:tmpl w:val="83EC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7280F"/>
    <w:multiLevelType w:val="hybridMultilevel"/>
    <w:tmpl w:val="F3DA7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23365"/>
    <w:multiLevelType w:val="hybridMultilevel"/>
    <w:tmpl w:val="DF6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64047"/>
    <w:multiLevelType w:val="hybridMultilevel"/>
    <w:tmpl w:val="5EF0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14B0D"/>
    <w:multiLevelType w:val="hybridMultilevel"/>
    <w:tmpl w:val="ED50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81B52"/>
    <w:multiLevelType w:val="hybridMultilevel"/>
    <w:tmpl w:val="382417D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4" w15:restartNumberingAfterBreak="0">
    <w:nsid w:val="256D0909"/>
    <w:multiLevelType w:val="hybridMultilevel"/>
    <w:tmpl w:val="94E4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F24D0"/>
    <w:multiLevelType w:val="hybridMultilevel"/>
    <w:tmpl w:val="E676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E3EFE"/>
    <w:multiLevelType w:val="hybridMultilevel"/>
    <w:tmpl w:val="1096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858CF"/>
    <w:multiLevelType w:val="hybridMultilevel"/>
    <w:tmpl w:val="ABF6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45A30"/>
    <w:multiLevelType w:val="hybridMultilevel"/>
    <w:tmpl w:val="3D26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D0C7A"/>
    <w:multiLevelType w:val="multilevel"/>
    <w:tmpl w:val="A09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959A1"/>
    <w:multiLevelType w:val="hybridMultilevel"/>
    <w:tmpl w:val="835E0ED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3FA448B9"/>
    <w:multiLevelType w:val="hybridMultilevel"/>
    <w:tmpl w:val="69C4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F5A09"/>
    <w:multiLevelType w:val="multilevel"/>
    <w:tmpl w:val="C212E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B37406B"/>
    <w:multiLevelType w:val="hybridMultilevel"/>
    <w:tmpl w:val="5360EF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8F67AB"/>
    <w:multiLevelType w:val="hybridMultilevel"/>
    <w:tmpl w:val="D2580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0976A0D"/>
    <w:multiLevelType w:val="hybridMultilevel"/>
    <w:tmpl w:val="079EBC2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1600820"/>
    <w:multiLevelType w:val="hybridMultilevel"/>
    <w:tmpl w:val="A334A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D478D5"/>
    <w:multiLevelType w:val="hybridMultilevel"/>
    <w:tmpl w:val="8B14FB74"/>
    <w:lvl w:ilvl="0" w:tplc="08090001">
      <w:start w:val="1"/>
      <w:numFmt w:val="bullet"/>
      <w:lvlText w:val=""/>
      <w:lvlJc w:val="left"/>
      <w:pPr>
        <w:ind w:left="1579" w:hanging="360"/>
      </w:pPr>
      <w:rPr>
        <w:rFonts w:ascii="Symbol" w:hAnsi="Symbol" w:hint="default"/>
      </w:rPr>
    </w:lvl>
    <w:lvl w:ilvl="1" w:tplc="08090003" w:tentative="1">
      <w:start w:val="1"/>
      <w:numFmt w:val="bullet"/>
      <w:lvlText w:val="o"/>
      <w:lvlJc w:val="left"/>
      <w:pPr>
        <w:ind w:left="2299" w:hanging="360"/>
      </w:pPr>
      <w:rPr>
        <w:rFonts w:ascii="Courier New" w:hAnsi="Courier New" w:cs="Courier New" w:hint="default"/>
      </w:rPr>
    </w:lvl>
    <w:lvl w:ilvl="2" w:tplc="08090005" w:tentative="1">
      <w:start w:val="1"/>
      <w:numFmt w:val="bullet"/>
      <w:lvlText w:val=""/>
      <w:lvlJc w:val="left"/>
      <w:pPr>
        <w:ind w:left="3019" w:hanging="360"/>
      </w:pPr>
      <w:rPr>
        <w:rFonts w:ascii="Wingdings" w:hAnsi="Wingdings" w:hint="default"/>
      </w:rPr>
    </w:lvl>
    <w:lvl w:ilvl="3" w:tplc="08090001" w:tentative="1">
      <w:start w:val="1"/>
      <w:numFmt w:val="bullet"/>
      <w:lvlText w:val=""/>
      <w:lvlJc w:val="left"/>
      <w:pPr>
        <w:ind w:left="3739" w:hanging="360"/>
      </w:pPr>
      <w:rPr>
        <w:rFonts w:ascii="Symbol" w:hAnsi="Symbol" w:hint="default"/>
      </w:rPr>
    </w:lvl>
    <w:lvl w:ilvl="4" w:tplc="08090003" w:tentative="1">
      <w:start w:val="1"/>
      <w:numFmt w:val="bullet"/>
      <w:lvlText w:val="o"/>
      <w:lvlJc w:val="left"/>
      <w:pPr>
        <w:ind w:left="4459" w:hanging="360"/>
      </w:pPr>
      <w:rPr>
        <w:rFonts w:ascii="Courier New" w:hAnsi="Courier New" w:cs="Courier New" w:hint="default"/>
      </w:rPr>
    </w:lvl>
    <w:lvl w:ilvl="5" w:tplc="08090005" w:tentative="1">
      <w:start w:val="1"/>
      <w:numFmt w:val="bullet"/>
      <w:lvlText w:val=""/>
      <w:lvlJc w:val="left"/>
      <w:pPr>
        <w:ind w:left="5179" w:hanging="360"/>
      </w:pPr>
      <w:rPr>
        <w:rFonts w:ascii="Wingdings" w:hAnsi="Wingdings" w:hint="default"/>
      </w:rPr>
    </w:lvl>
    <w:lvl w:ilvl="6" w:tplc="08090001" w:tentative="1">
      <w:start w:val="1"/>
      <w:numFmt w:val="bullet"/>
      <w:lvlText w:val=""/>
      <w:lvlJc w:val="left"/>
      <w:pPr>
        <w:ind w:left="5899" w:hanging="360"/>
      </w:pPr>
      <w:rPr>
        <w:rFonts w:ascii="Symbol" w:hAnsi="Symbol" w:hint="default"/>
      </w:rPr>
    </w:lvl>
    <w:lvl w:ilvl="7" w:tplc="08090003" w:tentative="1">
      <w:start w:val="1"/>
      <w:numFmt w:val="bullet"/>
      <w:lvlText w:val="o"/>
      <w:lvlJc w:val="left"/>
      <w:pPr>
        <w:ind w:left="6619" w:hanging="360"/>
      </w:pPr>
      <w:rPr>
        <w:rFonts w:ascii="Courier New" w:hAnsi="Courier New" w:cs="Courier New" w:hint="default"/>
      </w:rPr>
    </w:lvl>
    <w:lvl w:ilvl="8" w:tplc="08090005" w:tentative="1">
      <w:start w:val="1"/>
      <w:numFmt w:val="bullet"/>
      <w:lvlText w:val=""/>
      <w:lvlJc w:val="left"/>
      <w:pPr>
        <w:ind w:left="7339" w:hanging="360"/>
      </w:pPr>
      <w:rPr>
        <w:rFonts w:ascii="Wingdings" w:hAnsi="Wingdings" w:hint="default"/>
      </w:rPr>
    </w:lvl>
  </w:abstractNum>
  <w:abstractNum w:abstractNumId="28" w15:restartNumberingAfterBreak="0">
    <w:nsid w:val="52F12564"/>
    <w:multiLevelType w:val="multilevel"/>
    <w:tmpl w:val="52143D0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44C2AE1"/>
    <w:multiLevelType w:val="hybridMultilevel"/>
    <w:tmpl w:val="4FB6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A73E80"/>
    <w:multiLevelType w:val="hybridMultilevel"/>
    <w:tmpl w:val="0F103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C1D6E"/>
    <w:multiLevelType w:val="multilevel"/>
    <w:tmpl w:val="88BC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4A4BBA"/>
    <w:multiLevelType w:val="hybridMultilevel"/>
    <w:tmpl w:val="93688222"/>
    <w:lvl w:ilvl="0" w:tplc="08090001">
      <w:start w:val="1"/>
      <w:numFmt w:val="bullet"/>
      <w:lvlText w:val=""/>
      <w:lvlJc w:val="left"/>
      <w:pPr>
        <w:ind w:left="720" w:hanging="360"/>
      </w:pPr>
      <w:rPr>
        <w:rFonts w:ascii="Symbol" w:hAnsi="Symbol" w:hint="default"/>
      </w:rPr>
    </w:lvl>
    <w:lvl w:ilvl="1" w:tplc="EE084EB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C02BB"/>
    <w:multiLevelType w:val="hybridMultilevel"/>
    <w:tmpl w:val="0104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42B48"/>
    <w:multiLevelType w:val="multilevel"/>
    <w:tmpl w:val="5554F6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F621C0"/>
    <w:multiLevelType w:val="hybridMultilevel"/>
    <w:tmpl w:val="03A2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282BA6"/>
    <w:multiLevelType w:val="hybridMultilevel"/>
    <w:tmpl w:val="960CAD70"/>
    <w:lvl w:ilvl="0" w:tplc="D0BEAE62">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CD1D35"/>
    <w:multiLevelType w:val="hybridMultilevel"/>
    <w:tmpl w:val="6D385BE8"/>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38" w15:restartNumberingAfterBreak="0">
    <w:nsid w:val="766303A6"/>
    <w:multiLevelType w:val="hybridMultilevel"/>
    <w:tmpl w:val="3CE8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56121"/>
    <w:multiLevelType w:val="hybridMultilevel"/>
    <w:tmpl w:val="62E20984"/>
    <w:lvl w:ilvl="0" w:tplc="B462BE06">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40" w15:restartNumberingAfterBreak="0">
    <w:nsid w:val="791162E7"/>
    <w:multiLevelType w:val="hybridMultilevel"/>
    <w:tmpl w:val="2ACE6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5"/>
  </w:num>
  <w:num w:numId="3">
    <w:abstractNumId w:val="16"/>
  </w:num>
  <w:num w:numId="4">
    <w:abstractNumId w:val="13"/>
  </w:num>
  <w:num w:numId="5">
    <w:abstractNumId w:val="32"/>
  </w:num>
  <w:num w:numId="6">
    <w:abstractNumId w:val="38"/>
  </w:num>
  <w:num w:numId="7">
    <w:abstractNumId w:val="11"/>
  </w:num>
  <w:num w:numId="8">
    <w:abstractNumId w:val="15"/>
  </w:num>
  <w:num w:numId="9">
    <w:abstractNumId w:val="8"/>
  </w:num>
  <w:num w:numId="10">
    <w:abstractNumId w:val="18"/>
  </w:num>
  <w:num w:numId="11">
    <w:abstractNumId w:val="2"/>
  </w:num>
  <w:num w:numId="12">
    <w:abstractNumId w:val="29"/>
  </w:num>
  <w:num w:numId="13">
    <w:abstractNumId w:val="40"/>
  </w:num>
  <w:num w:numId="14">
    <w:abstractNumId w:val="36"/>
  </w:num>
  <w:num w:numId="15">
    <w:abstractNumId w:val="14"/>
  </w:num>
  <w:num w:numId="16">
    <w:abstractNumId w:val="17"/>
  </w:num>
  <w:num w:numId="17">
    <w:abstractNumId w:val="30"/>
  </w:num>
  <w:num w:numId="18">
    <w:abstractNumId w:val="26"/>
  </w:num>
  <w:num w:numId="19">
    <w:abstractNumId w:val="6"/>
  </w:num>
  <w:num w:numId="20">
    <w:abstractNumId w:val="1"/>
  </w:num>
  <w:num w:numId="21">
    <w:abstractNumId w:val="9"/>
  </w:num>
  <w:num w:numId="22">
    <w:abstractNumId w:val="23"/>
  </w:num>
  <w:num w:numId="23">
    <w:abstractNumId w:val="21"/>
  </w:num>
  <w:num w:numId="24">
    <w:abstractNumId w:val="12"/>
  </w:num>
  <w:num w:numId="25">
    <w:abstractNumId w:val="25"/>
  </w:num>
  <w:num w:numId="26">
    <w:abstractNumId w:val="39"/>
  </w:num>
  <w:num w:numId="27">
    <w:abstractNumId w:val="5"/>
  </w:num>
  <w:num w:numId="28">
    <w:abstractNumId w:val="28"/>
  </w:num>
  <w:num w:numId="29">
    <w:abstractNumId w:val="34"/>
  </w:num>
  <w:num w:numId="30">
    <w:abstractNumId w:val="22"/>
  </w:num>
  <w:num w:numId="31">
    <w:abstractNumId w:val="37"/>
  </w:num>
  <w:num w:numId="32">
    <w:abstractNumId w:val="27"/>
  </w:num>
  <w:num w:numId="33">
    <w:abstractNumId w:val="24"/>
  </w:num>
  <w:num w:numId="34">
    <w:abstractNumId w:val="4"/>
  </w:num>
  <w:num w:numId="35">
    <w:abstractNumId w:val="31"/>
  </w:num>
  <w:num w:numId="36">
    <w:abstractNumId w:val="19"/>
  </w:num>
  <w:num w:numId="37">
    <w:abstractNumId w:val="7"/>
  </w:num>
  <w:num w:numId="38">
    <w:abstractNumId w:val="33"/>
  </w:num>
  <w:num w:numId="39">
    <w:abstractNumId w:val="10"/>
  </w:num>
  <w:num w:numId="40">
    <w:abstractNumId w:val="3"/>
  </w:num>
  <w:num w:numId="4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Logon" w:val="FRANCESCAF"/>
    <w:docVar w:name="FSClientName" w:val="Bishop Chadwick Catholic Education Trust"/>
    <w:docVar w:name="FSClientNumber" w:val="452110"/>
    <w:docVar w:name="FSDocClass" w:val="DOC"/>
    <w:docVar w:name="FSDocNumber" w:val="209222497"/>
    <w:docVar w:name="FSDocumentDescription" w:val="DRAFT BCCET Complaints Policy - WBD comments"/>
    <w:docVar w:name="FSDocVersion" w:val="1"/>
    <w:docVar w:name="FSMatterDesc" w:val="Advice on complaints and behaviour issues"/>
    <w:docVar w:name="FSMatterNumber" w:val="00020"/>
    <w:docVar w:name="FSTypist" w:val="FRANCESCAF"/>
    <w:docVar w:name="FSTypistLogon" w:val="FRANCESCAF"/>
    <w:docVar w:name="zOfferToOpen" w:val="True"/>
    <w:docVar w:name="zOfferToOpenDocLocalDocPath" w:val="C:\Users\FRANCE~1\AppData\Local\Temp\1\DRAFT BCCET Complaints Policy.docx"/>
    <w:docVar w:name="zOfferToOpenDocNo" w:val="0"/>
    <w:docVar w:name="zOfferToOpenDocVers" w:val="0"/>
  </w:docVars>
  <w:rsids>
    <w:rsidRoot w:val="00BB2D1E"/>
    <w:rsid w:val="00000F23"/>
    <w:rsid w:val="000015DE"/>
    <w:rsid w:val="0000268A"/>
    <w:rsid w:val="000034C0"/>
    <w:rsid w:val="00003E16"/>
    <w:rsid w:val="00003EBF"/>
    <w:rsid w:val="000049AC"/>
    <w:rsid w:val="00004EF8"/>
    <w:rsid w:val="00005EE8"/>
    <w:rsid w:val="0000614B"/>
    <w:rsid w:val="000069A1"/>
    <w:rsid w:val="000069CA"/>
    <w:rsid w:val="00006B50"/>
    <w:rsid w:val="00010097"/>
    <w:rsid w:val="00010DC6"/>
    <w:rsid w:val="000111D0"/>
    <w:rsid w:val="000115A8"/>
    <w:rsid w:val="00012113"/>
    <w:rsid w:val="00012A7A"/>
    <w:rsid w:val="000162EF"/>
    <w:rsid w:val="00016801"/>
    <w:rsid w:val="000207A0"/>
    <w:rsid w:val="0002090D"/>
    <w:rsid w:val="00020CC4"/>
    <w:rsid w:val="00022B3F"/>
    <w:rsid w:val="00023C5B"/>
    <w:rsid w:val="00023CDE"/>
    <w:rsid w:val="000259D0"/>
    <w:rsid w:val="00026CD1"/>
    <w:rsid w:val="00027E41"/>
    <w:rsid w:val="000305A2"/>
    <w:rsid w:val="0003093B"/>
    <w:rsid w:val="00031407"/>
    <w:rsid w:val="00031F44"/>
    <w:rsid w:val="00033057"/>
    <w:rsid w:val="0003663E"/>
    <w:rsid w:val="00037F5A"/>
    <w:rsid w:val="0004099D"/>
    <w:rsid w:val="00040B7B"/>
    <w:rsid w:val="00041387"/>
    <w:rsid w:val="000414F0"/>
    <w:rsid w:val="00041B0B"/>
    <w:rsid w:val="000443A8"/>
    <w:rsid w:val="00044769"/>
    <w:rsid w:val="00045A6F"/>
    <w:rsid w:val="00045BD9"/>
    <w:rsid w:val="00046026"/>
    <w:rsid w:val="00046514"/>
    <w:rsid w:val="0004790A"/>
    <w:rsid w:val="00047987"/>
    <w:rsid w:val="0005146F"/>
    <w:rsid w:val="00051B71"/>
    <w:rsid w:val="000526C8"/>
    <w:rsid w:val="00052A21"/>
    <w:rsid w:val="00052C06"/>
    <w:rsid w:val="0005504C"/>
    <w:rsid w:val="00055B9E"/>
    <w:rsid w:val="0005681C"/>
    <w:rsid w:val="000575D0"/>
    <w:rsid w:val="00060B30"/>
    <w:rsid w:val="00060FA6"/>
    <w:rsid w:val="00061577"/>
    <w:rsid w:val="00061C88"/>
    <w:rsid w:val="00062A4C"/>
    <w:rsid w:val="0006366E"/>
    <w:rsid w:val="000653FF"/>
    <w:rsid w:val="00065ABF"/>
    <w:rsid w:val="00065EBD"/>
    <w:rsid w:val="00066B03"/>
    <w:rsid w:val="00067EA2"/>
    <w:rsid w:val="000704E7"/>
    <w:rsid w:val="00070B97"/>
    <w:rsid w:val="00071306"/>
    <w:rsid w:val="00072B78"/>
    <w:rsid w:val="00073698"/>
    <w:rsid w:val="000770F6"/>
    <w:rsid w:val="0007736B"/>
    <w:rsid w:val="000810C5"/>
    <w:rsid w:val="000824D1"/>
    <w:rsid w:val="000832C0"/>
    <w:rsid w:val="00083303"/>
    <w:rsid w:val="000859AB"/>
    <w:rsid w:val="00086C1D"/>
    <w:rsid w:val="0009368E"/>
    <w:rsid w:val="00093DC3"/>
    <w:rsid w:val="0009440D"/>
    <w:rsid w:val="00094E3E"/>
    <w:rsid w:val="00095EDD"/>
    <w:rsid w:val="00095EFF"/>
    <w:rsid w:val="00097299"/>
    <w:rsid w:val="00097A9B"/>
    <w:rsid w:val="00097C53"/>
    <w:rsid w:val="00097DB0"/>
    <w:rsid w:val="00097E68"/>
    <w:rsid w:val="000A18EC"/>
    <w:rsid w:val="000A1CD7"/>
    <w:rsid w:val="000A3187"/>
    <w:rsid w:val="000A352C"/>
    <w:rsid w:val="000A3ED7"/>
    <w:rsid w:val="000A4016"/>
    <w:rsid w:val="000A4A0C"/>
    <w:rsid w:val="000A56D3"/>
    <w:rsid w:val="000A73A1"/>
    <w:rsid w:val="000B017F"/>
    <w:rsid w:val="000B0B19"/>
    <w:rsid w:val="000B0F94"/>
    <w:rsid w:val="000B1A92"/>
    <w:rsid w:val="000B2397"/>
    <w:rsid w:val="000B28F1"/>
    <w:rsid w:val="000B35BC"/>
    <w:rsid w:val="000B4608"/>
    <w:rsid w:val="000B47F4"/>
    <w:rsid w:val="000B4C84"/>
    <w:rsid w:val="000B50D1"/>
    <w:rsid w:val="000B59ED"/>
    <w:rsid w:val="000B5B48"/>
    <w:rsid w:val="000B62FE"/>
    <w:rsid w:val="000C1449"/>
    <w:rsid w:val="000C3CBD"/>
    <w:rsid w:val="000C3F16"/>
    <w:rsid w:val="000C414B"/>
    <w:rsid w:val="000C7055"/>
    <w:rsid w:val="000C7100"/>
    <w:rsid w:val="000C7868"/>
    <w:rsid w:val="000D0D76"/>
    <w:rsid w:val="000D0DE6"/>
    <w:rsid w:val="000D0E03"/>
    <w:rsid w:val="000D12E5"/>
    <w:rsid w:val="000D3945"/>
    <w:rsid w:val="000D4AC2"/>
    <w:rsid w:val="000D61A4"/>
    <w:rsid w:val="000D66AB"/>
    <w:rsid w:val="000E05D3"/>
    <w:rsid w:val="000E0A6C"/>
    <w:rsid w:val="000E1408"/>
    <w:rsid w:val="000E1655"/>
    <w:rsid w:val="000E19B5"/>
    <w:rsid w:val="000E1ABE"/>
    <w:rsid w:val="000E6EA0"/>
    <w:rsid w:val="000F5236"/>
    <w:rsid w:val="000F5999"/>
    <w:rsid w:val="000F6418"/>
    <w:rsid w:val="000F6CAE"/>
    <w:rsid w:val="000F72D2"/>
    <w:rsid w:val="000F7796"/>
    <w:rsid w:val="000F7B69"/>
    <w:rsid w:val="001013CE"/>
    <w:rsid w:val="0010187A"/>
    <w:rsid w:val="0010325E"/>
    <w:rsid w:val="00103FAA"/>
    <w:rsid w:val="00104EF1"/>
    <w:rsid w:val="00105876"/>
    <w:rsid w:val="00110CCE"/>
    <w:rsid w:val="00111D07"/>
    <w:rsid w:val="001132EE"/>
    <w:rsid w:val="00113C16"/>
    <w:rsid w:val="00114230"/>
    <w:rsid w:val="001153C8"/>
    <w:rsid w:val="001218D0"/>
    <w:rsid w:val="0012214C"/>
    <w:rsid w:val="00122590"/>
    <w:rsid w:val="00123038"/>
    <w:rsid w:val="001240AE"/>
    <w:rsid w:val="00124323"/>
    <w:rsid w:val="00125105"/>
    <w:rsid w:val="00125DF0"/>
    <w:rsid w:val="00127853"/>
    <w:rsid w:val="00127BF6"/>
    <w:rsid w:val="0013242C"/>
    <w:rsid w:val="00133858"/>
    <w:rsid w:val="00134234"/>
    <w:rsid w:val="0013450A"/>
    <w:rsid w:val="00137389"/>
    <w:rsid w:val="00137A32"/>
    <w:rsid w:val="001410AE"/>
    <w:rsid w:val="001416EF"/>
    <w:rsid w:val="001431AF"/>
    <w:rsid w:val="00144453"/>
    <w:rsid w:val="00147829"/>
    <w:rsid w:val="00151CBE"/>
    <w:rsid w:val="00151CD8"/>
    <w:rsid w:val="001541A6"/>
    <w:rsid w:val="0015486B"/>
    <w:rsid w:val="00155AD6"/>
    <w:rsid w:val="00155DC4"/>
    <w:rsid w:val="0015613D"/>
    <w:rsid w:val="0015654A"/>
    <w:rsid w:val="00160888"/>
    <w:rsid w:val="00161AC4"/>
    <w:rsid w:val="00161B21"/>
    <w:rsid w:val="00161CD4"/>
    <w:rsid w:val="001635C0"/>
    <w:rsid w:val="00163B72"/>
    <w:rsid w:val="001643A4"/>
    <w:rsid w:val="001645B5"/>
    <w:rsid w:val="001672A1"/>
    <w:rsid w:val="00171566"/>
    <w:rsid w:val="00171A45"/>
    <w:rsid w:val="00171CCA"/>
    <w:rsid w:val="001728AA"/>
    <w:rsid w:val="00174807"/>
    <w:rsid w:val="00175716"/>
    <w:rsid w:val="00175A59"/>
    <w:rsid w:val="00180976"/>
    <w:rsid w:val="0018249F"/>
    <w:rsid w:val="00185B07"/>
    <w:rsid w:val="00187994"/>
    <w:rsid w:val="00187A7F"/>
    <w:rsid w:val="00187B0D"/>
    <w:rsid w:val="00190020"/>
    <w:rsid w:val="001915AD"/>
    <w:rsid w:val="00192339"/>
    <w:rsid w:val="00192C10"/>
    <w:rsid w:val="00193E56"/>
    <w:rsid w:val="00193F56"/>
    <w:rsid w:val="00194490"/>
    <w:rsid w:val="00194784"/>
    <w:rsid w:val="00195244"/>
    <w:rsid w:val="00195927"/>
    <w:rsid w:val="0019654D"/>
    <w:rsid w:val="001A0A09"/>
    <w:rsid w:val="001A0FAA"/>
    <w:rsid w:val="001A2B61"/>
    <w:rsid w:val="001A2BC4"/>
    <w:rsid w:val="001A47CA"/>
    <w:rsid w:val="001A4E50"/>
    <w:rsid w:val="001A7CDC"/>
    <w:rsid w:val="001B05BB"/>
    <w:rsid w:val="001B0B71"/>
    <w:rsid w:val="001B15CB"/>
    <w:rsid w:val="001B21AC"/>
    <w:rsid w:val="001B28B8"/>
    <w:rsid w:val="001B4036"/>
    <w:rsid w:val="001B4183"/>
    <w:rsid w:val="001B496D"/>
    <w:rsid w:val="001B7151"/>
    <w:rsid w:val="001B77E1"/>
    <w:rsid w:val="001C02BB"/>
    <w:rsid w:val="001C12A6"/>
    <w:rsid w:val="001C1CAF"/>
    <w:rsid w:val="001C2121"/>
    <w:rsid w:val="001C26A5"/>
    <w:rsid w:val="001C2DE3"/>
    <w:rsid w:val="001C2FE9"/>
    <w:rsid w:val="001C4072"/>
    <w:rsid w:val="001C5DC6"/>
    <w:rsid w:val="001C76CD"/>
    <w:rsid w:val="001D2683"/>
    <w:rsid w:val="001D2EA3"/>
    <w:rsid w:val="001D5273"/>
    <w:rsid w:val="001D64A8"/>
    <w:rsid w:val="001D7F87"/>
    <w:rsid w:val="001E0DE6"/>
    <w:rsid w:val="001E1063"/>
    <w:rsid w:val="001E36F3"/>
    <w:rsid w:val="001E4F93"/>
    <w:rsid w:val="001E53A9"/>
    <w:rsid w:val="001E57B9"/>
    <w:rsid w:val="001E6A1E"/>
    <w:rsid w:val="001E6BAC"/>
    <w:rsid w:val="001E6C25"/>
    <w:rsid w:val="001E7843"/>
    <w:rsid w:val="001E7C1A"/>
    <w:rsid w:val="001E7D22"/>
    <w:rsid w:val="001F04D7"/>
    <w:rsid w:val="001F1E89"/>
    <w:rsid w:val="001F2002"/>
    <w:rsid w:val="001F377B"/>
    <w:rsid w:val="001F39D7"/>
    <w:rsid w:val="001F3DFF"/>
    <w:rsid w:val="001F3E83"/>
    <w:rsid w:val="001F3F3C"/>
    <w:rsid w:val="001F4788"/>
    <w:rsid w:val="001F5B38"/>
    <w:rsid w:val="001F637C"/>
    <w:rsid w:val="001F6C7A"/>
    <w:rsid w:val="001F6E11"/>
    <w:rsid w:val="001F7257"/>
    <w:rsid w:val="001F7478"/>
    <w:rsid w:val="00202585"/>
    <w:rsid w:val="00202B2F"/>
    <w:rsid w:val="00202CD2"/>
    <w:rsid w:val="00202E6F"/>
    <w:rsid w:val="002037CD"/>
    <w:rsid w:val="002046D3"/>
    <w:rsid w:val="002068BC"/>
    <w:rsid w:val="002070BD"/>
    <w:rsid w:val="0020772F"/>
    <w:rsid w:val="002112E6"/>
    <w:rsid w:val="002114A1"/>
    <w:rsid w:val="002126F1"/>
    <w:rsid w:val="00213E5B"/>
    <w:rsid w:val="002141CE"/>
    <w:rsid w:val="002164A0"/>
    <w:rsid w:val="00221E1D"/>
    <w:rsid w:val="002224E2"/>
    <w:rsid w:val="002235C0"/>
    <w:rsid w:val="00223A12"/>
    <w:rsid w:val="00226B6D"/>
    <w:rsid w:val="00231685"/>
    <w:rsid w:val="00231D3E"/>
    <w:rsid w:val="00233F33"/>
    <w:rsid w:val="00234C16"/>
    <w:rsid w:val="00235520"/>
    <w:rsid w:val="0023579A"/>
    <w:rsid w:val="0024064D"/>
    <w:rsid w:val="00241003"/>
    <w:rsid w:val="00241054"/>
    <w:rsid w:val="002423E9"/>
    <w:rsid w:val="0024259A"/>
    <w:rsid w:val="00243A09"/>
    <w:rsid w:val="00245759"/>
    <w:rsid w:val="00245A9C"/>
    <w:rsid w:val="00245CC2"/>
    <w:rsid w:val="00245D73"/>
    <w:rsid w:val="00246AF3"/>
    <w:rsid w:val="0024754A"/>
    <w:rsid w:val="00253DEA"/>
    <w:rsid w:val="002546B4"/>
    <w:rsid w:val="00254A0B"/>
    <w:rsid w:val="0025530D"/>
    <w:rsid w:val="00255F6F"/>
    <w:rsid w:val="00257467"/>
    <w:rsid w:val="00260F87"/>
    <w:rsid w:val="0026159E"/>
    <w:rsid w:val="00261CFE"/>
    <w:rsid w:val="0026274F"/>
    <w:rsid w:val="00262CA1"/>
    <w:rsid w:val="00265CFF"/>
    <w:rsid w:val="00267A47"/>
    <w:rsid w:val="00267EFB"/>
    <w:rsid w:val="0027020F"/>
    <w:rsid w:val="00270BB4"/>
    <w:rsid w:val="00277547"/>
    <w:rsid w:val="00281908"/>
    <w:rsid w:val="002822DA"/>
    <w:rsid w:val="00282666"/>
    <w:rsid w:val="00283768"/>
    <w:rsid w:val="00284A8B"/>
    <w:rsid w:val="0028574C"/>
    <w:rsid w:val="00285D85"/>
    <w:rsid w:val="00286500"/>
    <w:rsid w:val="00290EFB"/>
    <w:rsid w:val="00291C7C"/>
    <w:rsid w:val="00293E9D"/>
    <w:rsid w:val="00294528"/>
    <w:rsid w:val="00297573"/>
    <w:rsid w:val="00297E80"/>
    <w:rsid w:val="002A00B5"/>
    <w:rsid w:val="002A1AAD"/>
    <w:rsid w:val="002A3337"/>
    <w:rsid w:val="002A48E6"/>
    <w:rsid w:val="002A5855"/>
    <w:rsid w:val="002A5B7F"/>
    <w:rsid w:val="002A6BEE"/>
    <w:rsid w:val="002A7855"/>
    <w:rsid w:val="002B140C"/>
    <w:rsid w:val="002B29CE"/>
    <w:rsid w:val="002B2F3C"/>
    <w:rsid w:val="002B31BF"/>
    <w:rsid w:val="002B41FC"/>
    <w:rsid w:val="002B5992"/>
    <w:rsid w:val="002C079C"/>
    <w:rsid w:val="002C0CF7"/>
    <w:rsid w:val="002C1CEA"/>
    <w:rsid w:val="002C2642"/>
    <w:rsid w:val="002C2A15"/>
    <w:rsid w:val="002C3FAE"/>
    <w:rsid w:val="002C43BC"/>
    <w:rsid w:val="002C7B80"/>
    <w:rsid w:val="002D010F"/>
    <w:rsid w:val="002D2CCE"/>
    <w:rsid w:val="002D3FE3"/>
    <w:rsid w:val="002E13EC"/>
    <w:rsid w:val="002E18A2"/>
    <w:rsid w:val="002E6C00"/>
    <w:rsid w:val="002E741F"/>
    <w:rsid w:val="002E77E0"/>
    <w:rsid w:val="002E7C81"/>
    <w:rsid w:val="002F0AA0"/>
    <w:rsid w:val="002F2432"/>
    <w:rsid w:val="002F340A"/>
    <w:rsid w:val="002F3A36"/>
    <w:rsid w:val="002F401D"/>
    <w:rsid w:val="002F4768"/>
    <w:rsid w:val="003012C7"/>
    <w:rsid w:val="0030160D"/>
    <w:rsid w:val="00301766"/>
    <w:rsid w:val="0030193D"/>
    <w:rsid w:val="00303A49"/>
    <w:rsid w:val="00303D81"/>
    <w:rsid w:val="0030455C"/>
    <w:rsid w:val="00304944"/>
    <w:rsid w:val="00305EA2"/>
    <w:rsid w:val="00307A01"/>
    <w:rsid w:val="003101AB"/>
    <w:rsid w:val="00312659"/>
    <w:rsid w:val="0031478E"/>
    <w:rsid w:val="003147FD"/>
    <w:rsid w:val="0031497A"/>
    <w:rsid w:val="00314CC2"/>
    <w:rsid w:val="00315A7B"/>
    <w:rsid w:val="003166E1"/>
    <w:rsid w:val="00320E95"/>
    <w:rsid w:val="00320F74"/>
    <w:rsid w:val="003223D6"/>
    <w:rsid w:val="0032240B"/>
    <w:rsid w:val="00322566"/>
    <w:rsid w:val="00322F60"/>
    <w:rsid w:val="00324B15"/>
    <w:rsid w:val="00324BDB"/>
    <w:rsid w:val="00325C54"/>
    <w:rsid w:val="0032784C"/>
    <w:rsid w:val="003278B7"/>
    <w:rsid w:val="00327B2F"/>
    <w:rsid w:val="00331638"/>
    <w:rsid w:val="00332BAB"/>
    <w:rsid w:val="0033434E"/>
    <w:rsid w:val="00335F23"/>
    <w:rsid w:val="003362F1"/>
    <w:rsid w:val="00336DF8"/>
    <w:rsid w:val="003374DD"/>
    <w:rsid w:val="00340364"/>
    <w:rsid w:val="00340727"/>
    <w:rsid w:val="00341CBF"/>
    <w:rsid w:val="0034267F"/>
    <w:rsid w:val="00342AC1"/>
    <w:rsid w:val="003442EC"/>
    <w:rsid w:val="0034491D"/>
    <w:rsid w:val="00344D6E"/>
    <w:rsid w:val="00344DB4"/>
    <w:rsid w:val="003457D1"/>
    <w:rsid w:val="00346049"/>
    <w:rsid w:val="00346320"/>
    <w:rsid w:val="003475A5"/>
    <w:rsid w:val="00347975"/>
    <w:rsid w:val="003501A0"/>
    <w:rsid w:val="003501B7"/>
    <w:rsid w:val="003501EA"/>
    <w:rsid w:val="00352929"/>
    <w:rsid w:val="00354642"/>
    <w:rsid w:val="00354CD5"/>
    <w:rsid w:val="00356323"/>
    <w:rsid w:val="0035732B"/>
    <w:rsid w:val="0035750A"/>
    <w:rsid w:val="00357E6F"/>
    <w:rsid w:val="00361EFF"/>
    <w:rsid w:val="00361F58"/>
    <w:rsid w:val="00363407"/>
    <w:rsid w:val="00363B22"/>
    <w:rsid w:val="00367DCA"/>
    <w:rsid w:val="00367FCB"/>
    <w:rsid w:val="00370B43"/>
    <w:rsid w:val="003713F9"/>
    <w:rsid w:val="00371EAF"/>
    <w:rsid w:val="0037288B"/>
    <w:rsid w:val="003730D6"/>
    <w:rsid w:val="00374071"/>
    <w:rsid w:val="003746F8"/>
    <w:rsid w:val="00374A39"/>
    <w:rsid w:val="00374AF0"/>
    <w:rsid w:val="003754F3"/>
    <w:rsid w:val="003760C6"/>
    <w:rsid w:val="003769E4"/>
    <w:rsid w:val="00380E9D"/>
    <w:rsid w:val="00380F24"/>
    <w:rsid w:val="00381C6D"/>
    <w:rsid w:val="00382260"/>
    <w:rsid w:val="00382858"/>
    <w:rsid w:val="00383CB9"/>
    <w:rsid w:val="003926DE"/>
    <w:rsid w:val="00393C9B"/>
    <w:rsid w:val="00394062"/>
    <w:rsid w:val="00394A99"/>
    <w:rsid w:val="00395601"/>
    <w:rsid w:val="00395D96"/>
    <w:rsid w:val="00395E71"/>
    <w:rsid w:val="00395EA4"/>
    <w:rsid w:val="0039761E"/>
    <w:rsid w:val="003A012F"/>
    <w:rsid w:val="003A1068"/>
    <w:rsid w:val="003A23A5"/>
    <w:rsid w:val="003A25DC"/>
    <w:rsid w:val="003A559A"/>
    <w:rsid w:val="003A5A52"/>
    <w:rsid w:val="003A5B76"/>
    <w:rsid w:val="003A5D34"/>
    <w:rsid w:val="003A680A"/>
    <w:rsid w:val="003A6F85"/>
    <w:rsid w:val="003A7B30"/>
    <w:rsid w:val="003B11E1"/>
    <w:rsid w:val="003B1221"/>
    <w:rsid w:val="003B317C"/>
    <w:rsid w:val="003B3927"/>
    <w:rsid w:val="003B3E13"/>
    <w:rsid w:val="003B42E8"/>
    <w:rsid w:val="003B5125"/>
    <w:rsid w:val="003B5194"/>
    <w:rsid w:val="003C18B3"/>
    <w:rsid w:val="003C329C"/>
    <w:rsid w:val="003C36F9"/>
    <w:rsid w:val="003C3D7C"/>
    <w:rsid w:val="003C43E1"/>
    <w:rsid w:val="003C5904"/>
    <w:rsid w:val="003C7A0C"/>
    <w:rsid w:val="003C7F24"/>
    <w:rsid w:val="003D0B47"/>
    <w:rsid w:val="003D1F04"/>
    <w:rsid w:val="003D69B0"/>
    <w:rsid w:val="003D797F"/>
    <w:rsid w:val="003E026A"/>
    <w:rsid w:val="003E0323"/>
    <w:rsid w:val="003E181F"/>
    <w:rsid w:val="003E2996"/>
    <w:rsid w:val="003E3BC3"/>
    <w:rsid w:val="003E4175"/>
    <w:rsid w:val="003E41E1"/>
    <w:rsid w:val="003E484D"/>
    <w:rsid w:val="003E4BDE"/>
    <w:rsid w:val="003E5F8D"/>
    <w:rsid w:val="003E6DBA"/>
    <w:rsid w:val="003E7454"/>
    <w:rsid w:val="003F0442"/>
    <w:rsid w:val="003F1D34"/>
    <w:rsid w:val="003F30C8"/>
    <w:rsid w:val="003F3296"/>
    <w:rsid w:val="003F381C"/>
    <w:rsid w:val="003F3BCB"/>
    <w:rsid w:val="003F43EB"/>
    <w:rsid w:val="003F4DAA"/>
    <w:rsid w:val="003F4F8F"/>
    <w:rsid w:val="003F5088"/>
    <w:rsid w:val="003F508A"/>
    <w:rsid w:val="003F559F"/>
    <w:rsid w:val="003F6CE2"/>
    <w:rsid w:val="004015B5"/>
    <w:rsid w:val="0040168D"/>
    <w:rsid w:val="004022F0"/>
    <w:rsid w:val="004024B2"/>
    <w:rsid w:val="00403407"/>
    <w:rsid w:val="004035DA"/>
    <w:rsid w:val="004036BE"/>
    <w:rsid w:val="00404290"/>
    <w:rsid w:val="004042D9"/>
    <w:rsid w:val="004045C2"/>
    <w:rsid w:val="0040673E"/>
    <w:rsid w:val="00411EDA"/>
    <w:rsid w:val="00412658"/>
    <w:rsid w:val="00412AF0"/>
    <w:rsid w:val="004154EA"/>
    <w:rsid w:val="00416EE6"/>
    <w:rsid w:val="00416FC8"/>
    <w:rsid w:val="00417C4C"/>
    <w:rsid w:val="00417E2D"/>
    <w:rsid w:val="004230A5"/>
    <w:rsid w:val="00423A0F"/>
    <w:rsid w:val="00423A12"/>
    <w:rsid w:val="00424D04"/>
    <w:rsid w:val="004251B4"/>
    <w:rsid w:val="00425E80"/>
    <w:rsid w:val="00426E40"/>
    <w:rsid w:val="00427000"/>
    <w:rsid w:val="00427F9B"/>
    <w:rsid w:val="004303D3"/>
    <w:rsid w:val="00430B8D"/>
    <w:rsid w:val="00431FC8"/>
    <w:rsid w:val="00431FF0"/>
    <w:rsid w:val="00432C15"/>
    <w:rsid w:val="004330E2"/>
    <w:rsid w:val="00434044"/>
    <w:rsid w:val="00436D6F"/>
    <w:rsid w:val="004372D5"/>
    <w:rsid w:val="00440427"/>
    <w:rsid w:val="00441575"/>
    <w:rsid w:val="0044217C"/>
    <w:rsid w:val="00443980"/>
    <w:rsid w:val="00443C1D"/>
    <w:rsid w:val="00444C81"/>
    <w:rsid w:val="00446B00"/>
    <w:rsid w:val="0044776E"/>
    <w:rsid w:val="00450325"/>
    <w:rsid w:val="00451A52"/>
    <w:rsid w:val="004523EC"/>
    <w:rsid w:val="0045300B"/>
    <w:rsid w:val="0045317C"/>
    <w:rsid w:val="00453270"/>
    <w:rsid w:val="00454A71"/>
    <w:rsid w:val="00454A9F"/>
    <w:rsid w:val="00454B12"/>
    <w:rsid w:val="00454EED"/>
    <w:rsid w:val="004553F3"/>
    <w:rsid w:val="00455A65"/>
    <w:rsid w:val="00455BB4"/>
    <w:rsid w:val="00456E21"/>
    <w:rsid w:val="004572F7"/>
    <w:rsid w:val="00457CB7"/>
    <w:rsid w:val="004606F6"/>
    <w:rsid w:val="0046265D"/>
    <w:rsid w:val="004631DB"/>
    <w:rsid w:val="00463E4B"/>
    <w:rsid w:val="00465D78"/>
    <w:rsid w:val="00466BF6"/>
    <w:rsid w:val="00467F91"/>
    <w:rsid w:val="00470A98"/>
    <w:rsid w:val="00470BC0"/>
    <w:rsid w:val="00471A33"/>
    <w:rsid w:val="00471C45"/>
    <w:rsid w:val="004733E8"/>
    <w:rsid w:val="004737C4"/>
    <w:rsid w:val="00473A98"/>
    <w:rsid w:val="00473BED"/>
    <w:rsid w:val="00474259"/>
    <w:rsid w:val="004742F8"/>
    <w:rsid w:val="0047486C"/>
    <w:rsid w:val="00477AF1"/>
    <w:rsid w:val="004803B8"/>
    <w:rsid w:val="0048041E"/>
    <w:rsid w:val="00480E92"/>
    <w:rsid w:val="004826E8"/>
    <w:rsid w:val="004834A5"/>
    <w:rsid w:val="00484DBE"/>
    <w:rsid w:val="00485A39"/>
    <w:rsid w:val="00485D75"/>
    <w:rsid w:val="00486832"/>
    <w:rsid w:val="0048755F"/>
    <w:rsid w:val="004902AA"/>
    <w:rsid w:val="00496699"/>
    <w:rsid w:val="00496E23"/>
    <w:rsid w:val="0049792C"/>
    <w:rsid w:val="00497A18"/>
    <w:rsid w:val="004A2AA7"/>
    <w:rsid w:val="004A38A1"/>
    <w:rsid w:val="004A4D7A"/>
    <w:rsid w:val="004A5B02"/>
    <w:rsid w:val="004A5BF7"/>
    <w:rsid w:val="004A6BCF"/>
    <w:rsid w:val="004A6E51"/>
    <w:rsid w:val="004A7D20"/>
    <w:rsid w:val="004B0DB2"/>
    <w:rsid w:val="004B0F6E"/>
    <w:rsid w:val="004B3478"/>
    <w:rsid w:val="004B3FDD"/>
    <w:rsid w:val="004B4367"/>
    <w:rsid w:val="004B549E"/>
    <w:rsid w:val="004B5DEB"/>
    <w:rsid w:val="004B6F3D"/>
    <w:rsid w:val="004B76D2"/>
    <w:rsid w:val="004C0557"/>
    <w:rsid w:val="004C06CD"/>
    <w:rsid w:val="004C1548"/>
    <w:rsid w:val="004C248E"/>
    <w:rsid w:val="004C2BEA"/>
    <w:rsid w:val="004C381B"/>
    <w:rsid w:val="004C4DBA"/>
    <w:rsid w:val="004C4EB0"/>
    <w:rsid w:val="004C4FCC"/>
    <w:rsid w:val="004C6D4E"/>
    <w:rsid w:val="004D001A"/>
    <w:rsid w:val="004D0750"/>
    <w:rsid w:val="004D24B7"/>
    <w:rsid w:val="004D321E"/>
    <w:rsid w:val="004D4CF5"/>
    <w:rsid w:val="004D5863"/>
    <w:rsid w:val="004D6979"/>
    <w:rsid w:val="004E0127"/>
    <w:rsid w:val="004E05D7"/>
    <w:rsid w:val="004E14C4"/>
    <w:rsid w:val="004E190F"/>
    <w:rsid w:val="004E31E1"/>
    <w:rsid w:val="004E650B"/>
    <w:rsid w:val="004E6D97"/>
    <w:rsid w:val="004E7837"/>
    <w:rsid w:val="004E7B6C"/>
    <w:rsid w:val="004F111E"/>
    <w:rsid w:val="004F342F"/>
    <w:rsid w:val="004F3516"/>
    <w:rsid w:val="004F3AFB"/>
    <w:rsid w:val="004F4B4B"/>
    <w:rsid w:val="004F5361"/>
    <w:rsid w:val="004F614A"/>
    <w:rsid w:val="004F67C9"/>
    <w:rsid w:val="005011B6"/>
    <w:rsid w:val="0050168C"/>
    <w:rsid w:val="005018F0"/>
    <w:rsid w:val="0050280B"/>
    <w:rsid w:val="00502E57"/>
    <w:rsid w:val="005051E4"/>
    <w:rsid w:val="00506E47"/>
    <w:rsid w:val="0050784A"/>
    <w:rsid w:val="0051550D"/>
    <w:rsid w:val="005168B2"/>
    <w:rsid w:val="00516A7E"/>
    <w:rsid w:val="00517926"/>
    <w:rsid w:val="00521DCB"/>
    <w:rsid w:val="00522009"/>
    <w:rsid w:val="00522C4F"/>
    <w:rsid w:val="00523D15"/>
    <w:rsid w:val="00525029"/>
    <w:rsid w:val="00526357"/>
    <w:rsid w:val="005308BE"/>
    <w:rsid w:val="00531482"/>
    <w:rsid w:val="00532B46"/>
    <w:rsid w:val="00532CA6"/>
    <w:rsid w:val="00532CAD"/>
    <w:rsid w:val="00533C8C"/>
    <w:rsid w:val="00533EB0"/>
    <w:rsid w:val="00534E35"/>
    <w:rsid w:val="00535451"/>
    <w:rsid w:val="00536D0D"/>
    <w:rsid w:val="005400EF"/>
    <w:rsid w:val="00540342"/>
    <w:rsid w:val="005423C4"/>
    <w:rsid w:val="00542632"/>
    <w:rsid w:val="00543241"/>
    <w:rsid w:val="005435AA"/>
    <w:rsid w:val="0054453B"/>
    <w:rsid w:val="005460DA"/>
    <w:rsid w:val="00546F3B"/>
    <w:rsid w:val="00551D6E"/>
    <w:rsid w:val="00554E07"/>
    <w:rsid w:val="00555927"/>
    <w:rsid w:val="00557397"/>
    <w:rsid w:val="005601C5"/>
    <w:rsid w:val="005607FE"/>
    <w:rsid w:val="005609A0"/>
    <w:rsid w:val="0056195C"/>
    <w:rsid w:val="00561BAA"/>
    <w:rsid w:val="00561BB3"/>
    <w:rsid w:val="005623C2"/>
    <w:rsid w:val="005638E3"/>
    <w:rsid w:val="005672AE"/>
    <w:rsid w:val="005705A8"/>
    <w:rsid w:val="00571838"/>
    <w:rsid w:val="005719B1"/>
    <w:rsid w:val="00573FF4"/>
    <w:rsid w:val="00574A87"/>
    <w:rsid w:val="0057761B"/>
    <w:rsid w:val="005817B6"/>
    <w:rsid w:val="00581C80"/>
    <w:rsid w:val="0058214C"/>
    <w:rsid w:val="00583C47"/>
    <w:rsid w:val="00584296"/>
    <w:rsid w:val="00586D55"/>
    <w:rsid w:val="00590B11"/>
    <w:rsid w:val="0059485F"/>
    <w:rsid w:val="0059496F"/>
    <w:rsid w:val="00594C40"/>
    <w:rsid w:val="00595A54"/>
    <w:rsid w:val="00597E16"/>
    <w:rsid w:val="005A0492"/>
    <w:rsid w:val="005A067A"/>
    <w:rsid w:val="005A0A37"/>
    <w:rsid w:val="005A0BAD"/>
    <w:rsid w:val="005A0C0A"/>
    <w:rsid w:val="005A1F04"/>
    <w:rsid w:val="005A2507"/>
    <w:rsid w:val="005A3041"/>
    <w:rsid w:val="005A507D"/>
    <w:rsid w:val="005A6CA9"/>
    <w:rsid w:val="005A72A9"/>
    <w:rsid w:val="005B0ED3"/>
    <w:rsid w:val="005B1CB8"/>
    <w:rsid w:val="005B3D4D"/>
    <w:rsid w:val="005B43E0"/>
    <w:rsid w:val="005B54F3"/>
    <w:rsid w:val="005C0B0C"/>
    <w:rsid w:val="005C4186"/>
    <w:rsid w:val="005C60E8"/>
    <w:rsid w:val="005C7B4F"/>
    <w:rsid w:val="005D0BEF"/>
    <w:rsid w:val="005D33D4"/>
    <w:rsid w:val="005D356F"/>
    <w:rsid w:val="005D4CD2"/>
    <w:rsid w:val="005D6CF7"/>
    <w:rsid w:val="005D6DFF"/>
    <w:rsid w:val="005D76C1"/>
    <w:rsid w:val="005E0CA4"/>
    <w:rsid w:val="005E1BE2"/>
    <w:rsid w:val="005E28E7"/>
    <w:rsid w:val="005E2A44"/>
    <w:rsid w:val="005E3767"/>
    <w:rsid w:val="005E41B7"/>
    <w:rsid w:val="005E4E8B"/>
    <w:rsid w:val="005E5D25"/>
    <w:rsid w:val="005E6058"/>
    <w:rsid w:val="005E7437"/>
    <w:rsid w:val="005E7747"/>
    <w:rsid w:val="005F13EE"/>
    <w:rsid w:val="005F189F"/>
    <w:rsid w:val="005F2036"/>
    <w:rsid w:val="005F25A0"/>
    <w:rsid w:val="005F28D9"/>
    <w:rsid w:val="005F4080"/>
    <w:rsid w:val="005F5FAC"/>
    <w:rsid w:val="005F70CB"/>
    <w:rsid w:val="0060017B"/>
    <w:rsid w:val="006016C3"/>
    <w:rsid w:val="00601A27"/>
    <w:rsid w:val="00602207"/>
    <w:rsid w:val="00603E21"/>
    <w:rsid w:val="006056A8"/>
    <w:rsid w:val="006058DE"/>
    <w:rsid w:val="00607049"/>
    <w:rsid w:val="00607718"/>
    <w:rsid w:val="00610731"/>
    <w:rsid w:val="00612C00"/>
    <w:rsid w:val="0061383B"/>
    <w:rsid w:val="006169EC"/>
    <w:rsid w:val="006172F6"/>
    <w:rsid w:val="00617BA3"/>
    <w:rsid w:val="0062012F"/>
    <w:rsid w:val="00620242"/>
    <w:rsid w:val="00621E56"/>
    <w:rsid w:val="0062234E"/>
    <w:rsid w:val="0062239F"/>
    <w:rsid w:val="0062537B"/>
    <w:rsid w:val="006264DB"/>
    <w:rsid w:val="0063143B"/>
    <w:rsid w:val="00636662"/>
    <w:rsid w:val="006377DA"/>
    <w:rsid w:val="0064016C"/>
    <w:rsid w:val="00640B86"/>
    <w:rsid w:val="00641F75"/>
    <w:rsid w:val="00643216"/>
    <w:rsid w:val="00644427"/>
    <w:rsid w:val="0064521A"/>
    <w:rsid w:val="00645463"/>
    <w:rsid w:val="00646B2C"/>
    <w:rsid w:val="00651E9D"/>
    <w:rsid w:val="00652565"/>
    <w:rsid w:val="00654D4B"/>
    <w:rsid w:val="00656402"/>
    <w:rsid w:val="006616B2"/>
    <w:rsid w:val="006641A0"/>
    <w:rsid w:val="006666F6"/>
    <w:rsid w:val="006678F9"/>
    <w:rsid w:val="0067176C"/>
    <w:rsid w:val="006778BD"/>
    <w:rsid w:val="006837F4"/>
    <w:rsid w:val="00686934"/>
    <w:rsid w:val="00686AE1"/>
    <w:rsid w:val="0068706D"/>
    <w:rsid w:val="00690F4A"/>
    <w:rsid w:val="006920CF"/>
    <w:rsid w:val="0069219B"/>
    <w:rsid w:val="006949E2"/>
    <w:rsid w:val="00697462"/>
    <w:rsid w:val="006A1247"/>
    <w:rsid w:val="006A1681"/>
    <w:rsid w:val="006A1ED0"/>
    <w:rsid w:val="006A2565"/>
    <w:rsid w:val="006B0934"/>
    <w:rsid w:val="006B1A3B"/>
    <w:rsid w:val="006B3643"/>
    <w:rsid w:val="006B475E"/>
    <w:rsid w:val="006B5260"/>
    <w:rsid w:val="006B54A4"/>
    <w:rsid w:val="006B7C3D"/>
    <w:rsid w:val="006B7CC2"/>
    <w:rsid w:val="006C0938"/>
    <w:rsid w:val="006C2E42"/>
    <w:rsid w:val="006C335A"/>
    <w:rsid w:val="006C4354"/>
    <w:rsid w:val="006C45F2"/>
    <w:rsid w:val="006C466F"/>
    <w:rsid w:val="006C543F"/>
    <w:rsid w:val="006C5CDF"/>
    <w:rsid w:val="006D117D"/>
    <w:rsid w:val="006D2827"/>
    <w:rsid w:val="006D2B72"/>
    <w:rsid w:val="006D5688"/>
    <w:rsid w:val="006D5D94"/>
    <w:rsid w:val="006D5E91"/>
    <w:rsid w:val="006D7478"/>
    <w:rsid w:val="006E0EA1"/>
    <w:rsid w:val="006E132F"/>
    <w:rsid w:val="006E20F5"/>
    <w:rsid w:val="006E311C"/>
    <w:rsid w:val="006E347A"/>
    <w:rsid w:val="006E49CF"/>
    <w:rsid w:val="006E4DFD"/>
    <w:rsid w:val="006E5942"/>
    <w:rsid w:val="006E6137"/>
    <w:rsid w:val="006E6BE7"/>
    <w:rsid w:val="006E75D9"/>
    <w:rsid w:val="006F022E"/>
    <w:rsid w:val="006F0EFB"/>
    <w:rsid w:val="006F0F4B"/>
    <w:rsid w:val="006F4086"/>
    <w:rsid w:val="006F52CD"/>
    <w:rsid w:val="006F6272"/>
    <w:rsid w:val="006F7896"/>
    <w:rsid w:val="00700495"/>
    <w:rsid w:val="007009F9"/>
    <w:rsid w:val="00701C08"/>
    <w:rsid w:val="00702336"/>
    <w:rsid w:val="0070246C"/>
    <w:rsid w:val="0070347C"/>
    <w:rsid w:val="0070541A"/>
    <w:rsid w:val="0070649C"/>
    <w:rsid w:val="0070687A"/>
    <w:rsid w:val="00706CB2"/>
    <w:rsid w:val="00706D67"/>
    <w:rsid w:val="00710390"/>
    <w:rsid w:val="00710415"/>
    <w:rsid w:val="007108B9"/>
    <w:rsid w:val="007129CC"/>
    <w:rsid w:val="00713A48"/>
    <w:rsid w:val="007147E7"/>
    <w:rsid w:val="007153E9"/>
    <w:rsid w:val="00717402"/>
    <w:rsid w:val="0072024B"/>
    <w:rsid w:val="007215C0"/>
    <w:rsid w:val="0072338C"/>
    <w:rsid w:val="00723AEF"/>
    <w:rsid w:val="00724520"/>
    <w:rsid w:val="00725E74"/>
    <w:rsid w:val="00726668"/>
    <w:rsid w:val="007278E8"/>
    <w:rsid w:val="00730507"/>
    <w:rsid w:val="00731BF0"/>
    <w:rsid w:val="00733C70"/>
    <w:rsid w:val="00734389"/>
    <w:rsid w:val="00734AC6"/>
    <w:rsid w:val="00737811"/>
    <w:rsid w:val="00741CB0"/>
    <w:rsid w:val="0074201C"/>
    <w:rsid w:val="007427B5"/>
    <w:rsid w:val="00744BA0"/>
    <w:rsid w:val="00745B29"/>
    <w:rsid w:val="007479D8"/>
    <w:rsid w:val="00750AAC"/>
    <w:rsid w:val="007524E8"/>
    <w:rsid w:val="0075309D"/>
    <w:rsid w:val="00753333"/>
    <w:rsid w:val="00754066"/>
    <w:rsid w:val="00755CA4"/>
    <w:rsid w:val="00760955"/>
    <w:rsid w:val="007623AD"/>
    <w:rsid w:val="007630E7"/>
    <w:rsid w:val="007633D6"/>
    <w:rsid w:val="007635C9"/>
    <w:rsid w:val="00763627"/>
    <w:rsid w:val="00763DBA"/>
    <w:rsid w:val="0076412C"/>
    <w:rsid w:val="00764273"/>
    <w:rsid w:val="007650B0"/>
    <w:rsid w:val="007659E1"/>
    <w:rsid w:val="00765B5F"/>
    <w:rsid w:val="00766264"/>
    <w:rsid w:val="00770109"/>
    <w:rsid w:val="0077121E"/>
    <w:rsid w:val="00772FE7"/>
    <w:rsid w:val="007730FC"/>
    <w:rsid w:val="00773318"/>
    <w:rsid w:val="00773F45"/>
    <w:rsid w:val="007753AA"/>
    <w:rsid w:val="00776578"/>
    <w:rsid w:val="0077664D"/>
    <w:rsid w:val="00780A6A"/>
    <w:rsid w:val="007822B9"/>
    <w:rsid w:val="00784304"/>
    <w:rsid w:val="0078747B"/>
    <w:rsid w:val="00790455"/>
    <w:rsid w:val="0079060B"/>
    <w:rsid w:val="00792091"/>
    <w:rsid w:val="007934D5"/>
    <w:rsid w:val="00795D84"/>
    <w:rsid w:val="00796596"/>
    <w:rsid w:val="00796D8F"/>
    <w:rsid w:val="007973FC"/>
    <w:rsid w:val="007976DF"/>
    <w:rsid w:val="00797A12"/>
    <w:rsid w:val="00797A7C"/>
    <w:rsid w:val="007A1031"/>
    <w:rsid w:val="007A268A"/>
    <w:rsid w:val="007A2DF1"/>
    <w:rsid w:val="007A6834"/>
    <w:rsid w:val="007A6949"/>
    <w:rsid w:val="007A7424"/>
    <w:rsid w:val="007A7852"/>
    <w:rsid w:val="007B07E5"/>
    <w:rsid w:val="007B0D66"/>
    <w:rsid w:val="007B49F1"/>
    <w:rsid w:val="007B4E90"/>
    <w:rsid w:val="007B5911"/>
    <w:rsid w:val="007B6904"/>
    <w:rsid w:val="007C01D3"/>
    <w:rsid w:val="007C29E1"/>
    <w:rsid w:val="007C2A10"/>
    <w:rsid w:val="007C32D9"/>
    <w:rsid w:val="007C4246"/>
    <w:rsid w:val="007C43BD"/>
    <w:rsid w:val="007C4A13"/>
    <w:rsid w:val="007C5881"/>
    <w:rsid w:val="007C5F57"/>
    <w:rsid w:val="007C6B3A"/>
    <w:rsid w:val="007C6B5B"/>
    <w:rsid w:val="007C78BB"/>
    <w:rsid w:val="007D10A2"/>
    <w:rsid w:val="007D2E12"/>
    <w:rsid w:val="007D35FC"/>
    <w:rsid w:val="007D4256"/>
    <w:rsid w:val="007D43C5"/>
    <w:rsid w:val="007D6514"/>
    <w:rsid w:val="007D6A1A"/>
    <w:rsid w:val="007E1907"/>
    <w:rsid w:val="007E27A5"/>
    <w:rsid w:val="007E3E2C"/>
    <w:rsid w:val="007E4604"/>
    <w:rsid w:val="007E721D"/>
    <w:rsid w:val="007F1EBF"/>
    <w:rsid w:val="007F60E6"/>
    <w:rsid w:val="007F6BF2"/>
    <w:rsid w:val="007F6D3C"/>
    <w:rsid w:val="00801053"/>
    <w:rsid w:val="008013C9"/>
    <w:rsid w:val="0080162F"/>
    <w:rsid w:val="00801805"/>
    <w:rsid w:val="00802312"/>
    <w:rsid w:val="00802A1F"/>
    <w:rsid w:val="00802BD7"/>
    <w:rsid w:val="00803156"/>
    <w:rsid w:val="0080316D"/>
    <w:rsid w:val="008035D5"/>
    <w:rsid w:val="00803F81"/>
    <w:rsid w:val="008045F9"/>
    <w:rsid w:val="008068A4"/>
    <w:rsid w:val="00806DA0"/>
    <w:rsid w:val="00810260"/>
    <w:rsid w:val="0081082D"/>
    <w:rsid w:val="0081343F"/>
    <w:rsid w:val="0081370F"/>
    <w:rsid w:val="008147DB"/>
    <w:rsid w:val="00822935"/>
    <w:rsid w:val="00822EF5"/>
    <w:rsid w:val="00823B55"/>
    <w:rsid w:val="00824222"/>
    <w:rsid w:val="00824E48"/>
    <w:rsid w:val="008250E8"/>
    <w:rsid w:val="008265DB"/>
    <w:rsid w:val="00826734"/>
    <w:rsid w:val="00826BB8"/>
    <w:rsid w:val="00827FFE"/>
    <w:rsid w:val="00831402"/>
    <w:rsid w:val="00832D23"/>
    <w:rsid w:val="008340FB"/>
    <w:rsid w:val="008342BC"/>
    <w:rsid w:val="008344E0"/>
    <w:rsid w:val="008371A7"/>
    <w:rsid w:val="008404AF"/>
    <w:rsid w:val="00840906"/>
    <w:rsid w:val="008417D7"/>
    <w:rsid w:val="00841CD7"/>
    <w:rsid w:val="00843EC7"/>
    <w:rsid w:val="00844F4D"/>
    <w:rsid w:val="00844FE5"/>
    <w:rsid w:val="00845697"/>
    <w:rsid w:val="0084792D"/>
    <w:rsid w:val="00850A8E"/>
    <w:rsid w:val="0085201D"/>
    <w:rsid w:val="008537F3"/>
    <w:rsid w:val="00855375"/>
    <w:rsid w:val="00856D3F"/>
    <w:rsid w:val="00856D56"/>
    <w:rsid w:val="0085791D"/>
    <w:rsid w:val="00860506"/>
    <w:rsid w:val="00861511"/>
    <w:rsid w:val="0086238B"/>
    <w:rsid w:val="00862541"/>
    <w:rsid w:val="0086320A"/>
    <w:rsid w:val="00863E33"/>
    <w:rsid w:val="00864367"/>
    <w:rsid w:val="00864A11"/>
    <w:rsid w:val="008651A2"/>
    <w:rsid w:val="00865862"/>
    <w:rsid w:val="00865B5D"/>
    <w:rsid w:val="00866F1E"/>
    <w:rsid w:val="0086772F"/>
    <w:rsid w:val="00867F3F"/>
    <w:rsid w:val="00870993"/>
    <w:rsid w:val="008711FD"/>
    <w:rsid w:val="00873241"/>
    <w:rsid w:val="00875263"/>
    <w:rsid w:val="00875B80"/>
    <w:rsid w:val="008762BF"/>
    <w:rsid w:val="00877466"/>
    <w:rsid w:val="008804B4"/>
    <w:rsid w:val="0088142D"/>
    <w:rsid w:val="00882758"/>
    <w:rsid w:val="008831DF"/>
    <w:rsid w:val="00883876"/>
    <w:rsid w:val="008841DA"/>
    <w:rsid w:val="00884F4F"/>
    <w:rsid w:val="00886778"/>
    <w:rsid w:val="00886FEB"/>
    <w:rsid w:val="008871B3"/>
    <w:rsid w:val="00890505"/>
    <w:rsid w:val="00891170"/>
    <w:rsid w:val="00891E27"/>
    <w:rsid w:val="0089397D"/>
    <w:rsid w:val="00893BB4"/>
    <w:rsid w:val="00894775"/>
    <w:rsid w:val="00894F12"/>
    <w:rsid w:val="00896E70"/>
    <w:rsid w:val="00897EFC"/>
    <w:rsid w:val="008A1036"/>
    <w:rsid w:val="008A2AA7"/>
    <w:rsid w:val="008A3C39"/>
    <w:rsid w:val="008A41B9"/>
    <w:rsid w:val="008A5063"/>
    <w:rsid w:val="008A5383"/>
    <w:rsid w:val="008A6526"/>
    <w:rsid w:val="008B0B63"/>
    <w:rsid w:val="008B0EE3"/>
    <w:rsid w:val="008B17B6"/>
    <w:rsid w:val="008B4876"/>
    <w:rsid w:val="008B4E7B"/>
    <w:rsid w:val="008B79B1"/>
    <w:rsid w:val="008C0624"/>
    <w:rsid w:val="008C07C9"/>
    <w:rsid w:val="008C0CCD"/>
    <w:rsid w:val="008C1782"/>
    <w:rsid w:val="008C222C"/>
    <w:rsid w:val="008C434E"/>
    <w:rsid w:val="008C5A92"/>
    <w:rsid w:val="008C63AF"/>
    <w:rsid w:val="008C6554"/>
    <w:rsid w:val="008C66E6"/>
    <w:rsid w:val="008D3A7C"/>
    <w:rsid w:val="008D457E"/>
    <w:rsid w:val="008D5197"/>
    <w:rsid w:val="008D6195"/>
    <w:rsid w:val="008E05CD"/>
    <w:rsid w:val="008E0FEE"/>
    <w:rsid w:val="008E1225"/>
    <w:rsid w:val="008E13BF"/>
    <w:rsid w:val="008E14AC"/>
    <w:rsid w:val="008E21E2"/>
    <w:rsid w:val="008E3A49"/>
    <w:rsid w:val="008E4FE2"/>
    <w:rsid w:val="008E5ABF"/>
    <w:rsid w:val="008E611E"/>
    <w:rsid w:val="008E738A"/>
    <w:rsid w:val="008E7E69"/>
    <w:rsid w:val="008F0086"/>
    <w:rsid w:val="008F423D"/>
    <w:rsid w:val="008F4E74"/>
    <w:rsid w:val="008F53BD"/>
    <w:rsid w:val="008F5C0D"/>
    <w:rsid w:val="008F5FBC"/>
    <w:rsid w:val="008F7D23"/>
    <w:rsid w:val="00900E2C"/>
    <w:rsid w:val="00902161"/>
    <w:rsid w:val="00903648"/>
    <w:rsid w:val="00904973"/>
    <w:rsid w:val="00904EFE"/>
    <w:rsid w:val="009052FA"/>
    <w:rsid w:val="00905AE8"/>
    <w:rsid w:val="00911A39"/>
    <w:rsid w:val="00914E4E"/>
    <w:rsid w:val="009160CA"/>
    <w:rsid w:val="0091636D"/>
    <w:rsid w:val="0091732E"/>
    <w:rsid w:val="00917F89"/>
    <w:rsid w:val="00921850"/>
    <w:rsid w:val="00921B39"/>
    <w:rsid w:val="00921B64"/>
    <w:rsid w:val="0092250C"/>
    <w:rsid w:val="00925FFC"/>
    <w:rsid w:val="00926690"/>
    <w:rsid w:val="0092791D"/>
    <w:rsid w:val="00927B8B"/>
    <w:rsid w:val="00927CF3"/>
    <w:rsid w:val="00931034"/>
    <w:rsid w:val="00932039"/>
    <w:rsid w:val="009322CE"/>
    <w:rsid w:val="0093244B"/>
    <w:rsid w:val="00932C25"/>
    <w:rsid w:val="00933018"/>
    <w:rsid w:val="00933D0A"/>
    <w:rsid w:val="009344A8"/>
    <w:rsid w:val="009344EB"/>
    <w:rsid w:val="00934E6D"/>
    <w:rsid w:val="00935228"/>
    <w:rsid w:val="00935335"/>
    <w:rsid w:val="0093666A"/>
    <w:rsid w:val="009407EE"/>
    <w:rsid w:val="00940965"/>
    <w:rsid w:val="00942B34"/>
    <w:rsid w:val="00942FBA"/>
    <w:rsid w:val="00944344"/>
    <w:rsid w:val="00944DE6"/>
    <w:rsid w:val="00945353"/>
    <w:rsid w:val="009512EE"/>
    <w:rsid w:val="00951B29"/>
    <w:rsid w:val="00953166"/>
    <w:rsid w:val="00954D65"/>
    <w:rsid w:val="00956139"/>
    <w:rsid w:val="0095684C"/>
    <w:rsid w:val="00957DAF"/>
    <w:rsid w:val="00962F44"/>
    <w:rsid w:val="009635F3"/>
    <w:rsid w:val="00964E91"/>
    <w:rsid w:val="00965C0C"/>
    <w:rsid w:val="00965C18"/>
    <w:rsid w:val="00965DC3"/>
    <w:rsid w:val="00966FC5"/>
    <w:rsid w:val="009670C8"/>
    <w:rsid w:val="0097075C"/>
    <w:rsid w:val="00971644"/>
    <w:rsid w:val="00971FCB"/>
    <w:rsid w:val="009729C2"/>
    <w:rsid w:val="00972AFA"/>
    <w:rsid w:val="00972EC1"/>
    <w:rsid w:val="00972EC5"/>
    <w:rsid w:val="00975ED4"/>
    <w:rsid w:val="00977A46"/>
    <w:rsid w:val="00977B17"/>
    <w:rsid w:val="00980A5F"/>
    <w:rsid w:val="00981092"/>
    <w:rsid w:val="00981C72"/>
    <w:rsid w:val="00981CD2"/>
    <w:rsid w:val="009833A6"/>
    <w:rsid w:val="00984B9F"/>
    <w:rsid w:val="00984C76"/>
    <w:rsid w:val="009866FB"/>
    <w:rsid w:val="00986857"/>
    <w:rsid w:val="00991589"/>
    <w:rsid w:val="00992326"/>
    <w:rsid w:val="00993982"/>
    <w:rsid w:val="00993BFE"/>
    <w:rsid w:val="00995E66"/>
    <w:rsid w:val="00996031"/>
    <w:rsid w:val="0099668E"/>
    <w:rsid w:val="00996703"/>
    <w:rsid w:val="00997AFA"/>
    <w:rsid w:val="009A00D6"/>
    <w:rsid w:val="009A0278"/>
    <w:rsid w:val="009A0440"/>
    <w:rsid w:val="009A06EF"/>
    <w:rsid w:val="009A0C67"/>
    <w:rsid w:val="009A1A4B"/>
    <w:rsid w:val="009A363E"/>
    <w:rsid w:val="009B12FD"/>
    <w:rsid w:val="009B27DF"/>
    <w:rsid w:val="009B3785"/>
    <w:rsid w:val="009B515F"/>
    <w:rsid w:val="009B5946"/>
    <w:rsid w:val="009B5D58"/>
    <w:rsid w:val="009B71F8"/>
    <w:rsid w:val="009C0934"/>
    <w:rsid w:val="009C2176"/>
    <w:rsid w:val="009C5660"/>
    <w:rsid w:val="009C6636"/>
    <w:rsid w:val="009C753D"/>
    <w:rsid w:val="009D23DF"/>
    <w:rsid w:val="009D2AE1"/>
    <w:rsid w:val="009D32E0"/>
    <w:rsid w:val="009D393A"/>
    <w:rsid w:val="009D4247"/>
    <w:rsid w:val="009D7BCE"/>
    <w:rsid w:val="009D7C9C"/>
    <w:rsid w:val="009E08DE"/>
    <w:rsid w:val="009E14E2"/>
    <w:rsid w:val="009E1796"/>
    <w:rsid w:val="009E2892"/>
    <w:rsid w:val="009E304C"/>
    <w:rsid w:val="009E3076"/>
    <w:rsid w:val="009E35FB"/>
    <w:rsid w:val="009E36EC"/>
    <w:rsid w:val="009E3ED0"/>
    <w:rsid w:val="009E56D0"/>
    <w:rsid w:val="009E5A2B"/>
    <w:rsid w:val="009E5EAB"/>
    <w:rsid w:val="009E6AD9"/>
    <w:rsid w:val="009E7805"/>
    <w:rsid w:val="009F0C0C"/>
    <w:rsid w:val="009F1981"/>
    <w:rsid w:val="009F41CD"/>
    <w:rsid w:val="009F530F"/>
    <w:rsid w:val="009F6FCD"/>
    <w:rsid w:val="009F79F4"/>
    <w:rsid w:val="009F7DC4"/>
    <w:rsid w:val="00A007C0"/>
    <w:rsid w:val="00A00E9D"/>
    <w:rsid w:val="00A041F3"/>
    <w:rsid w:val="00A04742"/>
    <w:rsid w:val="00A05B35"/>
    <w:rsid w:val="00A06FDB"/>
    <w:rsid w:val="00A07D51"/>
    <w:rsid w:val="00A11075"/>
    <w:rsid w:val="00A11637"/>
    <w:rsid w:val="00A118B6"/>
    <w:rsid w:val="00A12B6B"/>
    <w:rsid w:val="00A12EB3"/>
    <w:rsid w:val="00A13159"/>
    <w:rsid w:val="00A150C4"/>
    <w:rsid w:val="00A15143"/>
    <w:rsid w:val="00A16714"/>
    <w:rsid w:val="00A1737A"/>
    <w:rsid w:val="00A17AE3"/>
    <w:rsid w:val="00A20252"/>
    <w:rsid w:val="00A22798"/>
    <w:rsid w:val="00A235AE"/>
    <w:rsid w:val="00A24EE4"/>
    <w:rsid w:val="00A27429"/>
    <w:rsid w:val="00A3038F"/>
    <w:rsid w:val="00A30860"/>
    <w:rsid w:val="00A315FB"/>
    <w:rsid w:val="00A32D6F"/>
    <w:rsid w:val="00A339A3"/>
    <w:rsid w:val="00A347E5"/>
    <w:rsid w:val="00A359A2"/>
    <w:rsid w:val="00A35CD1"/>
    <w:rsid w:val="00A41927"/>
    <w:rsid w:val="00A41A0C"/>
    <w:rsid w:val="00A444D7"/>
    <w:rsid w:val="00A45A38"/>
    <w:rsid w:val="00A46DED"/>
    <w:rsid w:val="00A4776E"/>
    <w:rsid w:val="00A507B1"/>
    <w:rsid w:val="00A52A5F"/>
    <w:rsid w:val="00A53340"/>
    <w:rsid w:val="00A53828"/>
    <w:rsid w:val="00A54C7B"/>
    <w:rsid w:val="00A55047"/>
    <w:rsid w:val="00A553A3"/>
    <w:rsid w:val="00A55CCE"/>
    <w:rsid w:val="00A6113E"/>
    <w:rsid w:val="00A628DB"/>
    <w:rsid w:val="00A64C2C"/>
    <w:rsid w:val="00A65530"/>
    <w:rsid w:val="00A65F4B"/>
    <w:rsid w:val="00A71259"/>
    <w:rsid w:val="00A727A4"/>
    <w:rsid w:val="00A73756"/>
    <w:rsid w:val="00A74E83"/>
    <w:rsid w:val="00A755F2"/>
    <w:rsid w:val="00A7607F"/>
    <w:rsid w:val="00A766C1"/>
    <w:rsid w:val="00A7738B"/>
    <w:rsid w:val="00A81632"/>
    <w:rsid w:val="00A83C25"/>
    <w:rsid w:val="00A85074"/>
    <w:rsid w:val="00A85630"/>
    <w:rsid w:val="00A867CA"/>
    <w:rsid w:val="00A86840"/>
    <w:rsid w:val="00A91436"/>
    <w:rsid w:val="00A94E57"/>
    <w:rsid w:val="00A95204"/>
    <w:rsid w:val="00A95FA8"/>
    <w:rsid w:val="00A97BE4"/>
    <w:rsid w:val="00AA053E"/>
    <w:rsid w:val="00AA15FB"/>
    <w:rsid w:val="00AA397D"/>
    <w:rsid w:val="00AA4D0E"/>
    <w:rsid w:val="00AA4E34"/>
    <w:rsid w:val="00AA5174"/>
    <w:rsid w:val="00AA646F"/>
    <w:rsid w:val="00AA67BD"/>
    <w:rsid w:val="00AA6874"/>
    <w:rsid w:val="00AB0626"/>
    <w:rsid w:val="00AB0E2B"/>
    <w:rsid w:val="00AB294C"/>
    <w:rsid w:val="00AB2EA3"/>
    <w:rsid w:val="00AB34AA"/>
    <w:rsid w:val="00AB3664"/>
    <w:rsid w:val="00AB4394"/>
    <w:rsid w:val="00AB4EB6"/>
    <w:rsid w:val="00AB6A1F"/>
    <w:rsid w:val="00AB6EF3"/>
    <w:rsid w:val="00AC03E7"/>
    <w:rsid w:val="00AC216E"/>
    <w:rsid w:val="00AC29E9"/>
    <w:rsid w:val="00AC428C"/>
    <w:rsid w:val="00AC481E"/>
    <w:rsid w:val="00AD2BB1"/>
    <w:rsid w:val="00AD37B0"/>
    <w:rsid w:val="00AD5072"/>
    <w:rsid w:val="00AD563E"/>
    <w:rsid w:val="00AD5BE8"/>
    <w:rsid w:val="00AD5C67"/>
    <w:rsid w:val="00AD5E9D"/>
    <w:rsid w:val="00AD643D"/>
    <w:rsid w:val="00AD6449"/>
    <w:rsid w:val="00AD6762"/>
    <w:rsid w:val="00AD6CA4"/>
    <w:rsid w:val="00AD749B"/>
    <w:rsid w:val="00AE19F4"/>
    <w:rsid w:val="00AE2857"/>
    <w:rsid w:val="00AE3527"/>
    <w:rsid w:val="00AE600C"/>
    <w:rsid w:val="00AE7463"/>
    <w:rsid w:val="00AF01F8"/>
    <w:rsid w:val="00AF0A96"/>
    <w:rsid w:val="00AF0F6A"/>
    <w:rsid w:val="00AF33D2"/>
    <w:rsid w:val="00AF4D9B"/>
    <w:rsid w:val="00AF65DB"/>
    <w:rsid w:val="00B0040F"/>
    <w:rsid w:val="00B00964"/>
    <w:rsid w:val="00B00DE8"/>
    <w:rsid w:val="00B036A8"/>
    <w:rsid w:val="00B0385B"/>
    <w:rsid w:val="00B040BA"/>
    <w:rsid w:val="00B051C6"/>
    <w:rsid w:val="00B0589A"/>
    <w:rsid w:val="00B05903"/>
    <w:rsid w:val="00B05BD7"/>
    <w:rsid w:val="00B05C20"/>
    <w:rsid w:val="00B05D22"/>
    <w:rsid w:val="00B070B3"/>
    <w:rsid w:val="00B07A3D"/>
    <w:rsid w:val="00B07F76"/>
    <w:rsid w:val="00B104C0"/>
    <w:rsid w:val="00B11007"/>
    <w:rsid w:val="00B14084"/>
    <w:rsid w:val="00B174E1"/>
    <w:rsid w:val="00B2067E"/>
    <w:rsid w:val="00B20DCA"/>
    <w:rsid w:val="00B20F22"/>
    <w:rsid w:val="00B2114A"/>
    <w:rsid w:val="00B226C7"/>
    <w:rsid w:val="00B2345C"/>
    <w:rsid w:val="00B2392B"/>
    <w:rsid w:val="00B24000"/>
    <w:rsid w:val="00B2597B"/>
    <w:rsid w:val="00B318E2"/>
    <w:rsid w:val="00B319A9"/>
    <w:rsid w:val="00B31F7B"/>
    <w:rsid w:val="00B32237"/>
    <w:rsid w:val="00B32AEC"/>
    <w:rsid w:val="00B33349"/>
    <w:rsid w:val="00B339B6"/>
    <w:rsid w:val="00B34DD3"/>
    <w:rsid w:val="00B36EFD"/>
    <w:rsid w:val="00B41249"/>
    <w:rsid w:val="00B41A09"/>
    <w:rsid w:val="00B41C4D"/>
    <w:rsid w:val="00B435E0"/>
    <w:rsid w:val="00B447EB"/>
    <w:rsid w:val="00B45493"/>
    <w:rsid w:val="00B457CB"/>
    <w:rsid w:val="00B461B9"/>
    <w:rsid w:val="00B50279"/>
    <w:rsid w:val="00B508F0"/>
    <w:rsid w:val="00B539A8"/>
    <w:rsid w:val="00B552D5"/>
    <w:rsid w:val="00B56DFA"/>
    <w:rsid w:val="00B57105"/>
    <w:rsid w:val="00B5714C"/>
    <w:rsid w:val="00B57F7F"/>
    <w:rsid w:val="00B6090C"/>
    <w:rsid w:val="00B60BD0"/>
    <w:rsid w:val="00B61CAB"/>
    <w:rsid w:val="00B6266C"/>
    <w:rsid w:val="00B629AD"/>
    <w:rsid w:val="00B62BF4"/>
    <w:rsid w:val="00B63C07"/>
    <w:rsid w:val="00B64394"/>
    <w:rsid w:val="00B64537"/>
    <w:rsid w:val="00B647A0"/>
    <w:rsid w:val="00B65059"/>
    <w:rsid w:val="00B66D2B"/>
    <w:rsid w:val="00B679E7"/>
    <w:rsid w:val="00B70C4F"/>
    <w:rsid w:val="00B716E9"/>
    <w:rsid w:val="00B71926"/>
    <w:rsid w:val="00B72D07"/>
    <w:rsid w:val="00B732AA"/>
    <w:rsid w:val="00B738D2"/>
    <w:rsid w:val="00B74388"/>
    <w:rsid w:val="00B74EA5"/>
    <w:rsid w:val="00B75222"/>
    <w:rsid w:val="00B76484"/>
    <w:rsid w:val="00B77E59"/>
    <w:rsid w:val="00B77EF1"/>
    <w:rsid w:val="00B809B5"/>
    <w:rsid w:val="00B80CE7"/>
    <w:rsid w:val="00B813B4"/>
    <w:rsid w:val="00B81A48"/>
    <w:rsid w:val="00B8415B"/>
    <w:rsid w:val="00B8437A"/>
    <w:rsid w:val="00B8479C"/>
    <w:rsid w:val="00B853E4"/>
    <w:rsid w:val="00B8548D"/>
    <w:rsid w:val="00B860B5"/>
    <w:rsid w:val="00B86542"/>
    <w:rsid w:val="00B86F81"/>
    <w:rsid w:val="00B9121E"/>
    <w:rsid w:val="00B95772"/>
    <w:rsid w:val="00B95DD5"/>
    <w:rsid w:val="00B967A8"/>
    <w:rsid w:val="00BA0B11"/>
    <w:rsid w:val="00BA122B"/>
    <w:rsid w:val="00BA17F6"/>
    <w:rsid w:val="00BA2D96"/>
    <w:rsid w:val="00BA3778"/>
    <w:rsid w:val="00BA410F"/>
    <w:rsid w:val="00BA536D"/>
    <w:rsid w:val="00BA6928"/>
    <w:rsid w:val="00BA72CC"/>
    <w:rsid w:val="00BB008C"/>
    <w:rsid w:val="00BB1DCE"/>
    <w:rsid w:val="00BB254F"/>
    <w:rsid w:val="00BB2D1E"/>
    <w:rsid w:val="00BB3BE4"/>
    <w:rsid w:val="00BB41C2"/>
    <w:rsid w:val="00BB4980"/>
    <w:rsid w:val="00BB50AF"/>
    <w:rsid w:val="00BB67CA"/>
    <w:rsid w:val="00BB67E5"/>
    <w:rsid w:val="00BB745B"/>
    <w:rsid w:val="00BB7578"/>
    <w:rsid w:val="00BB7E2B"/>
    <w:rsid w:val="00BC13D9"/>
    <w:rsid w:val="00BC1597"/>
    <w:rsid w:val="00BC251E"/>
    <w:rsid w:val="00BC2945"/>
    <w:rsid w:val="00BC36AA"/>
    <w:rsid w:val="00BC38E6"/>
    <w:rsid w:val="00BC5515"/>
    <w:rsid w:val="00BC6F2C"/>
    <w:rsid w:val="00BC7474"/>
    <w:rsid w:val="00BC7B56"/>
    <w:rsid w:val="00BC7DC5"/>
    <w:rsid w:val="00BD08E2"/>
    <w:rsid w:val="00BD0ACD"/>
    <w:rsid w:val="00BD210C"/>
    <w:rsid w:val="00BD4C6C"/>
    <w:rsid w:val="00BD524E"/>
    <w:rsid w:val="00BD56BC"/>
    <w:rsid w:val="00BD64A5"/>
    <w:rsid w:val="00BE1117"/>
    <w:rsid w:val="00BE1B9D"/>
    <w:rsid w:val="00BE1C2E"/>
    <w:rsid w:val="00BE2FEC"/>
    <w:rsid w:val="00BE3C4C"/>
    <w:rsid w:val="00BE4BE4"/>
    <w:rsid w:val="00BE587C"/>
    <w:rsid w:val="00BE5CAE"/>
    <w:rsid w:val="00BE6800"/>
    <w:rsid w:val="00BE7487"/>
    <w:rsid w:val="00BE7F84"/>
    <w:rsid w:val="00BF1EA2"/>
    <w:rsid w:val="00BF3244"/>
    <w:rsid w:val="00BF364A"/>
    <w:rsid w:val="00BF4077"/>
    <w:rsid w:val="00BF49FC"/>
    <w:rsid w:val="00BF5386"/>
    <w:rsid w:val="00BF5723"/>
    <w:rsid w:val="00BF6A4D"/>
    <w:rsid w:val="00BF6C68"/>
    <w:rsid w:val="00BF799F"/>
    <w:rsid w:val="00C00C9D"/>
    <w:rsid w:val="00C02332"/>
    <w:rsid w:val="00C02593"/>
    <w:rsid w:val="00C027F8"/>
    <w:rsid w:val="00C03102"/>
    <w:rsid w:val="00C039AF"/>
    <w:rsid w:val="00C047B4"/>
    <w:rsid w:val="00C05210"/>
    <w:rsid w:val="00C065AE"/>
    <w:rsid w:val="00C06793"/>
    <w:rsid w:val="00C06E13"/>
    <w:rsid w:val="00C102FD"/>
    <w:rsid w:val="00C10816"/>
    <w:rsid w:val="00C109B6"/>
    <w:rsid w:val="00C109F3"/>
    <w:rsid w:val="00C114E9"/>
    <w:rsid w:val="00C1265E"/>
    <w:rsid w:val="00C13D8D"/>
    <w:rsid w:val="00C13E7A"/>
    <w:rsid w:val="00C13FC2"/>
    <w:rsid w:val="00C14A1B"/>
    <w:rsid w:val="00C14FFA"/>
    <w:rsid w:val="00C1587D"/>
    <w:rsid w:val="00C17027"/>
    <w:rsid w:val="00C20217"/>
    <w:rsid w:val="00C20D99"/>
    <w:rsid w:val="00C20F09"/>
    <w:rsid w:val="00C20FEB"/>
    <w:rsid w:val="00C2160E"/>
    <w:rsid w:val="00C21CAA"/>
    <w:rsid w:val="00C23B92"/>
    <w:rsid w:val="00C2402D"/>
    <w:rsid w:val="00C24156"/>
    <w:rsid w:val="00C24608"/>
    <w:rsid w:val="00C26D2F"/>
    <w:rsid w:val="00C27717"/>
    <w:rsid w:val="00C27FDB"/>
    <w:rsid w:val="00C3135A"/>
    <w:rsid w:val="00C31776"/>
    <w:rsid w:val="00C32378"/>
    <w:rsid w:val="00C32664"/>
    <w:rsid w:val="00C4282E"/>
    <w:rsid w:val="00C43DB1"/>
    <w:rsid w:val="00C441BE"/>
    <w:rsid w:val="00C442C1"/>
    <w:rsid w:val="00C4623C"/>
    <w:rsid w:val="00C4640C"/>
    <w:rsid w:val="00C4667A"/>
    <w:rsid w:val="00C46906"/>
    <w:rsid w:val="00C46A47"/>
    <w:rsid w:val="00C46D3A"/>
    <w:rsid w:val="00C4746E"/>
    <w:rsid w:val="00C501E4"/>
    <w:rsid w:val="00C5135C"/>
    <w:rsid w:val="00C525DB"/>
    <w:rsid w:val="00C52F92"/>
    <w:rsid w:val="00C54639"/>
    <w:rsid w:val="00C548FE"/>
    <w:rsid w:val="00C57309"/>
    <w:rsid w:val="00C609E3"/>
    <w:rsid w:val="00C61FA3"/>
    <w:rsid w:val="00C62FDC"/>
    <w:rsid w:val="00C6311C"/>
    <w:rsid w:val="00C64929"/>
    <w:rsid w:val="00C64B40"/>
    <w:rsid w:val="00C64BE6"/>
    <w:rsid w:val="00C651B7"/>
    <w:rsid w:val="00C65847"/>
    <w:rsid w:val="00C65ECB"/>
    <w:rsid w:val="00C70300"/>
    <w:rsid w:val="00C7075B"/>
    <w:rsid w:val="00C74CFB"/>
    <w:rsid w:val="00C757C4"/>
    <w:rsid w:val="00C75D00"/>
    <w:rsid w:val="00C76945"/>
    <w:rsid w:val="00C777ED"/>
    <w:rsid w:val="00C77D9F"/>
    <w:rsid w:val="00C8003A"/>
    <w:rsid w:val="00C8048C"/>
    <w:rsid w:val="00C80DE9"/>
    <w:rsid w:val="00C83244"/>
    <w:rsid w:val="00C83690"/>
    <w:rsid w:val="00C850B8"/>
    <w:rsid w:val="00C86765"/>
    <w:rsid w:val="00C86CA7"/>
    <w:rsid w:val="00C87471"/>
    <w:rsid w:val="00C87D50"/>
    <w:rsid w:val="00C90163"/>
    <w:rsid w:val="00C910AC"/>
    <w:rsid w:val="00C91356"/>
    <w:rsid w:val="00C91483"/>
    <w:rsid w:val="00C93575"/>
    <w:rsid w:val="00C93D1F"/>
    <w:rsid w:val="00C93D54"/>
    <w:rsid w:val="00C9457A"/>
    <w:rsid w:val="00C94633"/>
    <w:rsid w:val="00C967EC"/>
    <w:rsid w:val="00CA020B"/>
    <w:rsid w:val="00CA023C"/>
    <w:rsid w:val="00CA0894"/>
    <w:rsid w:val="00CA14BE"/>
    <w:rsid w:val="00CA2897"/>
    <w:rsid w:val="00CA28FE"/>
    <w:rsid w:val="00CA362D"/>
    <w:rsid w:val="00CA6942"/>
    <w:rsid w:val="00CB04BD"/>
    <w:rsid w:val="00CB1B63"/>
    <w:rsid w:val="00CB6E2B"/>
    <w:rsid w:val="00CB7511"/>
    <w:rsid w:val="00CC0F4B"/>
    <w:rsid w:val="00CC17AD"/>
    <w:rsid w:val="00CC3530"/>
    <w:rsid w:val="00CC37B7"/>
    <w:rsid w:val="00CC4621"/>
    <w:rsid w:val="00CC4B08"/>
    <w:rsid w:val="00CC510C"/>
    <w:rsid w:val="00CC61E7"/>
    <w:rsid w:val="00CC62E3"/>
    <w:rsid w:val="00CC62FF"/>
    <w:rsid w:val="00CD0934"/>
    <w:rsid w:val="00CD1A7D"/>
    <w:rsid w:val="00CD2E03"/>
    <w:rsid w:val="00CD41A1"/>
    <w:rsid w:val="00CD48AE"/>
    <w:rsid w:val="00CD49DA"/>
    <w:rsid w:val="00CD4D18"/>
    <w:rsid w:val="00CD4EE8"/>
    <w:rsid w:val="00CD6965"/>
    <w:rsid w:val="00CD7989"/>
    <w:rsid w:val="00CE005E"/>
    <w:rsid w:val="00CE10E7"/>
    <w:rsid w:val="00CF0434"/>
    <w:rsid w:val="00CF1366"/>
    <w:rsid w:val="00CF1743"/>
    <w:rsid w:val="00CF18C4"/>
    <w:rsid w:val="00CF276F"/>
    <w:rsid w:val="00CF39C2"/>
    <w:rsid w:val="00CF3E24"/>
    <w:rsid w:val="00CF6E9A"/>
    <w:rsid w:val="00CF74EA"/>
    <w:rsid w:val="00CF7C5F"/>
    <w:rsid w:val="00D019B9"/>
    <w:rsid w:val="00D02F0F"/>
    <w:rsid w:val="00D05279"/>
    <w:rsid w:val="00D110F8"/>
    <w:rsid w:val="00D11A7B"/>
    <w:rsid w:val="00D13E7A"/>
    <w:rsid w:val="00D157F1"/>
    <w:rsid w:val="00D15EE0"/>
    <w:rsid w:val="00D15FC7"/>
    <w:rsid w:val="00D161B3"/>
    <w:rsid w:val="00D169AA"/>
    <w:rsid w:val="00D20CA8"/>
    <w:rsid w:val="00D2176A"/>
    <w:rsid w:val="00D21F39"/>
    <w:rsid w:val="00D232C0"/>
    <w:rsid w:val="00D2391A"/>
    <w:rsid w:val="00D23F47"/>
    <w:rsid w:val="00D25527"/>
    <w:rsid w:val="00D26860"/>
    <w:rsid w:val="00D273BF"/>
    <w:rsid w:val="00D274E1"/>
    <w:rsid w:val="00D3038D"/>
    <w:rsid w:val="00D31221"/>
    <w:rsid w:val="00D31A8F"/>
    <w:rsid w:val="00D32129"/>
    <w:rsid w:val="00D322FE"/>
    <w:rsid w:val="00D33837"/>
    <w:rsid w:val="00D34036"/>
    <w:rsid w:val="00D34911"/>
    <w:rsid w:val="00D349DF"/>
    <w:rsid w:val="00D3639B"/>
    <w:rsid w:val="00D368E4"/>
    <w:rsid w:val="00D368FA"/>
    <w:rsid w:val="00D37661"/>
    <w:rsid w:val="00D430BB"/>
    <w:rsid w:val="00D43453"/>
    <w:rsid w:val="00D44B81"/>
    <w:rsid w:val="00D459A5"/>
    <w:rsid w:val="00D45CBB"/>
    <w:rsid w:val="00D462D6"/>
    <w:rsid w:val="00D46E8F"/>
    <w:rsid w:val="00D4723F"/>
    <w:rsid w:val="00D47ACB"/>
    <w:rsid w:val="00D5026C"/>
    <w:rsid w:val="00D509E1"/>
    <w:rsid w:val="00D537FA"/>
    <w:rsid w:val="00D53BED"/>
    <w:rsid w:val="00D53EB8"/>
    <w:rsid w:val="00D550B9"/>
    <w:rsid w:val="00D57664"/>
    <w:rsid w:val="00D608B6"/>
    <w:rsid w:val="00D609E0"/>
    <w:rsid w:val="00D60D5D"/>
    <w:rsid w:val="00D628A9"/>
    <w:rsid w:val="00D6358E"/>
    <w:rsid w:val="00D654AE"/>
    <w:rsid w:val="00D712F0"/>
    <w:rsid w:val="00D716C2"/>
    <w:rsid w:val="00D71CBA"/>
    <w:rsid w:val="00D71E74"/>
    <w:rsid w:val="00D734BF"/>
    <w:rsid w:val="00D74469"/>
    <w:rsid w:val="00D76167"/>
    <w:rsid w:val="00D77657"/>
    <w:rsid w:val="00D8060A"/>
    <w:rsid w:val="00D81D49"/>
    <w:rsid w:val="00D82F04"/>
    <w:rsid w:val="00D846B9"/>
    <w:rsid w:val="00D84EEA"/>
    <w:rsid w:val="00D85721"/>
    <w:rsid w:val="00D85E48"/>
    <w:rsid w:val="00D8761B"/>
    <w:rsid w:val="00D906EC"/>
    <w:rsid w:val="00D908D7"/>
    <w:rsid w:val="00D92D98"/>
    <w:rsid w:val="00D930AC"/>
    <w:rsid w:val="00D969DD"/>
    <w:rsid w:val="00DA069C"/>
    <w:rsid w:val="00DA1930"/>
    <w:rsid w:val="00DA33CC"/>
    <w:rsid w:val="00DA3572"/>
    <w:rsid w:val="00DA413A"/>
    <w:rsid w:val="00DA4E4D"/>
    <w:rsid w:val="00DA533D"/>
    <w:rsid w:val="00DA68F2"/>
    <w:rsid w:val="00DA6D92"/>
    <w:rsid w:val="00DB016F"/>
    <w:rsid w:val="00DB084D"/>
    <w:rsid w:val="00DB1339"/>
    <w:rsid w:val="00DB27F4"/>
    <w:rsid w:val="00DB2ADA"/>
    <w:rsid w:val="00DB38C9"/>
    <w:rsid w:val="00DB43ED"/>
    <w:rsid w:val="00DB4F5C"/>
    <w:rsid w:val="00DB50F1"/>
    <w:rsid w:val="00DB529D"/>
    <w:rsid w:val="00DB5322"/>
    <w:rsid w:val="00DB576A"/>
    <w:rsid w:val="00DB608D"/>
    <w:rsid w:val="00DB6FAC"/>
    <w:rsid w:val="00DB7532"/>
    <w:rsid w:val="00DC0380"/>
    <w:rsid w:val="00DC125D"/>
    <w:rsid w:val="00DC2099"/>
    <w:rsid w:val="00DC30A1"/>
    <w:rsid w:val="00DC331B"/>
    <w:rsid w:val="00DC4B5C"/>
    <w:rsid w:val="00DC4EEE"/>
    <w:rsid w:val="00DC5912"/>
    <w:rsid w:val="00DC5998"/>
    <w:rsid w:val="00DC60FA"/>
    <w:rsid w:val="00DC7044"/>
    <w:rsid w:val="00DC790E"/>
    <w:rsid w:val="00DC7DD9"/>
    <w:rsid w:val="00DD0764"/>
    <w:rsid w:val="00DD1B69"/>
    <w:rsid w:val="00DD2843"/>
    <w:rsid w:val="00DD3E49"/>
    <w:rsid w:val="00DD5567"/>
    <w:rsid w:val="00DD6246"/>
    <w:rsid w:val="00DE0086"/>
    <w:rsid w:val="00DE1391"/>
    <w:rsid w:val="00DE19CD"/>
    <w:rsid w:val="00DE3289"/>
    <w:rsid w:val="00DE3D9C"/>
    <w:rsid w:val="00DE420A"/>
    <w:rsid w:val="00DE4330"/>
    <w:rsid w:val="00DE45BD"/>
    <w:rsid w:val="00DE5227"/>
    <w:rsid w:val="00DE54A0"/>
    <w:rsid w:val="00DE6E1F"/>
    <w:rsid w:val="00DE7DB3"/>
    <w:rsid w:val="00DF0C30"/>
    <w:rsid w:val="00DF1FFB"/>
    <w:rsid w:val="00DF4BAA"/>
    <w:rsid w:val="00DF502F"/>
    <w:rsid w:val="00DF56E2"/>
    <w:rsid w:val="00DF7441"/>
    <w:rsid w:val="00E007D4"/>
    <w:rsid w:val="00E0082D"/>
    <w:rsid w:val="00E02425"/>
    <w:rsid w:val="00E02AD0"/>
    <w:rsid w:val="00E055CC"/>
    <w:rsid w:val="00E0579C"/>
    <w:rsid w:val="00E07CA7"/>
    <w:rsid w:val="00E07CF6"/>
    <w:rsid w:val="00E102D8"/>
    <w:rsid w:val="00E10F05"/>
    <w:rsid w:val="00E11831"/>
    <w:rsid w:val="00E11DBE"/>
    <w:rsid w:val="00E129BE"/>
    <w:rsid w:val="00E137CD"/>
    <w:rsid w:val="00E16850"/>
    <w:rsid w:val="00E16E8F"/>
    <w:rsid w:val="00E17A09"/>
    <w:rsid w:val="00E213AD"/>
    <w:rsid w:val="00E22F71"/>
    <w:rsid w:val="00E2518D"/>
    <w:rsid w:val="00E25469"/>
    <w:rsid w:val="00E26470"/>
    <w:rsid w:val="00E2679C"/>
    <w:rsid w:val="00E26894"/>
    <w:rsid w:val="00E270E3"/>
    <w:rsid w:val="00E27623"/>
    <w:rsid w:val="00E30F1E"/>
    <w:rsid w:val="00E32C97"/>
    <w:rsid w:val="00E343DB"/>
    <w:rsid w:val="00E365D6"/>
    <w:rsid w:val="00E36692"/>
    <w:rsid w:val="00E36A2C"/>
    <w:rsid w:val="00E372C6"/>
    <w:rsid w:val="00E42AA2"/>
    <w:rsid w:val="00E42B8B"/>
    <w:rsid w:val="00E455DD"/>
    <w:rsid w:val="00E45817"/>
    <w:rsid w:val="00E45868"/>
    <w:rsid w:val="00E45E45"/>
    <w:rsid w:val="00E46017"/>
    <w:rsid w:val="00E46558"/>
    <w:rsid w:val="00E468E8"/>
    <w:rsid w:val="00E46F79"/>
    <w:rsid w:val="00E46FFB"/>
    <w:rsid w:val="00E47C7C"/>
    <w:rsid w:val="00E50069"/>
    <w:rsid w:val="00E51462"/>
    <w:rsid w:val="00E5241D"/>
    <w:rsid w:val="00E524A0"/>
    <w:rsid w:val="00E535DA"/>
    <w:rsid w:val="00E53DB5"/>
    <w:rsid w:val="00E546A8"/>
    <w:rsid w:val="00E560C9"/>
    <w:rsid w:val="00E56683"/>
    <w:rsid w:val="00E60104"/>
    <w:rsid w:val="00E6088D"/>
    <w:rsid w:val="00E616C6"/>
    <w:rsid w:val="00E61BA4"/>
    <w:rsid w:val="00E6378B"/>
    <w:rsid w:val="00E64E93"/>
    <w:rsid w:val="00E650B6"/>
    <w:rsid w:val="00E650DD"/>
    <w:rsid w:val="00E72060"/>
    <w:rsid w:val="00E728EC"/>
    <w:rsid w:val="00E7304C"/>
    <w:rsid w:val="00E7337B"/>
    <w:rsid w:val="00E7465F"/>
    <w:rsid w:val="00E74695"/>
    <w:rsid w:val="00E7577D"/>
    <w:rsid w:val="00E75798"/>
    <w:rsid w:val="00E760FC"/>
    <w:rsid w:val="00E77FC1"/>
    <w:rsid w:val="00E80467"/>
    <w:rsid w:val="00E810D5"/>
    <w:rsid w:val="00E81725"/>
    <w:rsid w:val="00E8202C"/>
    <w:rsid w:val="00E83220"/>
    <w:rsid w:val="00E83B8D"/>
    <w:rsid w:val="00E84937"/>
    <w:rsid w:val="00E84988"/>
    <w:rsid w:val="00E85139"/>
    <w:rsid w:val="00E85814"/>
    <w:rsid w:val="00E86589"/>
    <w:rsid w:val="00E86779"/>
    <w:rsid w:val="00E86A14"/>
    <w:rsid w:val="00E87D29"/>
    <w:rsid w:val="00E87E55"/>
    <w:rsid w:val="00E901B2"/>
    <w:rsid w:val="00E95086"/>
    <w:rsid w:val="00E951BF"/>
    <w:rsid w:val="00E95887"/>
    <w:rsid w:val="00E95E30"/>
    <w:rsid w:val="00E96114"/>
    <w:rsid w:val="00E97BFF"/>
    <w:rsid w:val="00EA1DF7"/>
    <w:rsid w:val="00EA205A"/>
    <w:rsid w:val="00EA31DB"/>
    <w:rsid w:val="00EA3A05"/>
    <w:rsid w:val="00EA4AAD"/>
    <w:rsid w:val="00EA5CE5"/>
    <w:rsid w:val="00EA781B"/>
    <w:rsid w:val="00EB0E25"/>
    <w:rsid w:val="00EB1C08"/>
    <w:rsid w:val="00EB3F3B"/>
    <w:rsid w:val="00EB46E6"/>
    <w:rsid w:val="00EB52C6"/>
    <w:rsid w:val="00EB57EC"/>
    <w:rsid w:val="00EB594A"/>
    <w:rsid w:val="00EB7ADA"/>
    <w:rsid w:val="00EC240A"/>
    <w:rsid w:val="00EC256A"/>
    <w:rsid w:val="00ED0A03"/>
    <w:rsid w:val="00ED5093"/>
    <w:rsid w:val="00ED6DF0"/>
    <w:rsid w:val="00ED7E63"/>
    <w:rsid w:val="00EE0559"/>
    <w:rsid w:val="00EE098F"/>
    <w:rsid w:val="00EE265C"/>
    <w:rsid w:val="00EE2744"/>
    <w:rsid w:val="00EE6BE3"/>
    <w:rsid w:val="00EE7499"/>
    <w:rsid w:val="00EE75DB"/>
    <w:rsid w:val="00EE7B5F"/>
    <w:rsid w:val="00EF0994"/>
    <w:rsid w:val="00EF1622"/>
    <w:rsid w:val="00EF471F"/>
    <w:rsid w:val="00EF4831"/>
    <w:rsid w:val="00EF499C"/>
    <w:rsid w:val="00EF4C41"/>
    <w:rsid w:val="00EF5CA2"/>
    <w:rsid w:val="00EF6E03"/>
    <w:rsid w:val="00EF7741"/>
    <w:rsid w:val="00EF794B"/>
    <w:rsid w:val="00F00B02"/>
    <w:rsid w:val="00F01C35"/>
    <w:rsid w:val="00F01D54"/>
    <w:rsid w:val="00F03856"/>
    <w:rsid w:val="00F03E82"/>
    <w:rsid w:val="00F06A53"/>
    <w:rsid w:val="00F07607"/>
    <w:rsid w:val="00F1048F"/>
    <w:rsid w:val="00F113F9"/>
    <w:rsid w:val="00F126BE"/>
    <w:rsid w:val="00F142D4"/>
    <w:rsid w:val="00F15312"/>
    <w:rsid w:val="00F154CD"/>
    <w:rsid w:val="00F15917"/>
    <w:rsid w:val="00F16B80"/>
    <w:rsid w:val="00F17C98"/>
    <w:rsid w:val="00F206EE"/>
    <w:rsid w:val="00F21869"/>
    <w:rsid w:val="00F2194F"/>
    <w:rsid w:val="00F2454A"/>
    <w:rsid w:val="00F26661"/>
    <w:rsid w:val="00F27AA8"/>
    <w:rsid w:val="00F32E1F"/>
    <w:rsid w:val="00F33455"/>
    <w:rsid w:val="00F33BDD"/>
    <w:rsid w:val="00F367A5"/>
    <w:rsid w:val="00F3685D"/>
    <w:rsid w:val="00F4031A"/>
    <w:rsid w:val="00F404B1"/>
    <w:rsid w:val="00F41F23"/>
    <w:rsid w:val="00F43185"/>
    <w:rsid w:val="00F43B92"/>
    <w:rsid w:val="00F43E99"/>
    <w:rsid w:val="00F45ED3"/>
    <w:rsid w:val="00F46142"/>
    <w:rsid w:val="00F46DB7"/>
    <w:rsid w:val="00F50738"/>
    <w:rsid w:val="00F5166F"/>
    <w:rsid w:val="00F52099"/>
    <w:rsid w:val="00F534CE"/>
    <w:rsid w:val="00F5507E"/>
    <w:rsid w:val="00F554DC"/>
    <w:rsid w:val="00F55574"/>
    <w:rsid w:val="00F56228"/>
    <w:rsid w:val="00F573C1"/>
    <w:rsid w:val="00F60DFF"/>
    <w:rsid w:val="00F61C51"/>
    <w:rsid w:val="00F62146"/>
    <w:rsid w:val="00F6510F"/>
    <w:rsid w:val="00F66163"/>
    <w:rsid w:val="00F66269"/>
    <w:rsid w:val="00F67207"/>
    <w:rsid w:val="00F704DC"/>
    <w:rsid w:val="00F710E3"/>
    <w:rsid w:val="00F716EA"/>
    <w:rsid w:val="00F72127"/>
    <w:rsid w:val="00F73CD3"/>
    <w:rsid w:val="00F74D4E"/>
    <w:rsid w:val="00F753D1"/>
    <w:rsid w:val="00F753EF"/>
    <w:rsid w:val="00F75C72"/>
    <w:rsid w:val="00F760C0"/>
    <w:rsid w:val="00F7747E"/>
    <w:rsid w:val="00F802CB"/>
    <w:rsid w:val="00F805C7"/>
    <w:rsid w:val="00F831D9"/>
    <w:rsid w:val="00F841D6"/>
    <w:rsid w:val="00F84AD3"/>
    <w:rsid w:val="00F85F9A"/>
    <w:rsid w:val="00F87468"/>
    <w:rsid w:val="00F87C56"/>
    <w:rsid w:val="00F929D4"/>
    <w:rsid w:val="00F937B6"/>
    <w:rsid w:val="00F93D4A"/>
    <w:rsid w:val="00F94EF3"/>
    <w:rsid w:val="00F9618D"/>
    <w:rsid w:val="00F964CE"/>
    <w:rsid w:val="00F966DD"/>
    <w:rsid w:val="00F978FC"/>
    <w:rsid w:val="00F97E08"/>
    <w:rsid w:val="00F97F49"/>
    <w:rsid w:val="00FA03BF"/>
    <w:rsid w:val="00FA1893"/>
    <w:rsid w:val="00FA274C"/>
    <w:rsid w:val="00FA2A89"/>
    <w:rsid w:val="00FA48B8"/>
    <w:rsid w:val="00FA5C80"/>
    <w:rsid w:val="00FA64EC"/>
    <w:rsid w:val="00FB07E5"/>
    <w:rsid w:val="00FB1801"/>
    <w:rsid w:val="00FB1A50"/>
    <w:rsid w:val="00FB1C6F"/>
    <w:rsid w:val="00FB37E9"/>
    <w:rsid w:val="00FB49B9"/>
    <w:rsid w:val="00FB4AB3"/>
    <w:rsid w:val="00FC04CE"/>
    <w:rsid w:val="00FC0E61"/>
    <w:rsid w:val="00FC19F7"/>
    <w:rsid w:val="00FC2BCD"/>
    <w:rsid w:val="00FC3012"/>
    <w:rsid w:val="00FC5B07"/>
    <w:rsid w:val="00FC6523"/>
    <w:rsid w:val="00FD354F"/>
    <w:rsid w:val="00FD46C1"/>
    <w:rsid w:val="00FD6599"/>
    <w:rsid w:val="00FD7A07"/>
    <w:rsid w:val="00FD7FC0"/>
    <w:rsid w:val="00FE177D"/>
    <w:rsid w:val="00FE41B7"/>
    <w:rsid w:val="00FE456D"/>
    <w:rsid w:val="00FE46F7"/>
    <w:rsid w:val="00FE6768"/>
    <w:rsid w:val="00FE6A29"/>
    <w:rsid w:val="00FE6FF2"/>
    <w:rsid w:val="00FE7DD0"/>
    <w:rsid w:val="00FE7E6D"/>
    <w:rsid w:val="00FF1EE7"/>
    <w:rsid w:val="00FF2B27"/>
    <w:rsid w:val="00FF3AA0"/>
    <w:rsid w:val="00FF3ED1"/>
    <w:rsid w:val="00FF425F"/>
    <w:rsid w:val="00FF66A2"/>
    <w:rsid w:val="00FF6C3A"/>
    <w:rsid w:val="00FF75FF"/>
    <w:rsid w:val="00FF7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5CD14"/>
  <w15:docId w15:val="{29AC4D71-3055-44F7-8941-A1DA7BCF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F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832C0"/>
    <w:pPr>
      <w:keepNext/>
      <w:keepLines/>
      <w:spacing w:before="200" w:after="0" w:line="288" w:lineRule="auto"/>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BE680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1E"/>
    <w:rPr>
      <w:rFonts w:ascii="Tahoma" w:hAnsi="Tahoma" w:cs="Tahoma"/>
      <w:sz w:val="16"/>
      <w:szCs w:val="16"/>
    </w:rPr>
  </w:style>
  <w:style w:type="paragraph" w:styleId="Header">
    <w:name w:val="header"/>
    <w:basedOn w:val="Normal"/>
    <w:link w:val="HeaderChar"/>
    <w:uiPriority w:val="99"/>
    <w:unhideWhenUsed/>
    <w:rsid w:val="00E07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CF6"/>
  </w:style>
  <w:style w:type="paragraph" w:styleId="Footer">
    <w:name w:val="footer"/>
    <w:basedOn w:val="Normal"/>
    <w:link w:val="FooterChar"/>
    <w:uiPriority w:val="99"/>
    <w:unhideWhenUsed/>
    <w:rsid w:val="00E07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CF6"/>
  </w:style>
  <w:style w:type="paragraph" w:styleId="ListParagraph">
    <w:name w:val="List Paragraph"/>
    <w:basedOn w:val="Normal"/>
    <w:qFormat/>
    <w:rsid w:val="00B72D07"/>
    <w:pPr>
      <w:ind w:left="720"/>
      <w:contextualSpacing/>
    </w:pPr>
  </w:style>
  <w:style w:type="character" w:customStyle="1" w:styleId="Heading3Char">
    <w:name w:val="Heading 3 Char"/>
    <w:basedOn w:val="DefaultParagraphFont"/>
    <w:link w:val="Heading3"/>
    <w:uiPriority w:val="9"/>
    <w:rsid w:val="000832C0"/>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semiHidden/>
    <w:rsid w:val="00BE6800"/>
    <w:rPr>
      <w:rFonts w:asciiTheme="majorHAnsi" w:eastAsiaTheme="majorEastAsia" w:hAnsiTheme="majorHAnsi" w:cstheme="majorBidi"/>
      <w:i/>
      <w:iCs/>
      <w:color w:val="365F91" w:themeColor="accent1" w:themeShade="BF"/>
    </w:rPr>
  </w:style>
  <w:style w:type="character" w:customStyle="1" w:styleId="BlueText">
    <w:name w:val="Blue Text"/>
    <w:uiPriority w:val="1"/>
    <w:qFormat/>
    <w:rsid w:val="002B29CE"/>
    <w:rPr>
      <w:color w:val="003EA4"/>
    </w:rPr>
  </w:style>
  <w:style w:type="character" w:styleId="Hyperlink">
    <w:name w:val="Hyperlink"/>
    <w:basedOn w:val="DefaultParagraphFont"/>
    <w:uiPriority w:val="99"/>
    <w:unhideWhenUsed/>
    <w:rsid w:val="00CF0434"/>
    <w:rPr>
      <w:color w:val="0000FF" w:themeColor="hyperlink"/>
      <w:u w:val="single"/>
    </w:rPr>
  </w:style>
  <w:style w:type="character" w:customStyle="1" w:styleId="UnresolvedMention1">
    <w:name w:val="Unresolved Mention1"/>
    <w:basedOn w:val="DefaultParagraphFont"/>
    <w:uiPriority w:val="99"/>
    <w:semiHidden/>
    <w:unhideWhenUsed/>
    <w:rsid w:val="00CF0434"/>
    <w:rPr>
      <w:color w:val="605E5C"/>
      <w:shd w:val="clear" w:color="auto" w:fill="E1DFDD"/>
    </w:rPr>
  </w:style>
  <w:style w:type="character" w:customStyle="1" w:styleId="Heading1Char">
    <w:name w:val="Heading 1 Char"/>
    <w:basedOn w:val="DefaultParagraphFont"/>
    <w:link w:val="Heading1"/>
    <w:uiPriority w:val="9"/>
    <w:rsid w:val="00BE2FE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5684C"/>
    <w:rPr>
      <w:sz w:val="16"/>
      <w:szCs w:val="16"/>
    </w:rPr>
  </w:style>
  <w:style w:type="paragraph" w:styleId="CommentText">
    <w:name w:val="annotation text"/>
    <w:basedOn w:val="Normal"/>
    <w:link w:val="CommentTextChar"/>
    <w:uiPriority w:val="99"/>
    <w:unhideWhenUsed/>
    <w:rsid w:val="0095684C"/>
    <w:pPr>
      <w:spacing w:line="240" w:lineRule="auto"/>
    </w:pPr>
    <w:rPr>
      <w:sz w:val="20"/>
      <w:szCs w:val="20"/>
    </w:rPr>
  </w:style>
  <w:style w:type="character" w:customStyle="1" w:styleId="CommentTextChar">
    <w:name w:val="Comment Text Char"/>
    <w:basedOn w:val="DefaultParagraphFont"/>
    <w:link w:val="CommentText"/>
    <w:uiPriority w:val="99"/>
    <w:rsid w:val="0095684C"/>
    <w:rPr>
      <w:sz w:val="20"/>
      <w:szCs w:val="20"/>
    </w:rPr>
  </w:style>
  <w:style w:type="paragraph" w:styleId="CommentSubject">
    <w:name w:val="annotation subject"/>
    <w:basedOn w:val="CommentText"/>
    <w:next w:val="CommentText"/>
    <w:link w:val="CommentSubjectChar"/>
    <w:uiPriority w:val="99"/>
    <w:semiHidden/>
    <w:unhideWhenUsed/>
    <w:rsid w:val="0095684C"/>
    <w:rPr>
      <w:b/>
      <w:bCs/>
    </w:rPr>
  </w:style>
  <w:style w:type="character" w:customStyle="1" w:styleId="CommentSubjectChar">
    <w:name w:val="Comment Subject Char"/>
    <w:basedOn w:val="CommentTextChar"/>
    <w:link w:val="CommentSubject"/>
    <w:uiPriority w:val="99"/>
    <w:semiHidden/>
    <w:rsid w:val="0095684C"/>
    <w:rPr>
      <w:b/>
      <w:bCs/>
      <w:sz w:val="20"/>
      <w:szCs w:val="20"/>
    </w:rPr>
  </w:style>
  <w:style w:type="paragraph" w:styleId="Revision">
    <w:name w:val="Revision"/>
    <w:hidden/>
    <w:uiPriority w:val="99"/>
    <w:semiHidden/>
    <w:rsid w:val="00921B39"/>
    <w:pPr>
      <w:spacing w:after="0" w:line="240" w:lineRule="auto"/>
    </w:pPr>
  </w:style>
  <w:style w:type="character" w:customStyle="1" w:styleId="UnresolvedMention2">
    <w:name w:val="Unresolved Mention2"/>
    <w:basedOn w:val="DefaultParagraphFont"/>
    <w:uiPriority w:val="99"/>
    <w:semiHidden/>
    <w:unhideWhenUsed/>
    <w:rsid w:val="00CC510C"/>
    <w:rPr>
      <w:color w:val="605E5C"/>
      <w:shd w:val="clear" w:color="auto" w:fill="E1DFDD"/>
    </w:rPr>
  </w:style>
  <w:style w:type="table" w:styleId="TableGrid">
    <w:name w:val="Table Grid"/>
    <w:basedOn w:val="TableNormal"/>
    <w:uiPriority w:val="59"/>
    <w:rsid w:val="00442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
    <w:name w:val="LFO4"/>
    <w:basedOn w:val="NoList"/>
    <w:rsid w:val="00A7607F"/>
    <w:pPr>
      <w:numPr>
        <w:numId w:val="27"/>
      </w:numPr>
    </w:pPr>
  </w:style>
  <w:style w:type="paragraph" w:styleId="NormalWeb">
    <w:name w:val="Normal (Web)"/>
    <w:basedOn w:val="Normal"/>
    <w:uiPriority w:val="99"/>
    <w:semiHidden/>
    <w:unhideWhenUsed/>
    <w:rsid w:val="00F038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3856"/>
    <w:rPr>
      <w:b/>
      <w:bCs/>
    </w:rPr>
  </w:style>
  <w:style w:type="character" w:styleId="FollowedHyperlink">
    <w:name w:val="FollowedHyperlink"/>
    <w:basedOn w:val="DefaultParagraphFont"/>
    <w:uiPriority w:val="99"/>
    <w:semiHidden/>
    <w:unhideWhenUsed/>
    <w:rsid w:val="00003EBF"/>
    <w:rPr>
      <w:color w:val="800080" w:themeColor="followedHyperlink"/>
      <w:u w:val="single"/>
    </w:rPr>
  </w:style>
  <w:style w:type="character" w:customStyle="1" w:styleId="cf01">
    <w:name w:val="cf01"/>
    <w:basedOn w:val="DefaultParagraphFont"/>
    <w:rsid w:val="00CA0894"/>
    <w:rPr>
      <w:rFonts w:ascii="Segoe UI" w:hAnsi="Segoe UI" w:cs="Segoe UI" w:hint="default"/>
      <w:sz w:val="18"/>
      <w:szCs w:val="18"/>
    </w:rPr>
  </w:style>
  <w:style w:type="character" w:styleId="UnresolvedMention">
    <w:name w:val="Unresolved Mention"/>
    <w:basedOn w:val="DefaultParagraphFont"/>
    <w:uiPriority w:val="99"/>
    <w:semiHidden/>
    <w:unhideWhenUsed/>
    <w:rsid w:val="00404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58973">
      <w:bodyDiv w:val="1"/>
      <w:marLeft w:val="0"/>
      <w:marRight w:val="0"/>
      <w:marTop w:val="0"/>
      <w:marBottom w:val="0"/>
      <w:divBdr>
        <w:top w:val="none" w:sz="0" w:space="0" w:color="auto"/>
        <w:left w:val="none" w:sz="0" w:space="0" w:color="auto"/>
        <w:bottom w:val="none" w:sz="0" w:space="0" w:color="auto"/>
        <w:right w:val="none" w:sz="0" w:space="0" w:color="auto"/>
      </w:divBdr>
    </w:div>
    <w:div w:id="232736272">
      <w:bodyDiv w:val="1"/>
      <w:marLeft w:val="0"/>
      <w:marRight w:val="0"/>
      <w:marTop w:val="0"/>
      <w:marBottom w:val="0"/>
      <w:divBdr>
        <w:top w:val="none" w:sz="0" w:space="0" w:color="auto"/>
        <w:left w:val="none" w:sz="0" w:space="0" w:color="auto"/>
        <w:bottom w:val="none" w:sz="0" w:space="0" w:color="auto"/>
        <w:right w:val="none" w:sz="0" w:space="0" w:color="auto"/>
      </w:divBdr>
    </w:div>
    <w:div w:id="242493812">
      <w:bodyDiv w:val="1"/>
      <w:marLeft w:val="0"/>
      <w:marRight w:val="0"/>
      <w:marTop w:val="0"/>
      <w:marBottom w:val="0"/>
      <w:divBdr>
        <w:top w:val="none" w:sz="0" w:space="0" w:color="auto"/>
        <w:left w:val="none" w:sz="0" w:space="0" w:color="auto"/>
        <w:bottom w:val="none" w:sz="0" w:space="0" w:color="auto"/>
        <w:right w:val="none" w:sz="0" w:space="0" w:color="auto"/>
      </w:divBdr>
      <w:divsChild>
        <w:div w:id="1627278388">
          <w:marLeft w:val="0"/>
          <w:marRight w:val="0"/>
          <w:marTop w:val="15"/>
          <w:marBottom w:val="0"/>
          <w:divBdr>
            <w:top w:val="single" w:sz="48" w:space="0" w:color="auto"/>
            <w:left w:val="single" w:sz="48" w:space="0" w:color="auto"/>
            <w:bottom w:val="single" w:sz="48" w:space="0" w:color="auto"/>
            <w:right w:val="single" w:sz="48" w:space="0" w:color="auto"/>
          </w:divBdr>
          <w:divsChild>
            <w:div w:id="636885106">
              <w:marLeft w:val="0"/>
              <w:marRight w:val="0"/>
              <w:marTop w:val="0"/>
              <w:marBottom w:val="0"/>
              <w:divBdr>
                <w:top w:val="none" w:sz="0" w:space="0" w:color="auto"/>
                <w:left w:val="none" w:sz="0" w:space="0" w:color="auto"/>
                <w:bottom w:val="none" w:sz="0" w:space="0" w:color="auto"/>
                <w:right w:val="none" w:sz="0" w:space="0" w:color="auto"/>
              </w:divBdr>
              <w:divsChild>
                <w:div w:id="34040563">
                  <w:marLeft w:val="0"/>
                  <w:marRight w:val="0"/>
                  <w:marTop w:val="0"/>
                  <w:marBottom w:val="0"/>
                  <w:divBdr>
                    <w:top w:val="none" w:sz="0" w:space="0" w:color="auto"/>
                    <w:left w:val="none" w:sz="0" w:space="0" w:color="auto"/>
                    <w:bottom w:val="none" w:sz="0" w:space="0" w:color="auto"/>
                    <w:right w:val="none" w:sz="0" w:space="0" w:color="auto"/>
                  </w:divBdr>
                </w:div>
                <w:div w:id="48001240">
                  <w:marLeft w:val="0"/>
                  <w:marRight w:val="0"/>
                  <w:marTop w:val="0"/>
                  <w:marBottom w:val="0"/>
                  <w:divBdr>
                    <w:top w:val="none" w:sz="0" w:space="0" w:color="auto"/>
                    <w:left w:val="none" w:sz="0" w:space="0" w:color="auto"/>
                    <w:bottom w:val="none" w:sz="0" w:space="0" w:color="auto"/>
                    <w:right w:val="none" w:sz="0" w:space="0" w:color="auto"/>
                  </w:divBdr>
                </w:div>
                <w:div w:id="75438918">
                  <w:marLeft w:val="0"/>
                  <w:marRight w:val="0"/>
                  <w:marTop w:val="0"/>
                  <w:marBottom w:val="0"/>
                  <w:divBdr>
                    <w:top w:val="none" w:sz="0" w:space="0" w:color="auto"/>
                    <w:left w:val="none" w:sz="0" w:space="0" w:color="auto"/>
                    <w:bottom w:val="none" w:sz="0" w:space="0" w:color="auto"/>
                    <w:right w:val="none" w:sz="0" w:space="0" w:color="auto"/>
                  </w:divBdr>
                </w:div>
                <w:div w:id="76440559">
                  <w:marLeft w:val="0"/>
                  <w:marRight w:val="0"/>
                  <w:marTop w:val="0"/>
                  <w:marBottom w:val="0"/>
                  <w:divBdr>
                    <w:top w:val="none" w:sz="0" w:space="0" w:color="auto"/>
                    <w:left w:val="none" w:sz="0" w:space="0" w:color="auto"/>
                    <w:bottom w:val="none" w:sz="0" w:space="0" w:color="auto"/>
                    <w:right w:val="none" w:sz="0" w:space="0" w:color="auto"/>
                  </w:divBdr>
                </w:div>
                <w:div w:id="128089198">
                  <w:marLeft w:val="0"/>
                  <w:marRight w:val="0"/>
                  <w:marTop w:val="0"/>
                  <w:marBottom w:val="0"/>
                  <w:divBdr>
                    <w:top w:val="none" w:sz="0" w:space="0" w:color="auto"/>
                    <w:left w:val="none" w:sz="0" w:space="0" w:color="auto"/>
                    <w:bottom w:val="none" w:sz="0" w:space="0" w:color="auto"/>
                    <w:right w:val="none" w:sz="0" w:space="0" w:color="auto"/>
                  </w:divBdr>
                </w:div>
                <w:div w:id="222303195">
                  <w:marLeft w:val="0"/>
                  <w:marRight w:val="0"/>
                  <w:marTop w:val="0"/>
                  <w:marBottom w:val="0"/>
                  <w:divBdr>
                    <w:top w:val="none" w:sz="0" w:space="0" w:color="auto"/>
                    <w:left w:val="none" w:sz="0" w:space="0" w:color="auto"/>
                    <w:bottom w:val="none" w:sz="0" w:space="0" w:color="auto"/>
                    <w:right w:val="none" w:sz="0" w:space="0" w:color="auto"/>
                  </w:divBdr>
                </w:div>
                <w:div w:id="234321592">
                  <w:marLeft w:val="0"/>
                  <w:marRight w:val="0"/>
                  <w:marTop w:val="0"/>
                  <w:marBottom w:val="0"/>
                  <w:divBdr>
                    <w:top w:val="none" w:sz="0" w:space="0" w:color="auto"/>
                    <w:left w:val="none" w:sz="0" w:space="0" w:color="auto"/>
                    <w:bottom w:val="none" w:sz="0" w:space="0" w:color="auto"/>
                    <w:right w:val="none" w:sz="0" w:space="0" w:color="auto"/>
                  </w:divBdr>
                </w:div>
                <w:div w:id="265040968">
                  <w:marLeft w:val="0"/>
                  <w:marRight w:val="0"/>
                  <w:marTop w:val="0"/>
                  <w:marBottom w:val="0"/>
                  <w:divBdr>
                    <w:top w:val="none" w:sz="0" w:space="0" w:color="auto"/>
                    <w:left w:val="none" w:sz="0" w:space="0" w:color="auto"/>
                    <w:bottom w:val="none" w:sz="0" w:space="0" w:color="auto"/>
                    <w:right w:val="none" w:sz="0" w:space="0" w:color="auto"/>
                  </w:divBdr>
                </w:div>
                <w:div w:id="275524889">
                  <w:marLeft w:val="0"/>
                  <w:marRight w:val="0"/>
                  <w:marTop w:val="0"/>
                  <w:marBottom w:val="0"/>
                  <w:divBdr>
                    <w:top w:val="none" w:sz="0" w:space="0" w:color="auto"/>
                    <w:left w:val="none" w:sz="0" w:space="0" w:color="auto"/>
                    <w:bottom w:val="none" w:sz="0" w:space="0" w:color="auto"/>
                    <w:right w:val="none" w:sz="0" w:space="0" w:color="auto"/>
                  </w:divBdr>
                </w:div>
                <w:div w:id="343363993">
                  <w:marLeft w:val="0"/>
                  <w:marRight w:val="0"/>
                  <w:marTop w:val="0"/>
                  <w:marBottom w:val="0"/>
                  <w:divBdr>
                    <w:top w:val="none" w:sz="0" w:space="0" w:color="auto"/>
                    <w:left w:val="none" w:sz="0" w:space="0" w:color="auto"/>
                    <w:bottom w:val="none" w:sz="0" w:space="0" w:color="auto"/>
                    <w:right w:val="none" w:sz="0" w:space="0" w:color="auto"/>
                  </w:divBdr>
                </w:div>
                <w:div w:id="400644068">
                  <w:marLeft w:val="0"/>
                  <w:marRight w:val="0"/>
                  <w:marTop w:val="0"/>
                  <w:marBottom w:val="0"/>
                  <w:divBdr>
                    <w:top w:val="none" w:sz="0" w:space="0" w:color="auto"/>
                    <w:left w:val="none" w:sz="0" w:space="0" w:color="auto"/>
                    <w:bottom w:val="none" w:sz="0" w:space="0" w:color="auto"/>
                    <w:right w:val="none" w:sz="0" w:space="0" w:color="auto"/>
                  </w:divBdr>
                </w:div>
                <w:div w:id="407650260">
                  <w:marLeft w:val="0"/>
                  <w:marRight w:val="0"/>
                  <w:marTop w:val="0"/>
                  <w:marBottom w:val="0"/>
                  <w:divBdr>
                    <w:top w:val="none" w:sz="0" w:space="0" w:color="auto"/>
                    <w:left w:val="none" w:sz="0" w:space="0" w:color="auto"/>
                    <w:bottom w:val="none" w:sz="0" w:space="0" w:color="auto"/>
                    <w:right w:val="none" w:sz="0" w:space="0" w:color="auto"/>
                  </w:divBdr>
                </w:div>
                <w:div w:id="446511539">
                  <w:marLeft w:val="0"/>
                  <w:marRight w:val="0"/>
                  <w:marTop w:val="0"/>
                  <w:marBottom w:val="0"/>
                  <w:divBdr>
                    <w:top w:val="none" w:sz="0" w:space="0" w:color="auto"/>
                    <w:left w:val="none" w:sz="0" w:space="0" w:color="auto"/>
                    <w:bottom w:val="none" w:sz="0" w:space="0" w:color="auto"/>
                    <w:right w:val="none" w:sz="0" w:space="0" w:color="auto"/>
                  </w:divBdr>
                </w:div>
                <w:div w:id="455177015">
                  <w:marLeft w:val="0"/>
                  <w:marRight w:val="0"/>
                  <w:marTop w:val="0"/>
                  <w:marBottom w:val="0"/>
                  <w:divBdr>
                    <w:top w:val="none" w:sz="0" w:space="0" w:color="auto"/>
                    <w:left w:val="none" w:sz="0" w:space="0" w:color="auto"/>
                    <w:bottom w:val="none" w:sz="0" w:space="0" w:color="auto"/>
                    <w:right w:val="none" w:sz="0" w:space="0" w:color="auto"/>
                  </w:divBdr>
                </w:div>
                <w:div w:id="462501796">
                  <w:marLeft w:val="0"/>
                  <w:marRight w:val="0"/>
                  <w:marTop w:val="0"/>
                  <w:marBottom w:val="0"/>
                  <w:divBdr>
                    <w:top w:val="none" w:sz="0" w:space="0" w:color="auto"/>
                    <w:left w:val="none" w:sz="0" w:space="0" w:color="auto"/>
                    <w:bottom w:val="none" w:sz="0" w:space="0" w:color="auto"/>
                    <w:right w:val="none" w:sz="0" w:space="0" w:color="auto"/>
                  </w:divBdr>
                </w:div>
                <w:div w:id="467094443">
                  <w:marLeft w:val="0"/>
                  <w:marRight w:val="0"/>
                  <w:marTop w:val="0"/>
                  <w:marBottom w:val="0"/>
                  <w:divBdr>
                    <w:top w:val="none" w:sz="0" w:space="0" w:color="auto"/>
                    <w:left w:val="none" w:sz="0" w:space="0" w:color="auto"/>
                    <w:bottom w:val="none" w:sz="0" w:space="0" w:color="auto"/>
                    <w:right w:val="none" w:sz="0" w:space="0" w:color="auto"/>
                  </w:divBdr>
                </w:div>
                <w:div w:id="533159216">
                  <w:marLeft w:val="0"/>
                  <w:marRight w:val="0"/>
                  <w:marTop w:val="0"/>
                  <w:marBottom w:val="0"/>
                  <w:divBdr>
                    <w:top w:val="none" w:sz="0" w:space="0" w:color="auto"/>
                    <w:left w:val="none" w:sz="0" w:space="0" w:color="auto"/>
                    <w:bottom w:val="none" w:sz="0" w:space="0" w:color="auto"/>
                    <w:right w:val="none" w:sz="0" w:space="0" w:color="auto"/>
                  </w:divBdr>
                </w:div>
                <w:div w:id="593897603">
                  <w:marLeft w:val="0"/>
                  <w:marRight w:val="0"/>
                  <w:marTop w:val="0"/>
                  <w:marBottom w:val="0"/>
                  <w:divBdr>
                    <w:top w:val="none" w:sz="0" w:space="0" w:color="auto"/>
                    <w:left w:val="none" w:sz="0" w:space="0" w:color="auto"/>
                    <w:bottom w:val="none" w:sz="0" w:space="0" w:color="auto"/>
                    <w:right w:val="none" w:sz="0" w:space="0" w:color="auto"/>
                  </w:divBdr>
                </w:div>
                <w:div w:id="619992782">
                  <w:marLeft w:val="0"/>
                  <w:marRight w:val="0"/>
                  <w:marTop w:val="0"/>
                  <w:marBottom w:val="0"/>
                  <w:divBdr>
                    <w:top w:val="none" w:sz="0" w:space="0" w:color="auto"/>
                    <w:left w:val="none" w:sz="0" w:space="0" w:color="auto"/>
                    <w:bottom w:val="none" w:sz="0" w:space="0" w:color="auto"/>
                    <w:right w:val="none" w:sz="0" w:space="0" w:color="auto"/>
                  </w:divBdr>
                </w:div>
                <w:div w:id="635381630">
                  <w:marLeft w:val="0"/>
                  <w:marRight w:val="0"/>
                  <w:marTop w:val="0"/>
                  <w:marBottom w:val="0"/>
                  <w:divBdr>
                    <w:top w:val="none" w:sz="0" w:space="0" w:color="auto"/>
                    <w:left w:val="none" w:sz="0" w:space="0" w:color="auto"/>
                    <w:bottom w:val="none" w:sz="0" w:space="0" w:color="auto"/>
                    <w:right w:val="none" w:sz="0" w:space="0" w:color="auto"/>
                  </w:divBdr>
                </w:div>
                <w:div w:id="666636575">
                  <w:marLeft w:val="0"/>
                  <w:marRight w:val="0"/>
                  <w:marTop w:val="0"/>
                  <w:marBottom w:val="0"/>
                  <w:divBdr>
                    <w:top w:val="none" w:sz="0" w:space="0" w:color="auto"/>
                    <w:left w:val="none" w:sz="0" w:space="0" w:color="auto"/>
                    <w:bottom w:val="none" w:sz="0" w:space="0" w:color="auto"/>
                    <w:right w:val="none" w:sz="0" w:space="0" w:color="auto"/>
                  </w:divBdr>
                </w:div>
                <w:div w:id="684213968">
                  <w:marLeft w:val="0"/>
                  <w:marRight w:val="0"/>
                  <w:marTop w:val="0"/>
                  <w:marBottom w:val="0"/>
                  <w:divBdr>
                    <w:top w:val="none" w:sz="0" w:space="0" w:color="auto"/>
                    <w:left w:val="none" w:sz="0" w:space="0" w:color="auto"/>
                    <w:bottom w:val="none" w:sz="0" w:space="0" w:color="auto"/>
                    <w:right w:val="none" w:sz="0" w:space="0" w:color="auto"/>
                  </w:divBdr>
                </w:div>
                <w:div w:id="708721290">
                  <w:marLeft w:val="0"/>
                  <w:marRight w:val="0"/>
                  <w:marTop w:val="0"/>
                  <w:marBottom w:val="0"/>
                  <w:divBdr>
                    <w:top w:val="none" w:sz="0" w:space="0" w:color="auto"/>
                    <w:left w:val="none" w:sz="0" w:space="0" w:color="auto"/>
                    <w:bottom w:val="none" w:sz="0" w:space="0" w:color="auto"/>
                    <w:right w:val="none" w:sz="0" w:space="0" w:color="auto"/>
                  </w:divBdr>
                </w:div>
                <w:div w:id="725762071">
                  <w:marLeft w:val="0"/>
                  <w:marRight w:val="0"/>
                  <w:marTop w:val="0"/>
                  <w:marBottom w:val="0"/>
                  <w:divBdr>
                    <w:top w:val="none" w:sz="0" w:space="0" w:color="auto"/>
                    <w:left w:val="none" w:sz="0" w:space="0" w:color="auto"/>
                    <w:bottom w:val="none" w:sz="0" w:space="0" w:color="auto"/>
                    <w:right w:val="none" w:sz="0" w:space="0" w:color="auto"/>
                  </w:divBdr>
                </w:div>
                <w:div w:id="740101203">
                  <w:marLeft w:val="0"/>
                  <w:marRight w:val="0"/>
                  <w:marTop w:val="0"/>
                  <w:marBottom w:val="0"/>
                  <w:divBdr>
                    <w:top w:val="none" w:sz="0" w:space="0" w:color="auto"/>
                    <w:left w:val="none" w:sz="0" w:space="0" w:color="auto"/>
                    <w:bottom w:val="none" w:sz="0" w:space="0" w:color="auto"/>
                    <w:right w:val="none" w:sz="0" w:space="0" w:color="auto"/>
                  </w:divBdr>
                </w:div>
                <w:div w:id="743920656">
                  <w:marLeft w:val="0"/>
                  <w:marRight w:val="0"/>
                  <w:marTop w:val="0"/>
                  <w:marBottom w:val="0"/>
                  <w:divBdr>
                    <w:top w:val="none" w:sz="0" w:space="0" w:color="auto"/>
                    <w:left w:val="none" w:sz="0" w:space="0" w:color="auto"/>
                    <w:bottom w:val="none" w:sz="0" w:space="0" w:color="auto"/>
                    <w:right w:val="none" w:sz="0" w:space="0" w:color="auto"/>
                  </w:divBdr>
                </w:div>
                <w:div w:id="758259931">
                  <w:marLeft w:val="0"/>
                  <w:marRight w:val="0"/>
                  <w:marTop w:val="0"/>
                  <w:marBottom w:val="0"/>
                  <w:divBdr>
                    <w:top w:val="none" w:sz="0" w:space="0" w:color="auto"/>
                    <w:left w:val="none" w:sz="0" w:space="0" w:color="auto"/>
                    <w:bottom w:val="none" w:sz="0" w:space="0" w:color="auto"/>
                    <w:right w:val="none" w:sz="0" w:space="0" w:color="auto"/>
                  </w:divBdr>
                </w:div>
                <w:div w:id="780613127">
                  <w:marLeft w:val="0"/>
                  <w:marRight w:val="0"/>
                  <w:marTop w:val="0"/>
                  <w:marBottom w:val="0"/>
                  <w:divBdr>
                    <w:top w:val="none" w:sz="0" w:space="0" w:color="auto"/>
                    <w:left w:val="none" w:sz="0" w:space="0" w:color="auto"/>
                    <w:bottom w:val="none" w:sz="0" w:space="0" w:color="auto"/>
                    <w:right w:val="none" w:sz="0" w:space="0" w:color="auto"/>
                  </w:divBdr>
                </w:div>
                <w:div w:id="807434050">
                  <w:marLeft w:val="0"/>
                  <w:marRight w:val="0"/>
                  <w:marTop w:val="0"/>
                  <w:marBottom w:val="0"/>
                  <w:divBdr>
                    <w:top w:val="none" w:sz="0" w:space="0" w:color="auto"/>
                    <w:left w:val="none" w:sz="0" w:space="0" w:color="auto"/>
                    <w:bottom w:val="none" w:sz="0" w:space="0" w:color="auto"/>
                    <w:right w:val="none" w:sz="0" w:space="0" w:color="auto"/>
                  </w:divBdr>
                </w:div>
                <w:div w:id="815340527">
                  <w:marLeft w:val="0"/>
                  <w:marRight w:val="0"/>
                  <w:marTop w:val="0"/>
                  <w:marBottom w:val="0"/>
                  <w:divBdr>
                    <w:top w:val="none" w:sz="0" w:space="0" w:color="auto"/>
                    <w:left w:val="none" w:sz="0" w:space="0" w:color="auto"/>
                    <w:bottom w:val="none" w:sz="0" w:space="0" w:color="auto"/>
                    <w:right w:val="none" w:sz="0" w:space="0" w:color="auto"/>
                  </w:divBdr>
                </w:div>
                <w:div w:id="841512463">
                  <w:marLeft w:val="0"/>
                  <w:marRight w:val="0"/>
                  <w:marTop w:val="0"/>
                  <w:marBottom w:val="0"/>
                  <w:divBdr>
                    <w:top w:val="none" w:sz="0" w:space="0" w:color="auto"/>
                    <w:left w:val="none" w:sz="0" w:space="0" w:color="auto"/>
                    <w:bottom w:val="none" w:sz="0" w:space="0" w:color="auto"/>
                    <w:right w:val="none" w:sz="0" w:space="0" w:color="auto"/>
                  </w:divBdr>
                </w:div>
                <w:div w:id="898126032">
                  <w:marLeft w:val="0"/>
                  <w:marRight w:val="0"/>
                  <w:marTop w:val="0"/>
                  <w:marBottom w:val="0"/>
                  <w:divBdr>
                    <w:top w:val="none" w:sz="0" w:space="0" w:color="auto"/>
                    <w:left w:val="none" w:sz="0" w:space="0" w:color="auto"/>
                    <w:bottom w:val="none" w:sz="0" w:space="0" w:color="auto"/>
                    <w:right w:val="none" w:sz="0" w:space="0" w:color="auto"/>
                  </w:divBdr>
                </w:div>
                <w:div w:id="937104707">
                  <w:marLeft w:val="0"/>
                  <w:marRight w:val="0"/>
                  <w:marTop w:val="0"/>
                  <w:marBottom w:val="0"/>
                  <w:divBdr>
                    <w:top w:val="none" w:sz="0" w:space="0" w:color="auto"/>
                    <w:left w:val="none" w:sz="0" w:space="0" w:color="auto"/>
                    <w:bottom w:val="none" w:sz="0" w:space="0" w:color="auto"/>
                    <w:right w:val="none" w:sz="0" w:space="0" w:color="auto"/>
                  </w:divBdr>
                </w:div>
                <w:div w:id="949119203">
                  <w:marLeft w:val="0"/>
                  <w:marRight w:val="0"/>
                  <w:marTop w:val="0"/>
                  <w:marBottom w:val="0"/>
                  <w:divBdr>
                    <w:top w:val="none" w:sz="0" w:space="0" w:color="auto"/>
                    <w:left w:val="none" w:sz="0" w:space="0" w:color="auto"/>
                    <w:bottom w:val="none" w:sz="0" w:space="0" w:color="auto"/>
                    <w:right w:val="none" w:sz="0" w:space="0" w:color="auto"/>
                  </w:divBdr>
                </w:div>
                <w:div w:id="991644379">
                  <w:marLeft w:val="0"/>
                  <w:marRight w:val="0"/>
                  <w:marTop w:val="0"/>
                  <w:marBottom w:val="0"/>
                  <w:divBdr>
                    <w:top w:val="none" w:sz="0" w:space="0" w:color="auto"/>
                    <w:left w:val="none" w:sz="0" w:space="0" w:color="auto"/>
                    <w:bottom w:val="none" w:sz="0" w:space="0" w:color="auto"/>
                    <w:right w:val="none" w:sz="0" w:space="0" w:color="auto"/>
                  </w:divBdr>
                </w:div>
                <w:div w:id="1012878674">
                  <w:marLeft w:val="0"/>
                  <w:marRight w:val="0"/>
                  <w:marTop w:val="0"/>
                  <w:marBottom w:val="0"/>
                  <w:divBdr>
                    <w:top w:val="none" w:sz="0" w:space="0" w:color="auto"/>
                    <w:left w:val="none" w:sz="0" w:space="0" w:color="auto"/>
                    <w:bottom w:val="none" w:sz="0" w:space="0" w:color="auto"/>
                    <w:right w:val="none" w:sz="0" w:space="0" w:color="auto"/>
                  </w:divBdr>
                </w:div>
                <w:div w:id="1026759674">
                  <w:marLeft w:val="0"/>
                  <w:marRight w:val="0"/>
                  <w:marTop w:val="0"/>
                  <w:marBottom w:val="0"/>
                  <w:divBdr>
                    <w:top w:val="none" w:sz="0" w:space="0" w:color="auto"/>
                    <w:left w:val="none" w:sz="0" w:space="0" w:color="auto"/>
                    <w:bottom w:val="none" w:sz="0" w:space="0" w:color="auto"/>
                    <w:right w:val="none" w:sz="0" w:space="0" w:color="auto"/>
                  </w:divBdr>
                </w:div>
                <w:div w:id="1075973524">
                  <w:marLeft w:val="0"/>
                  <w:marRight w:val="0"/>
                  <w:marTop w:val="0"/>
                  <w:marBottom w:val="0"/>
                  <w:divBdr>
                    <w:top w:val="none" w:sz="0" w:space="0" w:color="auto"/>
                    <w:left w:val="none" w:sz="0" w:space="0" w:color="auto"/>
                    <w:bottom w:val="none" w:sz="0" w:space="0" w:color="auto"/>
                    <w:right w:val="none" w:sz="0" w:space="0" w:color="auto"/>
                  </w:divBdr>
                </w:div>
                <w:div w:id="1080368104">
                  <w:marLeft w:val="0"/>
                  <w:marRight w:val="0"/>
                  <w:marTop w:val="0"/>
                  <w:marBottom w:val="0"/>
                  <w:divBdr>
                    <w:top w:val="none" w:sz="0" w:space="0" w:color="auto"/>
                    <w:left w:val="none" w:sz="0" w:space="0" w:color="auto"/>
                    <w:bottom w:val="none" w:sz="0" w:space="0" w:color="auto"/>
                    <w:right w:val="none" w:sz="0" w:space="0" w:color="auto"/>
                  </w:divBdr>
                </w:div>
                <w:div w:id="1214610611">
                  <w:marLeft w:val="0"/>
                  <w:marRight w:val="0"/>
                  <w:marTop w:val="0"/>
                  <w:marBottom w:val="0"/>
                  <w:divBdr>
                    <w:top w:val="none" w:sz="0" w:space="0" w:color="auto"/>
                    <w:left w:val="none" w:sz="0" w:space="0" w:color="auto"/>
                    <w:bottom w:val="none" w:sz="0" w:space="0" w:color="auto"/>
                    <w:right w:val="none" w:sz="0" w:space="0" w:color="auto"/>
                  </w:divBdr>
                </w:div>
                <w:div w:id="1222866056">
                  <w:marLeft w:val="0"/>
                  <w:marRight w:val="0"/>
                  <w:marTop w:val="0"/>
                  <w:marBottom w:val="0"/>
                  <w:divBdr>
                    <w:top w:val="none" w:sz="0" w:space="0" w:color="auto"/>
                    <w:left w:val="none" w:sz="0" w:space="0" w:color="auto"/>
                    <w:bottom w:val="none" w:sz="0" w:space="0" w:color="auto"/>
                    <w:right w:val="none" w:sz="0" w:space="0" w:color="auto"/>
                  </w:divBdr>
                </w:div>
                <w:div w:id="1225870395">
                  <w:marLeft w:val="0"/>
                  <w:marRight w:val="0"/>
                  <w:marTop w:val="0"/>
                  <w:marBottom w:val="0"/>
                  <w:divBdr>
                    <w:top w:val="none" w:sz="0" w:space="0" w:color="auto"/>
                    <w:left w:val="none" w:sz="0" w:space="0" w:color="auto"/>
                    <w:bottom w:val="none" w:sz="0" w:space="0" w:color="auto"/>
                    <w:right w:val="none" w:sz="0" w:space="0" w:color="auto"/>
                  </w:divBdr>
                </w:div>
                <w:div w:id="1228955340">
                  <w:marLeft w:val="0"/>
                  <w:marRight w:val="0"/>
                  <w:marTop w:val="0"/>
                  <w:marBottom w:val="0"/>
                  <w:divBdr>
                    <w:top w:val="none" w:sz="0" w:space="0" w:color="auto"/>
                    <w:left w:val="none" w:sz="0" w:space="0" w:color="auto"/>
                    <w:bottom w:val="none" w:sz="0" w:space="0" w:color="auto"/>
                    <w:right w:val="none" w:sz="0" w:space="0" w:color="auto"/>
                  </w:divBdr>
                </w:div>
                <w:div w:id="1261530414">
                  <w:marLeft w:val="0"/>
                  <w:marRight w:val="0"/>
                  <w:marTop w:val="0"/>
                  <w:marBottom w:val="0"/>
                  <w:divBdr>
                    <w:top w:val="none" w:sz="0" w:space="0" w:color="auto"/>
                    <w:left w:val="none" w:sz="0" w:space="0" w:color="auto"/>
                    <w:bottom w:val="none" w:sz="0" w:space="0" w:color="auto"/>
                    <w:right w:val="none" w:sz="0" w:space="0" w:color="auto"/>
                  </w:divBdr>
                </w:div>
                <w:div w:id="1268587178">
                  <w:marLeft w:val="0"/>
                  <w:marRight w:val="0"/>
                  <w:marTop w:val="0"/>
                  <w:marBottom w:val="0"/>
                  <w:divBdr>
                    <w:top w:val="none" w:sz="0" w:space="0" w:color="auto"/>
                    <w:left w:val="none" w:sz="0" w:space="0" w:color="auto"/>
                    <w:bottom w:val="none" w:sz="0" w:space="0" w:color="auto"/>
                    <w:right w:val="none" w:sz="0" w:space="0" w:color="auto"/>
                  </w:divBdr>
                </w:div>
                <w:div w:id="1280071562">
                  <w:marLeft w:val="0"/>
                  <w:marRight w:val="0"/>
                  <w:marTop w:val="0"/>
                  <w:marBottom w:val="0"/>
                  <w:divBdr>
                    <w:top w:val="none" w:sz="0" w:space="0" w:color="auto"/>
                    <w:left w:val="none" w:sz="0" w:space="0" w:color="auto"/>
                    <w:bottom w:val="none" w:sz="0" w:space="0" w:color="auto"/>
                    <w:right w:val="none" w:sz="0" w:space="0" w:color="auto"/>
                  </w:divBdr>
                </w:div>
                <w:div w:id="1281108884">
                  <w:marLeft w:val="0"/>
                  <w:marRight w:val="0"/>
                  <w:marTop w:val="0"/>
                  <w:marBottom w:val="0"/>
                  <w:divBdr>
                    <w:top w:val="none" w:sz="0" w:space="0" w:color="auto"/>
                    <w:left w:val="none" w:sz="0" w:space="0" w:color="auto"/>
                    <w:bottom w:val="none" w:sz="0" w:space="0" w:color="auto"/>
                    <w:right w:val="none" w:sz="0" w:space="0" w:color="auto"/>
                  </w:divBdr>
                </w:div>
                <w:div w:id="1284657026">
                  <w:marLeft w:val="0"/>
                  <w:marRight w:val="0"/>
                  <w:marTop w:val="0"/>
                  <w:marBottom w:val="0"/>
                  <w:divBdr>
                    <w:top w:val="none" w:sz="0" w:space="0" w:color="auto"/>
                    <w:left w:val="none" w:sz="0" w:space="0" w:color="auto"/>
                    <w:bottom w:val="none" w:sz="0" w:space="0" w:color="auto"/>
                    <w:right w:val="none" w:sz="0" w:space="0" w:color="auto"/>
                  </w:divBdr>
                </w:div>
                <w:div w:id="1315798283">
                  <w:marLeft w:val="0"/>
                  <w:marRight w:val="0"/>
                  <w:marTop w:val="0"/>
                  <w:marBottom w:val="0"/>
                  <w:divBdr>
                    <w:top w:val="none" w:sz="0" w:space="0" w:color="auto"/>
                    <w:left w:val="none" w:sz="0" w:space="0" w:color="auto"/>
                    <w:bottom w:val="none" w:sz="0" w:space="0" w:color="auto"/>
                    <w:right w:val="none" w:sz="0" w:space="0" w:color="auto"/>
                  </w:divBdr>
                </w:div>
                <w:div w:id="1332676899">
                  <w:marLeft w:val="0"/>
                  <w:marRight w:val="0"/>
                  <w:marTop w:val="0"/>
                  <w:marBottom w:val="0"/>
                  <w:divBdr>
                    <w:top w:val="none" w:sz="0" w:space="0" w:color="auto"/>
                    <w:left w:val="none" w:sz="0" w:space="0" w:color="auto"/>
                    <w:bottom w:val="none" w:sz="0" w:space="0" w:color="auto"/>
                    <w:right w:val="none" w:sz="0" w:space="0" w:color="auto"/>
                  </w:divBdr>
                </w:div>
                <w:div w:id="1345013732">
                  <w:marLeft w:val="0"/>
                  <w:marRight w:val="0"/>
                  <w:marTop w:val="0"/>
                  <w:marBottom w:val="0"/>
                  <w:divBdr>
                    <w:top w:val="none" w:sz="0" w:space="0" w:color="auto"/>
                    <w:left w:val="none" w:sz="0" w:space="0" w:color="auto"/>
                    <w:bottom w:val="none" w:sz="0" w:space="0" w:color="auto"/>
                    <w:right w:val="none" w:sz="0" w:space="0" w:color="auto"/>
                  </w:divBdr>
                </w:div>
                <w:div w:id="1365449013">
                  <w:marLeft w:val="0"/>
                  <w:marRight w:val="0"/>
                  <w:marTop w:val="0"/>
                  <w:marBottom w:val="0"/>
                  <w:divBdr>
                    <w:top w:val="none" w:sz="0" w:space="0" w:color="auto"/>
                    <w:left w:val="none" w:sz="0" w:space="0" w:color="auto"/>
                    <w:bottom w:val="none" w:sz="0" w:space="0" w:color="auto"/>
                    <w:right w:val="none" w:sz="0" w:space="0" w:color="auto"/>
                  </w:divBdr>
                </w:div>
                <w:div w:id="1403454759">
                  <w:marLeft w:val="0"/>
                  <w:marRight w:val="0"/>
                  <w:marTop w:val="0"/>
                  <w:marBottom w:val="0"/>
                  <w:divBdr>
                    <w:top w:val="none" w:sz="0" w:space="0" w:color="auto"/>
                    <w:left w:val="none" w:sz="0" w:space="0" w:color="auto"/>
                    <w:bottom w:val="none" w:sz="0" w:space="0" w:color="auto"/>
                    <w:right w:val="none" w:sz="0" w:space="0" w:color="auto"/>
                  </w:divBdr>
                </w:div>
                <w:div w:id="1426732493">
                  <w:marLeft w:val="0"/>
                  <w:marRight w:val="0"/>
                  <w:marTop w:val="0"/>
                  <w:marBottom w:val="0"/>
                  <w:divBdr>
                    <w:top w:val="none" w:sz="0" w:space="0" w:color="auto"/>
                    <w:left w:val="none" w:sz="0" w:space="0" w:color="auto"/>
                    <w:bottom w:val="none" w:sz="0" w:space="0" w:color="auto"/>
                    <w:right w:val="none" w:sz="0" w:space="0" w:color="auto"/>
                  </w:divBdr>
                </w:div>
                <w:div w:id="1439793136">
                  <w:marLeft w:val="0"/>
                  <w:marRight w:val="0"/>
                  <w:marTop w:val="0"/>
                  <w:marBottom w:val="0"/>
                  <w:divBdr>
                    <w:top w:val="none" w:sz="0" w:space="0" w:color="auto"/>
                    <w:left w:val="none" w:sz="0" w:space="0" w:color="auto"/>
                    <w:bottom w:val="none" w:sz="0" w:space="0" w:color="auto"/>
                    <w:right w:val="none" w:sz="0" w:space="0" w:color="auto"/>
                  </w:divBdr>
                </w:div>
                <w:div w:id="1454129879">
                  <w:marLeft w:val="0"/>
                  <w:marRight w:val="0"/>
                  <w:marTop w:val="0"/>
                  <w:marBottom w:val="0"/>
                  <w:divBdr>
                    <w:top w:val="none" w:sz="0" w:space="0" w:color="auto"/>
                    <w:left w:val="none" w:sz="0" w:space="0" w:color="auto"/>
                    <w:bottom w:val="none" w:sz="0" w:space="0" w:color="auto"/>
                    <w:right w:val="none" w:sz="0" w:space="0" w:color="auto"/>
                  </w:divBdr>
                </w:div>
                <w:div w:id="1498423099">
                  <w:marLeft w:val="0"/>
                  <w:marRight w:val="0"/>
                  <w:marTop w:val="0"/>
                  <w:marBottom w:val="0"/>
                  <w:divBdr>
                    <w:top w:val="none" w:sz="0" w:space="0" w:color="auto"/>
                    <w:left w:val="none" w:sz="0" w:space="0" w:color="auto"/>
                    <w:bottom w:val="none" w:sz="0" w:space="0" w:color="auto"/>
                    <w:right w:val="none" w:sz="0" w:space="0" w:color="auto"/>
                  </w:divBdr>
                </w:div>
                <w:div w:id="1499272946">
                  <w:marLeft w:val="0"/>
                  <w:marRight w:val="0"/>
                  <w:marTop w:val="0"/>
                  <w:marBottom w:val="0"/>
                  <w:divBdr>
                    <w:top w:val="none" w:sz="0" w:space="0" w:color="auto"/>
                    <w:left w:val="none" w:sz="0" w:space="0" w:color="auto"/>
                    <w:bottom w:val="none" w:sz="0" w:space="0" w:color="auto"/>
                    <w:right w:val="none" w:sz="0" w:space="0" w:color="auto"/>
                  </w:divBdr>
                </w:div>
                <w:div w:id="1546411913">
                  <w:marLeft w:val="0"/>
                  <w:marRight w:val="0"/>
                  <w:marTop w:val="0"/>
                  <w:marBottom w:val="0"/>
                  <w:divBdr>
                    <w:top w:val="none" w:sz="0" w:space="0" w:color="auto"/>
                    <w:left w:val="none" w:sz="0" w:space="0" w:color="auto"/>
                    <w:bottom w:val="none" w:sz="0" w:space="0" w:color="auto"/>
                    <w:right w:val="none" w:sz="0" w:space="0" w:color="auto"/>
                  </w:divBdr>
                </w:div>
                <w:div w:id="1559052117">
                  <w:marLeft w:val="0"/>
                  <w:marRight w:val="0"/>
                  <w:marTop w:val="0"/>
                  <w:marBottom w:val="0"/>
                  <w:divBdr>
                    <w:top w:val="none" w:sz="0" w:space="0" w:color="auto"/>
                    <w:left w:val="none" w:sz="0" w:space="0" w:color="auto"/>
                    <w:bottom w:val="none" w:sz="0" w:space="0" w:color="auto"/>
                    <w:right w:val="none" w:sz="0" w:space="0" w:color="auto"/>
                  </w:divBdr>
                </w:div>
                <w:div w:id="1568148083">
                  <w:marLeft w:val="0"/>
                  <w:marRight w:val="0"/>
                  <w:marTop w:val="0"/>
                  <w:marBottom w:val="0"/>
                  <w:divBdr>
                    <w:top w:val="none" w:sz="0" w:space="0" w:color="auto"/>
                    <w:left w:val="none" w:sz="0" w:space="0" w:color="auto"/>
                    <w:bottom w:val="none" w:sz="0" w:space="0" w:color="auto"/>
                    <w:right w:val="none" w:sz="0" w:space="0" w:color="auto"/>
                  </w:divBdr>
                </w:div>
                <w:div w:id="1576428651">
                  <w:marLeft w:val="0"/>
                  <w:marRight w:val="0"/>
                  <w:marTop w:val="0"/>
                  <w:marBottom w:val="0"/>
                  <w:divBdr>
                    <w:top w:val="none" w:sz="0" w:space="0" w:color="auto"/>
                    <w:left w:val="none" w:sz="0" w:space="0" w:color="auto"/>
                    <w:bottom w:val="none" w:sz="0" w:space="0" w:color="auto"/>
                    <w:right w:val="none" w:sz="0" w:space="0" w:color="auto"/>
                  </w:divBdr>
                </w:div>
                <w:div w:id="1580627917">
                  <w:marLeft w:val="0"/>
                  <w:marRight w:val="0"/>
                  <w:marTop w:val="0"/>
                  <w:marBottom w:val="0"/>
                  <w:divBdr>
                    <w:top w:val="none" w:sz="0" w:space="0" w:color="auto"/>
                    <w:left w:val="none" w:sz="0" w:space="0" w:color="auto"/>
                    <w:bottom w:val="none" w:sz="0" w:space="0" w:color="auto"/>
                    <w:right w:val="none" w:sz="0" w:space="0" w:color="auto"/>
                  </w:divBdr>
                </w:div>
                <w:div w:id="1610162420">
                  <w:marLeft w:val="0"/>
                  <w:marRight w:val="0"/>
                  <w:marTop w:val="0"/>
                  <w:marBottom w:val="0"/>
                  <w:divBdr>
                    <w:top w:val="none" w:sz="0" w:space="0" w:color="auto"/>
                    <w:left w:val="none" w:sz="0" w:space="0" w:color="auto"/>
                    <w:bottom w:val="none" w:sz="0" w:space="0" w:color="auto"/>
                    <w:right w:val="none" w:sz="0" w:space="0" w:color="auto"/>
                  </w:divBdr>
                </w:div>
                <w:div w:id="1625430949">
                  <w:marLeft w:val="0"/>
                  <w:marRight w:val="0"/>
                  <w:marTop w:val="0"/>
                  <w:marBottom w:val="0"/>
                  <w:divBdr>
                    <w:top w:val="none" w:sz="0" w:space="0" w:color="auto"/>
                    <w:left w:val="none" w:sz="0" w:space="0" w:color="auto"/>
                    <w:bottom w:val="none" w:sz="0" w:space="0" w:color="auto"/>
                    <w:right w:val="none" w:sz="0" w:space="0" w:color="auto"/>
                  </w:divBdr>
                </w:div>
                <w:div w:id="1629042899">
                  <w:marLeft w:val="0"/>
                  <w:marRight w:val="0"/>
                  <w:marTop w:val="0"/>
                  <w:marBottom w:val="0"/>
                  <w:divBdr>
                    <w:top w:val="none" w:sz="0" w:space="0" w:color="auto"/>
                    <w:left w:val="none" w:sz="0" w:space="0" w:color="auto"/>
                    <w:bottom w:val="none" w:sz="0" w:space="0" w:color="auto"/>
                    <w:right w:val="none" w:sz="0" w:space="0" w:color="auto"/>
                  </w:divBdr>
                </w:div>
                <w:div w:id="1641958987">
                  <w:marLeft w:val="0"/>
                  <w:marRight w:val="0"/>
                  <w:marTop w:val="0"/>
                  <w:marBottom w:val="0"/>
                  <w:divBdr>
                    <w:top w:val="none" w:sz="0" w:space="0" w:color="auto"/>
                    <w:left w:val="none" w:sz="0" w:space="0" w:color="auto"/>
                    <w:bottom w:val="none" w:sz="0" w:space="0" w:color="auto"/>
                    <w:right w:val="none" w:sz="0" w:space="0" w:color="auto"/>
                  </w:divBdr>
                </w:div>
                <w:div w:id="1663047709">
                  <w:marLeft w:val="0"/>
                  <w:marRight w:val="0"/>
                  <w:marTop w:val="0"/>
                  <w:marBottom w:val="0"/>
                  <w:divBdr>
                    <w:top w:val="none" w:sz="0" w:space="0" w:color="auto"/>
                    <w:left w:val="none" w:sz="0" w:space="0" w:color="auto"/>
                    <w:bottom w:val="none" w:sz="0" w:space="0" w:color="auto"/>
                    <w:right w:val="none" w:sz="0" w:space="0" w:color="auto"/>
                  </w:divBdr>
                </w:div>
                <w:div w:id="1770736638">
                  <w:marLeft w:val="0"/>
                  <w:marRight w:val="0"/>
                  <w:marTop w:val="0"/>
                  <w:marBottom w:val="0"/>
                  <w:divBdr>
                    <w:top w:val="none" w:sz="0" w:space="0" w:color="auto"/>
                    <w:left w:val="none" w:sz="0" w:space="0" w:color="auto"/>
                    <w:bottom w:val="none" w:sz="0" w:space="0" w:color="auto"/>
                    <w:right w:val="none" w:sz="0" w:space="0" w:color="auto"/>
                  </w:divBdr>
                </w:div>
                <w:div w:id="1797870390">
                  <w:marLeft w:val="0"/>
                  <w:marRight w:val="0"/>
                  <w:marTop w:val="0"/>
                  <w:marBottom w:val="0"/>
                  <w:divBdr>
                    <w:top w:val="none" w:sz="0" w:space="0" w:color="auto"/>
                    <w:left w:val="none" w:sz="0" w:space="0" w:color="auto"/>
                    <w:bottom w:val="none" w:sz="0" w:space="0" w:color="auto"/>
                    <w:right w:val="none" w:sz="0" w:space="0" w:color="auto"/>
                  </w:divBdr>
                </w:div>
                <w:div w:id="1810397372">
                  <w:marLeft w:val="0"/>
                  <w:marRight w:val="0"/>
                  <w:marTop w:val="0"/>
                  <w:marBottom w:val="0"/>
                  <w:divBdr>
                    <w:top w:val="none" w:sz="0" w:space="0" w:color="auto"/>
                    <w:left w:val="none" w:sz="0" w:space="0" w:color="auto"/>
                    <w:bottom w:val="none" w:sz="0" w:space="0" w:color="auto"/>
                    <w:right w:val="none" w:sz="0" w:space="0" w:color="auto"/>
                  </w:divBdr>
                </w:div>
                <w:div w:id="1875999034">
                  <w:marLeft w:val="0"/>
                  <w:marRight w:val="0"/>
                  <w:marTop w:val="0"/>
                  <w:marBottom w:val="0"/>
                  <w:divBdr>
                    <w:top w:val="none" w:sz="0" w:space="0" w:color="auto"/>
                    <w:left w:val="none" w:sz="0" w:space="0" w:color="auto"/>
                    <w:bottom w:val="none" w:sz="0" w:space="0" w:color="auto"/>
                    <w:right w:val="none" w:sz="0" w:space="0" w:color="auto"/>
                  </w:divBdr>
                </w:div>
                <w:div w:id="1899129150">
                  <w:marLeft w:val="0"/>
                  <w:marRight w:val="0"/>
                  <w:marTop w:val="0"/>
                  <w:marBottom w:val="0"/>
                  <w:divBdr>
                    <w:top w:val="none" w:sz="0" w:space="0" w:color="auto"/>
                    <w:left w:val="none" w:sz="0" w:space="0" w:color="auto"/>
                    <w:bottom w:val="none" w:sz="0" w:space="0" w:color="auto"/>
                    <w:right w:val="none" w:sz="0" w:space="0" w:color="auto"/>
                  </w:divBdr>
                </w:div>
                <w:div w:id="1958412353">
                  <w:marLeft w:val="0"/>
                  <w:marRight w:val="0"/>
                  <w:marTop w:val="0"/>
                  <w:marBottom w:val="0"/>
                  <w:divBdr>
                    <w:top w:val="none" w:sz="0" w:space="0" w:color="auto"/>
                    <w:left w:val="none" w:sz="0" w:space="0" w:color="auto"/>
                    <w:bottom w:val="none" w:sz="0" w:space="0" w:color="auto"/>
                    <w:right w:val="none" w:sz="0" w:space="0" w:color="auto"/>
                  </w:divBdr>
                </w:div>
                <w:div w:id="2006012159">
                  <w:marLeft w:val="0"/>
                  <w:marRight w:val="0"/>
                  <w:marTop w:val="0"/>
                  <w:marBottom w:val="0"/>
                  <w:divBdr>
                    <w:top w:val="none" w:sz="0" w:space="0" w:color="auto"/>
                    <w:left w:val="none" w:sz="0" w:space="0" w:color="auto"/>
                    <w:bottom w:val="none" w:sz="0" w:space="0" w:color="auto"/>
                    <w:right w:val="none" w:sz="0" w:space="0" w:color="auto"/>
                  </w:divBdr>
                </w:div>
                <w:div w:id="2013026865">
                  <w:marLeft w:val="0"/>
                  <w:marRight w:val="0"/>
                  <w:marTop w:val="0"/>
                  <w:marBottom w:val="0"/>
                  <w:divBdr>
                    <w:top w:val="none" w:sz="0" w:space="0" w:color="auto"/>
                    <w:left w:val="none" w:sz="0" w:space="0" w:color="auto"/>
                    <w:bottom w:val="none" w:sz="0" w:space="0" w:color="auto"/>
                    <w:right w:val="none" w:sz="0" w:space="0" w:color="auto"/>
                  </w:divBdr>
                </w:div>
                <w:div w:id="2096321626">
                  <w:marLeft w:val="0"/>
                  <w:marRight w:val="0"/>
                  <w:marTop w:val="0"/>
                  <w:marBottom w:val="0"/>
                  <w:divBdr>
                    <w:top w:val="none" w:sz="0" w:space="0" w:color="auto"/>
                    <w:left w:val="none" w:sz="0" w:space="0" w:color="auto"/>
                    <w:bottom w:val="none" w:sz="0" w:space="0" w:color="auto"/>
                    <w:right w:val="none" w:sz="0" w:space="0" w:color="auto"/>
                  </w:divBdr>
                </w:div>
                <w:div w:id="2099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2318">
      <w:bodyDiv w:val="1"/>
      <w:marLeft w:val="0"/>
      <w:marRight w:val="0"/>
      <w:marTop w:val="0"/>
      <w:marBottom w:val="0"/>
      <w:divBdr>
        <w:top w:val="none" w:sz="0" w:space="0" w:color="auto"/>
        <w:left w:val="none" w:sz="0" w:space="0" w:color="auto"/>
        <w:bottom w:val="none" w:sz="0" w:space="0" w:color="auto"/>
        <w:right w:val="none" w:sz="0" w:space="0" w:color="auto"/>
      </w:divBdr>
    </w:div>
    <w:div w:id="1479880813">
      <w:bodyDiv w:val="1"/>
      <w:marLeft w:val="0"/>
      <w:marRight w:val="0"/>
      <w:marTop w:val="0"/>
      <w:marBottom w:val="0"/>
      <w:divBdr>
        <w:top w:val="none" w:sz="0" w:space="0" w:color="auto"/>
        <w:left w:val="none" w:sz="0" w:space="0" w:color="auto"/>
        <w:bottom w:val="none" w:sz="0" w:space="0" w:color="auto"/>
        <w:right w:val="none" w:sz="0" w:space="0" w:color="auto"/>
      </w:divBdr>
    </w:div>
    <w:div w:id="1554923397">
      <w:bodyDiv w:val="1"/>
      <w:marLeft w:val="0"/>
      <w:marRight w:val="0"/>
      <w:marTop w:val="0"/>
      <w:marBottom w:val="0"/>
      <w:divBdr>
        <w:top w:val="none" w:sz="0" w:space="0" w:color="auto"/>
        <w:left w:val="none" w:sz="0" w:space="0" w:color="auto"/>
        <w:bottom w:val="none" w:sz="0" w:space="0" w:color="auto"/>
        <w:right w:val="none" w:sz="0" w:space="0" w:color="auto"/>
      </w:divBdr>
    </w:div>
    <w:div w:id="1631200862">
      <w:bodyDiv w:val="1"/>
      <w:marLeft w:val="0"/>
      <w:marRight w:val="0"/>
      <w:marTop w:val="0"/>
      <w:marBottom w:val="0"/>
      <w:divBdr>
        <w:top w:val="none" w:sz="0" w:space="0" w:color="auto"/>
        <w:left w:val="none" w:sz="0" w:space="0" w:color="auto"/>
        <w:bottom w:val="none" w:sz="0" w:space="0" w:color="auto"/>
        <w:right w:val="none" w:sz="0" w:space="0" w:color="auto"/>
      </w:divBdr>
    </w:div>
    <w:div w:id="1762409918">
      <w:bodyDiv w:val="1"/>
      <w:marLeft w:val="0"/>
      <w:marRight w:val="0"/>
      <w:marTop w:val="0"/>
      <w:marBottom w:val="0"/>
      <w:divBdr>
        <w:top w:val="none" w:sz="0" w:space="0" w:color="auto"/>
        <w:left w:val="none" w:sz="0" w:space="0" w:color="auto"/>
        <w:bottom w:val="none" w:sz="0" w:space="0" w:color="auto"/>
        <w:right w:val="none" w:sz="0" w:space="0" w:color="auto"/>
      </w:divBdr>
    </w:div>
    <w:div w:id="1767845236">
      <w:bodyDiv w:val="1"/>
      <w:marLeft w:val="0"/>
      <w:marRight w:val="0"/>
      <w:marTop w:val="0"/>
      <w:marBottom w:val="0"/>
      <w:divBdr>
        <w:top w:val="none" w:sz="0" w:space="0" w:color="auto"/>
        <w:left w:val="none" w:sz="0" w:space="0" w:color="auto"/>
        <w:bottom w:val="none" w:sz="0" w:space="0" w:color="auto"/>
        <w:right w:val="none" w:sz="0" w:space="0" w:color="auto"/>
      </w:divBdr>
    </w:div>
    <w:div w:id="1805345468">
      <w:bodyDiv w:val="1"/>
      <w:marLeft w:val="0"/>
      <w:marRight w:val="0"/>
      <w:marTop w:val="0"/>
      <w:marBottom w:val="0"/>
      <w:divBdr>
        <w:top w:val="none" w:sz="0" w:space="0" w:color="auto"/>
        <w:left w:val="none" w:sz="0" w:space="0" w:color="auto"/>
        <w:bottom w:val="none" w:sz="0" w:space="0" w:color="auto"/>
        <w:right w:val="none" w:sz="0" w:space="0" w:color="auto"/>
      </w:divBdr>
    </w:div>
    <w:div w:id="1860122019">
      <w:bodyDiv w:val="1"/>
      <w:marLeft w:val="0"/>
      <w:marRight w:val="0"/>
      <w:marTop w:val="0"/>
      <w:marBottom w:val="0"/>
      <w:divBdr>
        <w:top w:val="none" w:sz="0" w:space="0" w:color="auto"/>
        <w:left w:val="none" w:sz="0" w:space="0" w:color="auto"/>
        <w:bottom w:val="none" w:sz="0" w:space="0" w:color="auto"/>
        <w:right w:val="none" w:sz="0" w:space="0" w:color="auto"/>
      </w:divBdr>
    </w:div>
    <w:div w:id="2023238052">
      <w:bodyDiv w:val="1"/>
      <w:marLeft w:val="0"/>
      <w:marRight w:val="0"/>
      <w:marTop w:val="0"/>
      <w:marBottom w:val="0"/>
      <w:divBdr>
        <w:top w:val="none" w:sz="0" w:space="0" w:color="auto"/>
        <w:left w:val="none" w:sz="0" w:space="0" w:color="auto"/>
        <w:bottom w:val="none" w:sz="0" w:space="0" w:color="auto"/>
        <w:right w:val="none" w:sz="0" w:space="0" w:color="auto"/>
      </w:divBdr>
      <w:divsChild>
        <w:div w:id="63532271">
          <w:marLeft w:val="0"/>
          <w:marRight w:val="0"/>
          <w:marTop w:val="0"/>
          <w:marBottom w:val="0"/>
          <w:divBdr>
            <w:top w:val="none" w:sz="0" w:space="0" w:color="auto"/>
            <w:left w:val="none" w:sz="0" w:space="0" w:color="auto"/>
            <w:bottom w:val="none" w:sz="0" w:space="0" w:color="auto"/>
            <w:right w:val="none" w:sz="0" w:space="0" w:color="auto"/>
          </w:divBdr>
        </w:div>
        <w:div w:id="189682576">
          <w:marLeft w:val="0"/>
          <w:marRight w:val="0"/>
          <w:marTop w:val="0"/>
          <w:marBottom w:val="0"/>
          <w:divBdr>
            <w:top w:val="none" w:sz="0" w:space="0" w:color="auto"/>
            <w:left w:val="none" w:sz="0" w:space="0" w:color="auto"/>
            <w:bottom w:val="none" w:sz="0" w:space="0" w:color="auto"/>
            <w:right w:val="none" w:sz="0" w:space="0" w:color="auto"/>
          </w:divBdr>
        </w:div>
        <w:div w:id="391779431">
          <w:marLeft w:val="0"/>
          <w:marRight w:val="0"/>
          <w:marTop w:val="0"/>
          <w:marBottom w:val="0"/>
          <w:divBdr>
            <w:top w:val="none" w:sz="0" w:space="0" w:color="auto"/>
            <w:left w:val="none" w:sz="0" w:space="0" w:color="auto"/>
            <w:bottom w:val="none" w:sz="0" w:space="0" w:color="auto"/>
            <w:right w:val="none" w:sz="0" w:space="0" w:color="auto"/>
          </w:divBdr>
        </w:div>
        <w:div w:id="412319171">
          <w:marLeft w:val="0"/>
          <w:marRight w:val="0"/>
          <w:marTop w:val="0"/>
          <w:marBottom w:val="0"/>
          <w:divBdr>
            <w:top w:val="none" w:sz="0" w:space="0" w:color="auto"/>
            <w:left w:val="none" w:sz="0" w:space="0" w:color="auto"/>
            <w:bottom w:val="none" w:sz="0" w:space="0" w:color="auto"/>
            <w:right w:val="none" w:sz="0" w:space="0" w:color="auto"/>
          </w:divBdr>
        </w:div>
        <w:div w:id="461729168">
          <w:marLeft w:val="0"/>
          <w:marRight w:val="0"/>
          <w:marTop w:val="0"/>
          <w:marBottom w:val="0"/>
          <w:divBdr>
            <w:top w:val="none" w:sz="0" w:space="0" w:color="auto"/>
            <w:left w:val="none" w:sz="0" w:space="0" w:color="auto"/>
            <w:bottom w:val="none" w:sz="0" w:space="0" w:color="auto"/>
            <w:right w:val="none" w:sz="0" w:space="0" w:color="auto"/>
          </w:divBdr>
        </w:div>
        <w:div w:id="506287401">
          <w:marLeft w:val="0"/>
          <w:marRight w:val="0"/>
          <w:marTop w:val="0"/>
          <w:marBottom w:val="0"/>
          <w:divBdr>
            <w:top w:val="none" w:sz="0" w:space="0" w:color="auto"/>
            <w:left w:val="none" w:sz="0" w:space="0" w:color="auto"/>
            <w:bottom w:val="none" w:sz="0" w:space="0" w:color="auto"/>
            <w:right w:val="none" w:sz="0" w:space="0" w:color="auto"/>
          </w:divBdr>
        </w:div>
        <w:div w:id="640616147">
          <w:marLeft w:val="0"/>
          <w:marRight w:val="0"/>
          <w:marTop w:val="0"/>
          <w:marBottom w:val="0"/>
          <w:divBdr>
            <w:top w:val="none" w:sz="0" w:space="0" w:color="auto"/>
            <w:left w:val="none" w:sz="0" w:space="0" w:color="auto"/>
            <w:bottom w:val="none" w:sz="0" w:space="0" w:color="auto"/>
            <w:right w:val="none" w:sz="0" w:space="0" w:color="auto"/>
          </w:divBdr>
        </w:div>
        <w:div w:id="760683464">
          <w:marLeft w:val="0"/>
          <w:marRight w:val="0"/>
          <w:marTop w:val="0"/>
          <w:marBottom w:val="0"/>
          <w:divBdr>
            <w:top w:val="none" w:sz="0" w:space="0" w:color="auto"/>
            <w:left w:val="none" w:sz="0" w:space="0" w:color="auto"/>
            <w:bottom w:val="none" w:sz="0" w:space="0" w:color="auto"/>
            <w:right w:val="none" w:sz="0" w:space="0" w:color="auto"/>
          </w:divBdr>
        </w:div>
        <w:div w:id="778646848">
          <w:marLeft w:val="0"/>
          <w:marRight w:val="0"/>
          <w:marTop w:val="0"/>
          <w:marBottom w:val="0"/>
          <w:divBdr>
            <w:top w:val="none" w:sz="0" w:space="0" w:color="auto"/>
            <w:left w:val="none" w:sz="0" w:space="0" w:color="auto"/>
            <w:bottom w:val="none" w:sz="0" w:space="0" w:color="auto"/>
            <w:right w:val="none" w:sz="0" w:space="0" w:color="auto"/>
          </w:divBdr>
        </w:div>
        <w:div w:id="1028918208">
          <w:marLeft w:val="0"/>
          <w:marRight w:val="0"/>
          <w:marTop w:val="0"/>
          <w:marBottom w:val="0"/>
          <w:divBdr>
            <w:top w:val="none" w:sz="0" w:space="0" w:color="auto"/>
            <w:left w:val="none" w:sz="0" w:space="0" w:color="auto"/>
            <w:bottom w:val="none" w:sz="0" w:space="0" w:color="auto"/>
            <w:right w:val="none" w:sz="0" w:space="0" w:color="auto"/>
          </w:divBdr>
        </w:div>
        <w:div w:id="1146581048">
          <w:marLeft w:val="0"/>
          <w:marRight w:val="0"/>
          <w:marTop w:val="0"/>
          <w:marBottom w:val="0"/>
          <w:divBdr>
            <w:top w:val="none" w:sz="0" w:space="0" w:color="auto"/>
            <w:left w:val="none" w:sz="0" w:space="0" w:color="auto"/>
            <w:bottom w:val="none" w:sz="0" w:space="0" w:color="auto"/>
            <w:right w:val="none" w:sz="0" w:space="0" w:color="auto"/>
          </w:divBdr>
        </w:div>
        <w:div w:id="1274903821">
          <w:marLeft w:val="0"/>
          <w:marRight w:val="0"/>
          <w:marTop w:val="0"/>
          <w:marBottom w:val="0"/>
          <w:divBdr>
            <w:top w:val="none" w:sz="0" w:space="0" w:color="auto"/>
            <w:left w:val="none" w:sz="0" w:space="0" w:color="auto"/>
            <w:bottom w:val="none" w:sz="0" w:space="0" w:color="auto"/>
            <w:right w:val="none" w:sz="0" w:space="0" w:color="auto"/>
          </w:divBdr>
        </w:div>
        <w:div w:id="1307203673">
          <w:marLeft w:val="0"/>
          <w:marRight w:val="0"/>
          <w:marTop w:val="0"/>
          <w:marBottom w:val="0"/>
          <w:divBdr>
            <w:top w:val="none" w:sz="0" w:space="0" w:color="auto"/>
            <w:left w:val="none" w:sz="0" w:space="0" w:color="auto"/>
            <w:bottom w:val="none" w:sz="0" w:space="0" w:color="auto"/>
            <w:right w:val="none" w:sz="0" w:space="0" w:color="auto"/>
          </w:divBdr>
        </w:div>
        <w:div w:id="1314482275">
          <w:marLeft w:val="0"/>
          <w:marRight w:val="0"/>
          <w:marTop w:val="0"/>
          <w:marBottom w:val="0"/>
          <w:divBdr>
            <w:top w:val="none" w:sz="0" w:space="0" w:color="auto"/>
            <w:left w:val="none" w:sz="0" w:space="0" w:color="auto"/>
            <w:bottom w:val="none" w:sz="0" w:space="0" w:color="auto"/>
            <w:right w:val="none" w:sz="0" w:space="0" w:color="auto"/>
          </w:divBdr>
        </w:div>
        <w:div w:id="1365986055">
          <w:marLeft w:val="0"/>
          <w:marRight w:val="0"/>
          <w:marTop w:val="0"/>
          <w:marBottom w:val="0"/>
          <w:divBdr>
            <w:top w:val="none" w:sz="0" w:space="0" w:color="auto"/>
            <w:left w:val="none" w:sz="0" w:space="0" w:color="auto"/>
            <w:bottom w:val="none" w:sz="0" w:space="0" w:color="auto"/>
            <w:right w:val="none" w:sz="0" w:space="0" w:color="auto"/>
          </w:divBdr>
        </w:div>
        <w:div w:id="1436173671">
          <w:marLeft w:val="0"/>
          <w:marRight w:val="0"/>
          <w:marTop w:val="0"/>
          <w:marBottom w:val="0"/>
          <w:divBdr>
            <w:top w:val="none" w:sz="0" w:space="0" w:color="auto"/>
            <w:left w:val="none" w:sz="0" w:space="0" w:color="auto"/>
            <w:bottom w:val="none" w:sz="0" w:space="0" w:color="auto"/>
            <w:right w:val="none" w:sz="0" w:space="0" w:color="auto"/>
          </w:divBdr>
        </w:div>
        <w:div w:id="1502234699">
          <w:marLeft w:val="0"/>
          <w:marRight w:val="0"/>
          <w:marTop w:val="0"/>
          <w:marBottom w:val="0"/>
          <w:divBdr>
            <w:top w:val="none" w:sz="0" w:space="0" w:color="auto"/>
            <w:left w:val="none" w:sz="0" w:space="0" w:color="auto"/>
            <w:bottom w:val="none" w:sz="0" w:space="0" w:color="auto"/>
            <w:right w:val="none" w:sz="0" w:space="0" w:color="auto"/>
          </w:divBdr>
        </w:div>
        <w:div w:id="1543126710">
          <w:marLeft w:val="0"/>
          <w:marRight w:val="0"/>
          <w:marTop w:val="0"/>
          <w:marBottom w:val="0"/>
          <w:divBdr>
            <w:top w:val="none" w:sz="0" w:space="0" w:color="auto"/>
            <w:left w:val="none" w:sz="0" w:space="0" w:color="auto"/>
            <w:bottom w:val="none" w:sz="0" w:space="0" w:color="auto"/>
            <w:right w:val="none" w:sz="0" w:space="0" w:color="auto"/>
          </w:divBdr>
        </w:div>
        <w:div w:id="1576159417">
          <w:marLeft w:val="0"/>
          <w:marRight w:val="0"/>
          <w:marTop w:val="0"/>
          <w:marBottom w:val="0"/>
          <w:divBdr>
            <w:top w:val="none" w:sz="0" w:space="0" w:color="auto"/>
            <w:left w:val="none" w:sz="0" w:space="0" w:color="auto"/>
            <w:bottom w:val="none" w:sz="0" w:space="0" w:color="auto"/>
            <w:right w:val="none" w:sz="0" w:space="0" w:color="auto"/>
          </w:divBdr>
        </w:div>
        <w:div w:id="1597782992">
          <w:marLeft w:val="0"/>
          <w:marRight w:val="0"/>
          <w:marTop w:val="0"/>
          <w:marBottom w:val="0"/>
          <w:divBdr>
            <w:top w:val="none" w:sz="0" w:space="0" w:color="auto"/>
            <w:left w:val="none" w:sz="0" w:space="0" w:color="auto"/>
            <w:bottom w:val="none" w:sz="0" w:space="0" w:color="auto"/>
            <w:right w:val="none" w:sz="0" w:space="0" w:color="auto"/>
          </w:divBdr>
        </w:div>
        <w:div w:id="1643270488">
          <w:marLeft w:val="0"/>
          <w:marRight w:val="0"/>
          <w:marTop w:val="0"/>
          <w:marBottom w:val="0"/>
          <w:divBdr>
            <w:top w:val="none" w:sz="0" w:space="0" w:color="auto"/>
            <w:left w:val="none" w:sz="0" w:space="0" w:color="auto"/>
            <w:bottom w:val="none" w:sz="0" w:space="0" w:color="auto"/>
            <w:right w:val="none" w:sz="0" w:space="0" w:color="auto"/>
          </w:divBdr>
        </w:div>
        <w:div w:id="1995908780">
          <w:marLeft w:val="0"/>
          <w:marRight w:val="0"/>
          <w:marTop w:val="0"/>
          <w:marBottom w:val="0"/>
          <w:divBdr>
            <w:top w:val="none" w:sz="0" w:space="0" w:color="auto"/>
            <w:left w:val="none" w:sz="0" w:space="0" w:color="auto"/>
            <w:bottom w:val="none" w:sz="0" w:space="0" w:color="auto"/>
            <w:right w:val="none" w:sz="0" w:space="0" w:color="auto"/>
          </w:divBdr>
        </w:div>
      </w:divsChild>
    </w:div>
    <w:div w:id="2114785468">
      <w:bodyDiv w:val="1"/>
      <w:marLeft w:val="0"/>
      <w:marRight w:val="0"/>
      <w:marTop w:val="0"/>
      <w:marBottom w:val="0"/>
      <w:divBdr>
        <w:top w:val="none" w:sz="0" w:space="0" w:color="auto"/>
        <w:left w:val="none" w:sz="0" w:space="0" w:color="auto"/>
        <w:bottom w:val="none" w:sz="0" w:space="0" w:color="auto"/>
        <w:right w:val="none" w:sz="0" w:space="0" w:color="auto"/>
      </w:divBdr>
    </w:div>
    <w:div w:id="2134396719">
      <w:bodyDiv w:val="1"/>
      <w:marLeft w:val="0"/>
      <w:marRight w:val="0"/>
      <w:marTop w:val="0"/>
      <w:marBottom w:val="0"/>
      <w:divBdr>
        <w:top w:val="none" w:sz="0" w:space="0" w:color="auto"/>
        <w:left w:val="none" w:sz="0" w:space="0" w:color="auto"/>
        <w:bottom w:val="none" w:sz="0" w:space="0" w:color="auto"/>
        <w:right w:val="none" w:sz="0" w:space="0" w:color="auto"/>
      </w:divBdr>
      <w:divsChild>
        <w:div w:id="2042704811">
          <w:marLeft w:val="0"/>
          <w:marRight w:val="0"/>
          <w:marTop w:val="15"/>
          <w:marBottom w:val="0"/>
          <w:divBdr>
            <w:top w:val="single" w:sz="48" w:space="0" w:color="auto"/>
            <w:left w:val="single" w:sz="48" w:space="0" w:color="auto"/>
            <w:bottom w:val="single" w:sz="48" w:space="0" w:color="auto"/>
            <w:right w:val="single" w:sz="48" w:space="0" w:color="auto"/>
          </w:divBdr>
          <w:divsChild>
            <w:div w:id="383989190">
              <w:marLeft w:val="0"/>
              <w:marRight w:val="0"/>
              <w:marTop w:val="0"/>
              <w:marBottom w:val="0"/>
              <w:divBdr>
                <w:top w:val="none" w:sz="0" w:space="0" w:color="auto"/>
                <w:left w:val="none" w:sz="0" w:space="0" w:color="auto"/>
                <w:bottom w:val="none" w:sz="0" w:space="0" w:color="auto"/>
                <w:right w:val="none" w:sz="0" w:space="0" w:color="auto"/>
              </w:divBdr>
              <w:divsChild>
                <w:div w:id="48499612">
                  <w:marLeft w:val="0"/>
                  <w:marRight w:val="0"/>
                  <w:marTop w:val="0"/>
                  <w:marBottom w:val="0"/>
                  <w:divBdr>
                    <w:top w:val="none" w:sz="0" w:space="0" w:color="auto"/>
                    <w:left w:val="none" w:sz="0" w:space="0" w:color="auto"/>
                    <w:bottom w:val="none" w:sz="0" w:space="0" w:color="auto"/>
                    <w:right w:val="none" w:sz="0" w:space="0" w:color="auto"/>
                  </w:divBdr>
                </w:div>
                <w:div w:id="89588293">
                  <w:marLeft w:val="0"/>
                  <w:marRight w:val="0"/>
                  <w:marTop w:val="0"/>
                  <w:marBottom w:val="0"/>
                  <w:divBdr>
                    <w:top w:val="none" w:sz="0" w:space="0" w:color="auto"/>
                    <w:left w:val="none" w:sz="0" w:space="0" w:color="auto"/>
                    <w:bottom w:val="none" w:sz="0" w:space="0" w:color="auto"/>
                    <w:right w:val="none" w:sz="0" w:space="0" w:color="auto"/>
                  </w:divBdr>
                </w:div>
                <w:div w:id="103035569">
                  <w:marLeft w:val="0"/>
                  <w:marRight w:val="0"/>
                  <w:marTop w:val="0"/>
                  <w:marBottom w:val="0"/>
                  <w:divBdr>
                    <w:top w:val="none" w:sz="0" w:space="0" w:color="auto"/>
                    <w:left w:val="none" w:sz="0" w:space="0" w:color="auto"/>
                    <w:bottom w:val="none" w:sz="0" w:space="0" w:color="auto"/>
                    <w:right w:val="none" w:sz="0" w:space="0" w:color="auto"/>
                  </w:divBdr>
                </w:div>
                <w:div w:id="116607118">
                  <w:marLeft w:val="0"/>
                  <w:marRight w:val="0"/>
                  <w:marTop w:val="0"/>
                  <w:marBottom w:val="0"/>
                  <w:divBdr>
                    <w:top w:val="none" w:sz="0" w:space="0" w:color="auto"/>
                    <w:left w:val="none" w:sz="0" w:space="0" w:color="auto"/>
                    <w:bottom w:val="none" w:sz="0" w:space="0" w:color="auto"/>
                    <w:right w:val="none" w:sz="0" w:space="0" w:color="auto"/>
                  </w:divBdr>
                </w:div>
                <w:div w:id="133524076">
                  <w:marLeft w:val="0"/>
                  <w:marRight w:val="0"/>
                  <w:marTop w:val="0"/>
                  <w:marBottom w:val="0"/>
                  <w:divBdr>
                    <w:top w:val="none" w:sz="0" w:space="0" w:color="auto"/>
                    <w:left w:val="none" w:sz="0" w:space="0" w:color="auto"/>
                    <w:bottom w:val="none" w:sz="0" w:space="0" w:color="auto"/>
                    <w:right w:val="none" w:sz="0" w:space="0" w:color="auto"/>
                  </w:divBdr>
                </w:div>
                <w:div w:id="146676334">
                  <w:marLeft w:val="0"/>
                  <w:marRight w:val="0"/>
                  <w:marTop w:val="0"/>
                  <w:marBottom w:val="0"/>
                  <w:divBdr>
                    <w:top w:val="none" w:sz="0" w:space="0" w:color="auto"/>
                    <w:left w:val="none" w:sz="0" w:space="0" w:color="auto"/>
                    <w:bottom w:val="none" w:sz="0" w:space="0" w:color="auto"/>
                    <w:right w:val="none" w:sz="0" w:space="0" w:color="auto"/>
                  </w:divBdr>
                </w:div>
                <w:div w:id="168953874">
                  <w:marLeft w:val="0"/>
                  <w:marRight w:val="0"/>
                  <w:marTop w:val="0"/>
                  <w:marBottom w:val="0"/>
                  <w:divBdr>
                    <w:top w:val="none" w:sz="0" w:space="0" w:color="auto"/>
                    <w:left w:val="none" w:sz="0" w:space="0" w:color="auto"/>
                    <w:bottom w:val="none" w:sz="0" w:space="0" w:color="auto"/>
                    <w:right w:val="none" w:sz="0" w:space="0" w:color="auto"/>
                  </w:divBdr>
                </w:div>
                <w:div w:id="257450666">
                  <w:marLeft w:val="0"/>
                  <w:marRight w:val="0"/>
                  <w:marTop w:val="0"/>
                  <w:marBottom w:val="0"/>
                  <w:divBdr>
                    <w:top w:val="none" w:sz="0" w:space="0" w:color="auto"/>
                    <w:left w:val="none" w:sz="0" w:space="0" w:color="auto"/>
                    <w:bottom w:val="none" w:sz="0" w:space="0" w:color="auto"/>
                    <w:right w:val="none" w:sz="0" w:space="0" w:color="auto"/>
                  </w:divBdr>
                </w:div>
                <w:div w:id="271940466">
                  <w:marLeft w:val="0"/>
                  <w:marRight w:val="0"/>
                  <w:marTop w:val="0"/>
                  <w:marBottom w:val="0"/>
                  <w:divBdr>
                    <w:top w:val="none" w:sz="0" w:space="0" w:color="auto"/>
                    <w:left w:val="none" w:sz="0" w:space="0" w:color="auto"/>
                    <w:bottom w:val="none" w:sz="0" w:space="0" w:color="auto"/>
                    <w:right w:val="none" w:sz="0" w:space="0" w:color="auto"/>
                  </w:divBdr>
                </w:div>
                <w:div w:id="331228807">
                  <w:marLeft w:val="0"/>
                  <w:marRight w:val="0"/>
                  <w:marTop w:val="0"/>
                  <w:marBottom w:val="0"/>
                  <w:divBdr>
                    <w:top w:val="none" w:sz="0" w:space="0" w:color="auto"/>
                    <w:left w:val="none" w:sz="0" w:space="0" w:color="auto"/>
                    <w:bottom w:val="none" w:sz="0" w:space="0" w:color="auto"/>
                    <w:right w:val="none" w:sz="0" w:space="0" w:color="auto"/>
                  </w:divBdr>
                </w:div>
                <w:div w:id="338580949">
                  <w:marLeft w:val="0"/>
                  <w:marRight w:val="0"/>
                  <w:marTop w:val="0"/>
                  <w:marBottom w:val="0"/>
                  <w:divBdr>
                    <w:top w:val="none" w:sz="0" w:space="0" w:color="auto"/>
                    <w:left w:val="none" w:sz="0" w:space="0" w:color="auto"/>
                    <w:bottom w:val="none" w:sz="0" w:space="0" w:color="auto"/>
                    <w:right w:val="none" w:sz="0" w:space="0" w:color="auto"/>
                  </w:divBdr>
                </w:div>
                <w:div w:id="344136936">
                  <w:marLeft w:val="0"/>
                  <w:marRight w:val="0"/>
                  <w:marTop w:val="0"/>
                  <w:marBottom w:val="0"/>
                  <w:divBdr>
                    <w:top w:val="none" w:sz="0" w:space="0" w:color="auto"/>
                    <w:left w:val="none" w:sz="0" w:space="0" w:color="auto"/>
                    <w:bottom w:val="none" w:sz="0" w:space="0" w:color="auto"/>
                    <w:right w:val="none" w:sz="0" w:space="0" w:color="auto"/>
                  </w:divBdr>
                </w:div>
                <w:div w:id="358972981">
                  <w:marLeft w:val="0"/>
                  <w:marRight w:val="0"/>
                  <w:marTop w:val="0"/>
                  <w:marBottom w:val="0"/>
                  <w:divBdr>
                    <w:top w:val="none" w:sz="0" w:space="0" w:color="auto"/>
                    <w:left w:val="none" w:sz="0" w:space="0" w:color="auto"/>
                    <w:bottom w:val="none" w:sz="0" w:space="0" w:color="auto"/>
                    <w:right w:val="none" w:sz="0" w:space="0" w:color="auto"/>
                  </w:divBdr>
                </w:div>
                <w:div w:id="373890935">
                  <w:marLeft w:val="0"/>
                  <w:marRight w:val="0"/>
                  <w:marTop w:val="0"/>
                  <w:marBottom w:val="0"/>
                  <w:divBdr>
                    <w:top w:val="none" w:sz="0" w:space="0" w:color="auto"/>
                    <w:left w:val="none" w:sz="0" w:space="0" w:color="auto"/>
                    <w:bottom w:val="none" w:sz="0" w:space="0" w:color="auto"/>
                    <w:right w:val="none" w:sz="0" w:space="0" w:color="auto"/>
                  </w:divBdr>
                </w:div>
                <w:div w:id="379860408">
                  <w:marLeft w:val="0"/>
                  <w:marRight w:val="0"/>
                  <w:marTop w:val="0"/>
                  <w:marBottom w:val="0"/>
                  <w:divBdr>
                    <w:top w:val="none" w:sz="0" w:space="0" w:color="auto"/>
                    <w:left w:val="none" w:sz="0" w:space="0" w:color="auto"/>
                    <w:bottom w:val="none" w:sz="0" w:space="0" w:color="auto"/>
                    <w:right w:val="none" w:sz="0" w:space="0" w:color="auto"/>
                  </w:divBdr>
                </w:div>
                <w:div w:id="400951162">
                  <w:marLeft w:val="0"/>
                  <w:marRight w:val="0"/>
                  <w:marTop w:val="0"/>
                  <w:marBottom w:val="0"/>
                  <w:divBdr>
                    <w:top w:val="none" w:sz="0" w:space="0" w:color="auto"/>
                    <w:left w:val="none" w:sz="0" w:space="0" w:color="auto"/>
                    <w:bottom w:val="none" w:sz="0" w:space="0" w:color="auto"/>
                    <w:right w:val="none" w:sz="0" w:space="0" w:color="auto"/>
                  </w:divBdr>
                </w:div>
                <w:div w:id="405961594">
                  <w:marLeft w:val="0"/>
                  <w:marRight w:val="0"/>
                  <w:marTop w:val="0"/>
                  <w:marBottom w:val="0"/>
                  <w:divBdr>
                    <w:top w:val="none" w:sz="0" w:space="0" w:color="auto"/>
                    <w:left w:val="none" w:sz="0" w:space="0" w:color="auto"/>
                    <w:bottom w:val="none" w:sz="0" w:space="0" w:color="auto"/>
                    <w:right w:val="none" w:sz="0" w:space="0" w:color="auto"/>
                  </w:divBdr>
                </w:div>
                <w:div w:id="426854626">
                  <w:marLeft w:val="0"/>
                  <w:marRight w:val="0"/>
                  <w:marTop w:val="0"/>
                  <w:marBottom w:val="0"/>
                  <w:divBdr>
                    <w:top w:val="none" w:sz="0" w:space="0" w:color="auto"/>
                    <w:left w:val="none" w:sz="0" w:space="0" w:color="auto"/>
                    <w:bottom w:val="none" w:sz="0" w:space="0" w:color="auto"/>
                    <w:right w:val="none" w:sz="0" w:space="0" w:color="auto"/>
                  </w:divBdr>
                </w:div>
                <w:div w:id="446773562">
                  <w:marLeft w:val="0"/>
                  <w:marRight w:val="0"/>
                  <w:marTop w:val="0"/>
                  <w:marBottom w:val="0"/>
                  <w:divBdr>
                    <w:top w:val="none" w:sz="0" w:space="0" w:color="auto"/>
                    <w:left w:val="none" w:sz="0" w:space="0" w:color="auto"/>
                    <w:bottom w:val="none" w:sz="0" w:space="0" w:color="auto"/>
                    <w:right w:val="none" w:sz="0" w:space="0" w:color="auto"/>
                  </w:divBdr>
                </w:div>
                <w:div w:id="520969807">
                  <w:marLeft w:val="0"/>
                  <w:marRight w:val="0"/>
                  <w:marTop w:val="0"/>
                  <w:marBottom w:val="0"/>
                  <w:divBdr>
                    <w:top w:val="none" w:sz="0" w:space="0" w:color="auto"/>
                    <w:left w:val="none" w:sz="0" w:space="0" w:color="auto"/>
                    <w:bottom w:val="none" w:sz="0" w:space="0" w:color="auto"/>
                    <w:right w:val="none" w:sz="0" w:space="0" w:color="auto"/>
                  </w:divBdr>
                </w:div>
                <w:div w:id="530581415">
                  <w:marLeft w:val="0"/>
                  <w:marRight w:val="0"/>
                  <w:marTop w:val="0"/>
                  <w:marBottom w:val="0"/>
                  <w:divBdr>
                    <w:top w:val="none" w:sz="0" w:space="0" w:color="auto"/>
                    <w:left w:val="none" w:sz="0" w:space="0" w:color="auto"/>
                    <w:bottom w:val="none" w:sz="0" w:space="0" w:color="auto"/>
                    <w:right w:val="none" w:sz="0" w:space="0" w:color="auto"/>
                  </w:divBdr>
                </w:div>
                <w:div w:id="548885063">
                  <w:marLeft w:val="0"/>
                  <w:marRight w:val="0"/>
                  <w:marTop w:val="0"/>
                  <w:marBottom w:val="0"/>
                  <w:divBdr>
                    <w:top w:val="none" w:sz="0" w:space="0" w:color="auto"/>
                    <w:left w:val="none" w:sz="0" w:space="0" w:color="auto"/>
                    <w:bottom w:val="none" w:sz="0" w:space="0" w:color="auto"/>
                    <w:right w:val="none" w:sz="0" w:space="0" w:color="auto"/>
                  </w:divBdr>
                </w:div>
                <w:div w:id="615991432">
                  <w:marLeft w:val="0"/>
                  <w:marRight w:val="0"/>
                  <w:marTop w:val="0"/>
                  <w:marBottom w:val="0"/>
                  <w:divBdr>
                    <w:top w:val="none" w:sz="0" w:space="0" w:color="auto"/>
                    <w:left w:val="none" w:sz="0" w:space="0" w:color="auto"/>
                    <w:bottom w:val="none" w:sz="0" w:space="0" w:color="auto"/>
                    <w:right w:val="none" w:sz="0" w:space="0" w:color="auto"/>
                  </w:divBdr>
                </w:div>
                <w:div w:id="659433011">
                  <w:marLeft w:val="0"/>
                  <w:marRight w:val="0"/>
                  <w:marTop w:val="0"/>
                  <w:marBottom w:val="0"/>
                  <w:divBdr>
                    <w:top w:val="none" w:sz="0" w:space="0" w:color="auto"/>
                    <w:left w:val="none" w:sz="0" w:space="0" w:color="auto"/>
                    <w:bottom w:val="none" w:sz="0" w:space="0" w:color="auto"/>
                    <w:right w:val="none" w:sz="0" w:space="0" w:color="auto"/>
                  </w:divBdr>
                </w:div>
                <w:div w:id="677536410">
                  <w:marLeft w:val="0"/>
                  <w:marRight w:val="0"/>
                  <w:marTop w:val="0"/>
                  <w:marBottom w:val="0"/>
                  <w:divBdr>
                    <w:top w:val="none" w:sz="0" w:space="0" w:color="auto"/>
                    <w:left w:val="none" w:sz="0" w:space="0" w:color="auto"/>
                    <w:bottom w:val="none" w:sz="0" w:space="0" w:color="auto"/>
                    <w:right w:val="none" w:sz="0" w:space="0" w:color="auto"/>
                  </w:divBdr>
                </w:div>
                <w:div w:id="681317032">
                  <w:marLeft w:val="0"/>
                  <w:marRight w:val="0"/>
                  <w:marTop w:val="0"/>
                  <w:marBottom w:val="0"/>
                  <w:divBdr>
                    <w:top w:val="none" w:sz="0" w:space="0" w:color="auto"/>
                    <w:left w:val="none" w:sz="0" w:space="0" w:color="auto"/>
                    <w:bottom w:val="none" w:sz="0" w:space="0" w:color="auto"/>
                    <w:right w:val="none" w:sz="0" w:space="0" w:color="auto"/>
                  </w:divBdr>
                </w:div>
                <w:div w:id="699209890">
                  <w:marLeft w:val="0"/>
                  <w:marRight w:val="0"/>
                  <w:marTop w:val="0"/>
                  <w:marBottom w:val="0"/>
                  <w:divBdr>
                    <w:top w:val="none" w:sz="0" w:space="0" w:color="auto"/>
                    <w:left w:val="none" w:sz="0" w:space="0" w:color="auto"/>
                    <w:bottom w:val="none" w:sz="0" w:space="0" w:color="auto"/>
                    <w:right w:val="none" w:sz="0" w:space="0" w:color="auto"/>
                  </w:divBdr>
                </w:div>
                <w:div w:id="759060444">
                  <w:marLeft w:val="0"/>
                  <w:marRight w:val="0"/>
                  <w:marTop w:val="0"/>
                  <w:marBottom w:val="0"/>
                  <w:divBdr>
                    <w:top w:val="none" w:sz="0" w:space="0" w:color="auto"/>
                    <w:left w:val="none" w:sz="0" w:space="0" w:color="auto"/>
                    <w:bottom w:val="none" w:sz="0" w:space="0" w:color="auto"/>
                    <w:right w:val="none" w:sz="0" w:space="0" w:color="auto"/>
                  </w:divBdr>
                </w:div>
                <w:div w:id="767506619">
                  <w:marLeft w:val="0"/>
                  <w:marRight w:val="0"/>
                  <w:marTop w:val="0"/>
                  <w:marBottom w:val="0"/>
                  <w:divBdr>
                    <w:top w:val="none" w:sz="0" w:space="0" w:color="auto"/>
                    <w:left w:val="none" w:sz="0" w:space="0" w:color="auto"/>
                    <w:bottom w:val="none" w:sz="0" w:space="0" w:color="auto"/>
                    <w:right w:val="none" w:sz="0" w:space="0" w:color="auto"/>
                  </w:divBdr>
                </w:div>
                <w:div w:id="909001456">
                  <w:marLeft w:val="0"/>
                  <w:marRight w:val="0"/>
                  <w:marTop w:val="0"/>
                  <w:marBottom w:val="0"/>
                  <w:divBdr>
                    <w:top w:val="none" w:sz="0" w:space="0" w:color="auto"/>
                    <w:left w:val="none" w:sz="0" w:space="0" w:color="auto"/>
                    <w:bottom w:val="none" w:sz="0" w:space="0" w:color="auto"/>
                    <w:right w:val="none" w:sz="0" w:space="0" w:color="auto"/>
                  </w:divBdr>
                </w:div>
                <w:div w:id="971059679">
                  <w:marLeft w:val="0"/>
                  <w:marRight w:val="0"/>
                  <w:marTop w:val="0"/>
                  <w:marBottom w:val="0"/>
                  <w:divBdr>
                    <w:top w:val="none" w:sz="0" w:space="0" w:color="auto"/>
                    <w:left w:val="none" w:sz="0" w:space="0" w:color="auto"/>
                    <w:bottom w:val="none" w:sz="0" w:space="0" w:color="auto"/>
                    <w:right w:val="none" w:sz="0" w:space="0" w:color="auto"/>
                  </w:divBdr>
                </w:div>
                <w:div w:id="1015305375">
                  <w:marLeft w:val="0"/>
                  <w:marRight w:val="0"/>
                  <w:marTop w:val="0"/>
                  <w:marBottom w:val="0"/>
                  <w:divBdr>
                    <w:top w:val="none" w:sz="0" w:space="0" w:color="auto"/>
                    <w:left w:val="none" w:sz="0" w:space="0" w:color="auto"/>
                    <w:bottom w:val="none" w:sz="0" w:space="0" w:color="auto"/>
                    <w:right w:val="none" w:sz="0" w:space="0" w:color="auto"/>
                  </w:divBdr>
                </w:div>
                <w:div w:id="1024673321">
                  <w:marLeft w:val="0"/>
                  <w:marRight w:val="0"/>
                  <w:marTop w:val="0"/>
                  <w:marBottom w:val="0"/>
                  <w:divBdr>
                    <w:top w:val="none" w:sz="0" w:space="0" w:color="auto"/>
                    <w:left w:val="none" w:sz="0" w:space="0" w:color="auto"/>
                    <w:bottom w:val="none" w:sz="0" w:space="0" w:color="auto"/>
                    <w:right w:val="none" w:sz="0" w:space="0" w:color="auto"/>
                  </w:divBdr>
                </w:div>
                <w:div w:id="1045761714">
                  <w:marLeft w:val="0"/>
                  <w:marRight w:val="0"/>
                  <w:marTop w:val="0"/>
                  <w:marBottom w:val="0"/>
                  <w:divBdr>
                    <w:top w:val="none" w:sz="0" w:space="0" w:color="auto"/>
                    <w:left w:val="none" w:sz="0" w:space="0" w:color="auto"/>
                    <w:bottom w:val="none" w:sz="0" w:space="0" w:color="auto"/>
                    <w:right w:val="none" w:sz="0" w:space="0" w:color="auto"/>
                  </w:divBdr>
                </w:div>
                <w:div w:id="1068307414">
                  <w:marLeft w:val="0"/>
                  <w:marRight w:val="0"/>
                  <w:marTop w:val="0"/>
                  <w:marBottom w:val="0"/>
                  <w:divBdr>
                    <w:top w:val="none" w:sz="0" w:space="0" w:color="auto"/>
                    <w:left w:val="none" w:sz="0" w:space="0" w:color="auto"/>
                    <w:bottom w:val="none" w:sz="0" w:space="0" w:color="auto"/>
                    <w:right w:val="none" w:sz="0" w:space="0" w:color="auto"/>
                  </w:divBdr>
                </w:div>
                <w:div w:id="1100179780">
                  <w:marLeft w:val="0"/>
                  <w:marRight w:val="0"/>
                  <w:marTop w:val="0"/>
                  <w:marBottom w:val="0"/>
                  <w:divBdr>
                    <w:top w:val="none" w:sz="0" w:space="0" w:color="auto"/>
                    <w:left w:val="none" w:sz="0" w:space="0" w:color="auto"/>
                    <w:bottom w:val="none" w:sz="0" w:space="0" w:color="auto"/>
                    <w:right w:val="none" w:sz="0" w:space="0" w:color="auto"/>
                  </w:divBdr>
                </w:div>
                <w:div w:id="1132753758">
                  <w:marLeft w:val="0"/>
                  <w:marRight w:val="0"/>
                  <w:marTop w:val="0"/>
                  <w:marBottom w:val="0"/>
                  <w:divBdr>
                    <w:top w:val="none" w:sz="0" w:space="0" w:color="auto"/>
                    <w:left w:val="none" w:sz="0" w:space="0" w:color="auto"/>
                    <w:bottom w:val="none" w:sz="0" w:space="0" w:color="auto"/>
                    <w:right w:val="none" w:sz="0" w:space="0" w:color="auto"/>
                  </w:divBdr>
                </w:div>
                <w:div w:id="1159534999">
                  <w:marLeft w:val="0"/>
                  <w:marRight w:val="0"/>
                  <w:marTop w:val="0"/>
                  <w:marBottom w:val="0"/>
                  <w:divBdr>
                    <w:top w:val="none" w:sz="0" w:space="0" w:color="auto"/>
                    <w:left w:val="none" w:sz="0" w:space="0" w:color="auto"/>
                    <w:bottom w:val="none" w:sz="0" w:space="0" w:color="auto"/>
                    <w:right w:val="none" w:sz="0" w:space="0" w:color="auto"/>
                  </w:divBdr>
                </w:div>
                <w:div w:id="1174494224">
                  <w:marLeft w:val="0"/>
                  <w:marRight w:val="0"/>
                  <w:marTop w:val="0"/>
                  <w:marBottom w:val="0"/>
                  <w:divBdr>
                    <w:top w:val="none" w:sz="0" w:space="0" w:color="auto"/>
                    <w:left w:val="none" w:sz="0" w:space="0" w:color="auto"/>
                    <w:bottom w:val="none" w:sz="0" w:space="0" w:color="auto"/>
                    <w:right w:val="none" w:sz="0" w:space="0" w:color="auto"/>
                  </w:divBdr>
                </w:div>
                <w:div w:id="1208178244">
                  <w:marLeft w:val="0"/>
                  <w:marRight w:val="0"/>
                  <w:marTop w:val="0"/>
                  <w:marBottom w:val="0"/>
                  <w:divBdr>
                    <w:top w:val="none" w:sz="0" w:space="0" w:color="auto"/>
                    <w:left w:val="none" w:sz="0" w:space="0" w:color="auto"/>
                    <w:bottom w:val="none" w:sz="0" w:space="0" w:color="auto"/>
                    <w:right w:val="none" w:sz="0" w:space="0" w:color="auto"/>
                  </w:divBdr>
                </w:div>
                <w:div w:id="1218275497">
                  <w:marLeft w:val="0"/>
                  <w:marRight w:val="0"/>
                  <w:marTop w:val="0"/>
                  <w:marBottom w:val="0"/>
                  <w:divBdr>
                    <w:top w:val="none" w:sz="0" w:space="0" w:color="auto"/>
                    <w:left w:val="none" w:sz="0" w:space="0" w:color="auto"/>
                    <w:bottom w:val="none" w:sz="0" w:space="0" w:color="auto"/>
                    <w:right w:val="none" w:sz="0" w:space="0" w:color="auto"/>
                  </w:divBdr>
                </w:div>
                <w:div w:id="1258561241">
                  <w:marLeft w:val="0"/>
                  <w:marRight w:val="0"/>
                  <w:marTop w:val="0"/>
                  <w:marBottom w:val="0"/>
                  <w:divBdr>
                    <w:top w:val="none" w:sz="0" w:space="0" w:color="auto"/>
                    <w:left w:val="none" w:sz="0" w:space="0" w:color="auto"/>
                    <w:bottom w:val="none" w:sz="0" w:space="0" w:color="auto"/>
                    <w:right w:val="none" w:sz="0" w:space="0" w:color="auto"/>
                  </w:divBdr>
                </w:div>
                <w:div w:id="1268079901">
                  <w:marLeft w:val="0"/>
                  <w:marRight w:val="0"/>
                  <w:marTop w:val="0"/>
                  <w:marBottom w:val="0"/>
                  <w:divBdr>
                    <w:top w:val="none" w:sz="0" w:space="0" w:color="auto"/>
                    <w:left w:val="none" w:sz="0" w:space="0" w:color="auto"/>
                    <w:bottom w:val="none" w:sz="0" w:space="0" w:color="auto"/>
                    <w:right w:val="none" w:sz="0" w:space="0" w:color="auto"/>
                  </w:divBdr>
                </w:div>
                <w:div w:id="1384021657">
                  <w:marLeft w:val="0"/>
                  <w:marRight w:val="0"/>
                  <w:marTop w:val="0"/>
                  <w:marBottom w:val="0"/>
                  <w:divBdr>
                    <w:top w:val="none" w:sz="0" w:space="0" w:color="auto"/>
                    <w:left w:val="none" w:sz="0" w:space="0" w:color="auto"/>
                    <w:bottom w:val="none" w:sz="0" w:space="0" w:color="auto"/>
                    <w:right w:val="none" w:sz="0" w:space="0" w:color="auto"/>
                  </w:divBdr>
                </w:div>
                <w:div w:id="1423720333">
                  <w:marLeft w:val="0"/>
                  <w:marRight w:val="0"/>
                  <w:marTop w:val="0"/>
                  <w:marBottom w:val="0"/>
                  <w:divBdr>
                    <w:top w:val="none" w:sz="0" w:space="0" w:color="auto"/>
                    <w:left w:val="none" w:sz="0" w:space="0" w:color="auto"/>
                    <w:bottom w:val="none" w:sz="0" w:space="0" w:color="auto"/>
                    <w:right w:val="none" w:sz="0" w:space="0" w:color="auto"/>
                  </w:divBdr>
                </w:div>
                <w:div w:id="1469860215">
                  <w:marLeft w:val="0"/>
                  <w:marRight w:val="0"/>
                  <w:marTop w:val="0"/>
                  <w:marBottom w:val="0"/>
                  <w:divBdr>
                    <w:top w:val="none" w:sz="0" w:space="0" w:color="auto"/>
                    <w:left w:val="none" w:sz="0" w:space="0" w:color="auto"/>
                    <w:bottom w:val="none" w:sz="0" w:space="0" w:color="auto"/>
                    <w:right w:val="none" w:sz="0" w:space="0" w:color="auto"/>
                  </w:divBdr>
                </w:div>
                <w:div w:id="14709038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
                <w:div w:id="1497377315">
                  <w:marLeft w:val="0"/>
                  <w:marRight w:val="0"/>
                  <w:marTop w:val="0"/>
                  <w:marBottom w:val="0"/>
                  <w:divBdr>
                    <w:top w:val="none" w:sz="0" w:space="0" w:color="auto"/>
                    <w:left w:val="none" w:sz="0" w:space="0" w:color="auto"/>
                    <w:bottom w:val="none" w:sz="0" w:space="0" w:color="auto"/>
                    <w:right w:val="none" w:sz="0" w:space="0" w:color="auto"/>
                  </w:divBdr>
                </w:div>
                <w:div w:id="1524710160">
                  <w:marLeft w:val="0"/>
                  <w:marRight w:val="0"/>
                  <w:marTop w:val="0"/>
                  <w:marBottom w:val="0"/>
                  <w:divBdr>
                    <w:top w:val="none" w:sz="0" w:space="0" w:color="auto"/>
                    <w:left w:val="none" w:sz="0" w:space="0" w:color="auto"/>
                    <w:bottom w:val="none" w:sz="0" w:space="0" w:color="auto"/>
                    <w:right w:val="none" w:sz="0" w:space="0" w:color="auto"/>
                  </w:divBdr>
                </w:div>
                <w:div w:id="1580674298">
                  <w:marLeft w:val="0"/>
                  <w:marRight w:val="0"/>
                  <w:marTop w:val="0"/>
                  <w:marBottom w:val="0"/>
                  <w:divBdr>
                    <w:top w:val="none" w:sz="0" w:space="0" w:color="auto"/>
                    <w:left w:val="none" w:sz="0" w:space="0" w:color="auto"/>
                    <w:bottom w:val="none" w:sz="0" w:space="0" w:color="auto"/>
                    <w:right w:val="none" w:sz="0" w:space="0" w:color="auto"/>
                  </w:divBdr>
                </w:div>
                <w:div w:id="1637491563">
                  <w:marLeft w:val="0"/>
                  <w:marRight w:val="0"/>
                  <w:marTop w:val="0"/>
                  <w:marBottom w:val="0"/>
                  <w:divBdr>
                    <w:top w:val="none" w:sz="0" w:space="0" w:color="auto"/>
                    <w:left w:val="none" w:sz="0" w:space="0" w:color="auto"/>
                    <w:bottom w:val="none" w:sz="0" w:space="0" w:color="auto"/>
                    <w:right w:val="none" w:sz="0" w:space="0" w:color="auto"/>
                  </w:divBdr>
                </w:div>
                <w:div w:id="1640185668">
                  <w:marLeft w:val="0"/>
                  <w:marRight w:val="0"/>
                  <w:marTop w:val="0"/>
                  <w:marBottom w:val="0"/>
                  <w:divBdr>
                    <w:top w:val="none" w:sz="0" w:space="0" w:color="auto"/>
                    <w:left w:val="none" w:sz="0" w:space="0" w:color="auto"/>
                    <w:bottom w:val="none" w:sz="0" w:space="0" w:color="auto"/>
                    <w:right w:val="none" w:sz="0" w:space="0" w:color="auto"/>
                  </w:divBdr>
                </w:div>
                <w:div w:id="1765805303">
                  <w:marLeft w:val="0"/>
                  <w:marRight w:val="0"/>
                  <w:marTop w:val="0"/>
                  <w:marBottom w:val="0"/>
                  <w:divBdr>
                    <w:top w:val="none" w:sz="0" w:space="0" w:color="auto"/>
                    <w:left w:val="none" w:sz="0" w:space="0" w:color="auto"/>
                    <w:bottom w:val="none" w:sz="0" w:space="0" w:color="auto"/>
                    <w:right w:val="none" w:sz="0" w:space="0" w:color="auto"/>
                  </w:divBdr>
                </w:div>
                <w:div w:id="1785031644">
                  <w:marLeft w:val="0"/>
                  <w:marRight w:val="0"/>
                  <w:marTop w:val="0"/>
                  <w:marBottom w:val="0"/>
                  <w:divBdr>
                    <w:top w:val="none" w:sz="0" w:space="0" w:color="auto"/>
                    <w:left w:val="none" w:sz="0" w:space="0" w:color="auto"/>
                    <w:bottom w:val="none" w:sz="0" w:space="0" w:color="auto"/>
                    <w:right w:val="none" w:sz="0" w:space="0" w:color="auto"/>
                  </w:divBdr>
                </w:div>
                <w:div w:id="1789079311">
                  <w:marLeft w:val="0"/>
                  <w:marRight w:val="0"/>
                  <w:marTop w:val="0"/>
                  <w:marBottom w:val="0"/>
                  <w:divBdr>
                    <w:top w:val="none" w:sz="0" w:space="0" w:color="auto"/>
                    <w:left w:val="none" w:sz="0" w:space="0" w:color="auto"/>
                    <w:bottom w:val="none" w:sz="0" w:space="0" w:color="auto"/>
                    <w:right w:val="none" w:sz="0" w:space="0" w:color="auto"/>
                  </w:divBdr>
                </w:div>
                <w:div w:id="1792168736">
                  <w:marLeft w:val="0"/>
                  <w:marRight w:val="0"/>
                  <w:marTop w:val="0"/>
                  <w:marBottom w:val="0"/>
                  <w:divBdr>
                    <w:top w:val="none" w:sz="0" w:space="0" w:color="auto"/>
                    <w:left w:val="none" w:sz="0" w:space="0" w:color="auto"/>
                    <w:bottom w:val="none" w:sz="0" w:space="0" w:color="auto"/>
                    <w:right w:val="none" w:sz="0" w:space="0" w:color="auto"/>
                  </w:divBdr>
                </w:div>
                <w:div w:id="1813983355">
                  <w:marLeft w:val="0"/>
                  <w:marRight w:val="0"/>
                  <w:marTop w:val="0"/>
                  <w:marBottom w:val="0"/>
                  <w:divBdr>
                    <w:top w:val="none" w:sz="0" w:space="0" w:color="auto"/>
                    <w:left w:val="none" w:sz="0" w:space="0" w:color="auto"/>
                    <w:bottom w:val="none" w:sz="0" w:space="0" w:color="auto"/>
                    <w:right w:val="none" w:sz="0" w:space="0" w:color="auto"/>
                  </w:divBdr>
                </w:div>
                <w:div w:id="1899321487">
                  <w:marLeft w:val="0"/>
                  <w:marRight w:val="0"/>
                  <w:marTop w:val="0"/>
                  <w:marBottom w:val="0"/>
                  <w:divBdr>
                    <w:top w:val="none" w:sz="0" w:space="0" w:color="auto"/>
                    <w:left w:val="none" w:sz="0" w:space="0" w:color="auto"/>
                    <w:bottom w:val="none" w:sz="0" w:space="0" w:color="auto"/>
                    <w:right w:val="none" w:sz="0" w:space="0" w:color="auto"/>
                  </w:divBdr>
                </w:div>
                <w:div w:id="1911841876">
                  <w:marLeft w:val="0"/>
                  <w:marRight w:val="0"/>
                  <w:marTop w:val="0"/>
                  <w:marBottom w:val="0"/>
                  <w:divBdr>
                    <w:top w:val="none" w:sz="0" w:space="0" w:color="auto"/>
                    <w:left w:val="none" w:sz="0" w:space="0" w:color="auto"/>
                    <w:bottom w:val="none" w:sz="0" w:space="0" w:color="auto"/>
                    <w:right w:val="none" w:sz="0" w:space="0" w:color="auto"/>
                  </w:divBdr>
                </w:div>
                <w:div w:id="1918132173">
                  <w:marLeft w:val="0"/>
                  <w:marRight w:val="0"/>
                  <w:marTop w:val="0"/>
                  <w:marBottom w:val="0"/>
                  <w:divBdr>
                    <w:top w:val="none" w:sz="0" w:space="0" w:color="auto"/>
                    <w:left w:val="none" w:sz="0" w:space="0" w:color="auto"/>
                    <w:bottom w:val="none" w:sz="0" w:space="0" w:color="auto"/>
                    <w:right w:val="none" w:sz="0" w:space="0" w:color="auto"/>
                  </w:divBdr>
                </w:div>
                <w:div w:id="1961258661">
                  <w:marLeft w:val="0"/>
                  <w:marRight w:val="0"/>
                  <w:marTop w:val="0"/>
                  <w:marBottom w:val="0"/>
                  <w:divBdr>
                    <w:top w:val="none" w:sz="0" w:space="0" w:color="auto"/>
                    <w:left w:val="none" w:sz="0" w:space="0" w:color="auto"/>
                    <w:bottom w:val="none" w:sz="0" w:space="0" w:color="auto"/>
                    <w:right w:val="none" w:sz="0" w:space="0" w:color="auto"/>
                  </w:divBdr>
                </w:div>
                <w:div w:id="1963073598">
                  <w:marLeft w:val="0"/>
                  <w:marRight w:val="0"/>
                  <w:marTop w:val="0"/>
                  <w:marBottom w:val="0"/>
                  <w:divBdr>
                    <w:top w:val="none" w:sz="0" w:space="0" w:color="auto"/>
                    <w:left w:val="none" w:sz="0" w:space="0" w:color="auto"/>
                    <w:bottom w:val="none" w:sz="0" w:space="0" w:color="auto"/>
                    <w:right w:val="none" w:sz="0" w:space="0" w:color="auto"/>
                  </w:divBdr>
                </w:div>
                <w:div w:id="1993094585">
                  <w:marLeft w:val="0"/>
                  <w:marRight w:val="0"/>
                  <w:marTop w:val="0"/>
                  <w:marBottom w:val="0"/>
                  <w:divBdr>
                    <w:top w:val="none" w:sz="0" w:space="0" w:color="auto"/>
                    <w:left w:val="none" w:sz="0" w:space="0" w:color="auto"/>
                    <w:bottom w:val="none" w:sz="0" w:space="0" w:color="auto"/>
                    <w:right w:val="none" w:sz="0" w:space="0" w:color="auto"/>
                  </w:divBdr>
                </w:div>
                <w:div w:id="2004503933">
                  <w:marLeft w:val="0"/>
                  <w:marRight w:val="0"/>
                  <w:marTop w:val="0"/>
                  <w:marBottom w:val="0"/>
                  <w:divBdr>
                    <w:top w:val="none" w:sz="0" w:space="0" w:color="auto"/>
                    <w:left w:val="none" w:sz="0" w:space="0" w:color="auto"/>
                    <w:bottom w:val="none" w:sz="0" w:space="0" w:color="auto"/>
                    <w:right w:val="none" w:sz="0" w:space="0" w:color="auto"/>
                  </w:divBdr>
                </w:div>
                <w:div w:id="2011172916">
                  <w:marLeft w:val="0"/>
                  <w:marRight w:val="0"/>
                  <w:marTop w:val="0"/>
                  <w:marBottom w:val="0"/>
                  <w:divBdr>
                    <w:top w:val="none" w:sz="0" w:space="0" w:color="auto"/>
                    <w:left w:val="none" w:sz="0" w:space="0" w:color="auto"/>
                    <w:bottom w:val="none" w:sz="0" w:space="0" w:color="auto"/>
                    <w:right w:val="none" w:sz="0" w:space="0" w:color="auto"/>
                  </w:divBdr>
                </w:div>
                <w:div w:id="2058161637">
                  <w:marLeft w:val="0"/>
                  <w:marRight w:val="0"/>
                  <w:marTop w:val="0"/>
                  <w:marBottom w:val="0"/>
                  <w:divBdr>
                    <w:top w:val="none" w:sz="0" w:space="0" w:color="auto"/>
                    <w:left w:val="none" w:sz="0" w:space="0" w:color="auto"/>
                    <w:bottom w:val="none" w:sz="0" w:space="0" w:color="auto"/>
                    <w:right w:val="none" w:sz="0" w:space="0" w:color="auto"/>
                  </w:divBdr>
                </w:div>
                <w:div w:id="2063365386">
                  <w:marLeft w:val="0"/>
                  <w:marRight w:val="0"/>
                  <w:marTop w:val="0"/>
                  <w:marBottom w:val="0"/>
                  <w:divBdr>
                    <w:top w:val="none" w:sz="0" w:space="0" w:color="auto"/>
                    <w:left w:val="none" w:sz="0" w:space="0" w:color="auto"/>
                    <w:bottom w:val="none" w:sz="0" w:space="0" w:color="auto"/>
                    <w:right w:val="none" w:sz="0" w:space="0" w:color="auto"/>
                  </w:divBdr>
                </w:div>
                <w:div w:id="2066367049">
                  <w:marLeft w:val="0"/>
                  <w:marRight w:val="0"/>
                  <w:marTop w:val="0"/>
                  <w:marBottom w:val="0"/>
                  <w:divBdr>
                    <w:top w:val="none" w:sz="0" w:space="0" w:color="auto"/>
                    <w:left w:val="none" w:sz="0" w:space="0" w:color="auto"/>
                    <w:bottom w:val="none" w:sz="0" w:space="0" w:color="auto"/>
                    <w:right w:val="none" w:sz="0" w:space="0" w:color="auto"/>
                  </w:divBdr>
                </w:div>
                <w:div w:id="2069841632">
                  <w:marLeft w:val="0"/>
                  <w:marRight w:val="0"/>
                  <w:marTop w:val="0"/>
                  <w:marBottom w:val="0"/>
                  <w:divBdr>
                    <w:top w:val="none" w:sz="0" w:space="0" w:color="auto"/>
                    <w:left w:val="none" w:sz="0" w:space="0" w:color="auto"/>
                    <w:bottom w:val="none" w:sz="0" w:space="0" w:color="auto"/>
                    <w:right w:val="none" w:sz="0" w:space="0" w:color="auto"/>
                  </w:divBdr>
                </w:div>
                <w:div w:id="2079018021">
                  <w:marLeft w:val="0"/>
                  <w:marRight w:val="0"/>
                  <w:marTop w:val="0"/>
                  <w:marBottom w:val="0"/>
                  <w:divBdr>
                    <w:top w:val="none" w:sz="0" w:space="0" w:color="auto"/>
                    <w:left w:val="none" w:sz="0" w:space="0" w:color="auto"/>
                    <w:bottom w:val="none" w:sz="0" w:space="0" w:color="auto"/>
                    <w:right w:val="none" w:sz="0" w:space="0" w:color="auto"/>
                  </w:divBdr>
                </w:div>
                <w:div w:id="21155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school-discipline-exclusions/exclusions" TargetMode="External"/><Relationship Id="rId18" Type="http://schemas.openxmlformats.org/officeDocument/2006/relationships/hyperlink" Target="mailto:enquiries@st-bedes.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governance@bccet.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quiries@bccet.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quiries@st-bedes.org" TargetMode="External"/><Relationship Id="rId20" Type="http://schemas.openxmlformats.org/officeDocument/2006/relationships/hyperlink" Target="mailto:enquiries@bccet.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overnance@bccet.org.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ducation.gov.uk/contactus" TargetMode="External"/><Relationship Id="rId23" Type="http://schemas.openxmlformats.org/officeDocument/2006/relationships/hyperlink" Target="mailto:enquiries@bccet.org.uk"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enquiries@bccet.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national-curriculum" TargetMode="External"/><Relationship Id="rId22" Type="http://schemas.openxmlformats.org/officeDocument/2006/relationships/hyperlink" Target="https://form.education.gov.uk/service/Contact_the_Department_for_Educatio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87ddbc-b535-4fc4-a3c7-c428e07c7b5d">
      <Terms xmlns="http://schemas.microsoft.com/office/infopath/2007/PartnerControls"/>
    </lcf76f155ced4ddcb4097134ff3c332f>
    <TaxCatchAll xmlns="1dfc6926-9e41-4ef6-81ca-6e4b44db6099" xsi:nil="true"/>
    <kdcf258e0edd441b98dd301c9c393055 xmlns="1dfc6926-9e41-4ef6-81ca-6e4b44db6099">
      <Terms xmlns="http://schemas.microsoft.com/office/infopath/2007/PartnerControls"/>
    </kdcf258e0edd441b98dd301c9c393055>
  </documentManagement>
</p:properties>
</file>

<file path=customXml/item2.xml>��< ? x m l   v e r s i o n = " 1 . 0 "   e n c o d i n g = " u t f - 1 6 " ? > < p r o p e r t i e s   x m l n s = " h t t p : / / w w w . i m a n a g e . c o m / w o r k / x m l s c h e m a " >  
     < d o c u m e n t i d > A C T I V E ! 2 0 9 2 2 2 4 9 7 . 1 < / d o c u m e n t i d >  
     < s e n d e r i d > F R A N C E S C A F < / s e n d e r i d >  
     < s e n d e r e m a i l > F R A N C E S C A . H O D G S O N @ W B D - U K . C O M < / s e n d e r e m a i l >  
     < l a s t m o d i f i e d > 2 0 2 4 - 0 7 - 0 5 T 1 7 : 4 6 : 0 0 . 0 0 0 0 0 0 0 + 0 1 : 0 0 < / l a s t m o d i f i e d >  
     < d a t a b a s e > A C T I V E 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ACE9A850E24C4B9D2C4D783D117515" ma:contentTypeVersion="17" ma:contentTypeDescription="Create a new document." ma:contentTypeScope="" ma:versionID="c754d910e7abb74b3561b0155fcecd6f">
  <xsd:schema xmlns:xsd="http://www.w3.org/2001/XMLSchema" xmlns:xs="http://www.w3.org/2001/XMLSchema" xmlns:p="http://schemas.microsoft.com/office/2006/metadata/properties" xmlns:ns2="1dfc6926-9e41-4ef6-81ca-6e4b44db6099" xmlns:ns3="3287ddbc-b535-4fc4-a3c7-c428e07c7b5d" targetNamespace="http://schemas.microsoft.com/office/2006/metadata/properties" ma:root="true" ma:fieldsID="0ba3a71f821c3b89e17eed55410570e7" ns2:_="" ns3:_="">
    <xsd:import namespace="1dfc6926-9e41-4ef6-81ca-6e4b44db6099"/>
    <xsd:import namespace="3287ddbc-b535-4fc4-a3c7-c428e07c7b5d"/>
    <xsd:element name="properties">
      <xsd:complexType>
        <xsd:sequence>
          <xsd:element name="documentManagement">
            <xsd:complexType>
              <xsd:all>
                <xsd:element ref="ns2:kdcf258e0edd441b98dd301c9c393055"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c6926-9e41-4ef6-81ca-6e4b44db6099" elementFormDefault="qualified">
    <xsd:import namespace="http://schemas.microsoft.com/office/2006/documentManagement/types"/>
    <xsd:import namespace="http://schemas.microsoft.com/office/infopath/2007/PartnerControls"/>
    <xsd:element name="kdcf258e0edd441b98dd301c9c393055" ma:index="9" nillable="true" ma:taxonomy="true" ma:internalName="kdcf258e0edd441b98dd301c9c393055" ma:taxonomyFieldName="Staff_x0020_Category" ma:displayName="Staff Category" ma:fieldId="{4dcf258e-0edd-441b-98dd-301c9c393055}"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c411b40-bac8-4d7d-8c21-915636be2664}" ma:internalName="TaxCatchAll" ma:showField="CatchAllData" ma:web="1dfc6926-9e41-4ef6-81ca-6e4b44db609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87ddbc-b535-4fc4-a3c7-c428e07c7b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B484-68E5-4771-ABA0-032919B151FC}">
  <ds:schemaRefs>
    <ds:schemaRef ds:uri="http://schemas.microsoft.com/office/2006/metadata/properties"/>
    <ds:schemaRef ds:uri="http://schemas.microsoft.com/office/infopath/2007/PartnerControls"/>
    <ds:schemaRef ds:uri="3287ddbc-b535-4fc4-a3c7-c428e07c7b5d"/>
    <ds:schemaRef ds:uri="1dfc6926-9e41-4ef6-81ca-6e4b44db6099"/>
  </ds:schemaRefs>
</ds:datastoreItem>
</file>

<file path=customXml/itemProps2.xml><?xml version="1.0" encoding="utf-8"?>
<ds:datastoreItem xmlns:ds="http://schemas.openxmlformats.org/officeDocument/2006/customXml" ds:itemID="{5E6D44B8-470E-4BCD-B43F-466635D35C23}">
  <ds:schemaRefs>
    <ds:schemaRef ds:uri="http://www.imanage.com/work/xmlschema"/>
  </ds:schemaRefs>
</ds:datastoreItem>
</file>

<file path=customXml/itemProps3.xml><?xml version="1.0" encoding="utf-8"?>
<ds:datastoreItem xmlns:ds="http://schemas.openxmlformats.org/officeDocument/2006/customXml" ds:itemID="{1958EA49-F177-46CA-BBC2-AD12B57B69A1}">
  <ds:schemaRefs>
    <ds:schemaRef ds:uri="http://schemas.microsoft.com/sharepoint/v3/contenttype/forms"/>
  </ds:schemaRefs>
</ds:datastoreItem>
</file>

<file path=customXml/itemProps4.xml><?xml version="1.0" encoding="utf-8"?>
<ds:datastoreItem xmlns:ds="http://schemas.openxmlformats.org/officeDocument/2006/customXml" ds:itemID="{EB585E20-A9D9-4EAB-90AF-6523D8281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c6926-9e41-4ef6-81ca-6e4b44db6099"/>
    <ds:schemaRef ds:uri="3287ddbc-b535-4fc4-a3c7-c428e07c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3F3290-A78D-4D76-AC17-BDC38892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6249</Words>
  <Characters>35620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41786</CharactersWithSpaces>
  <SharedDoc>false</SharedDoc>
  <HLinks>
    <vt:vector size="54" baseType="variant">
      <vt:variant>
        <vt:i4>6029357</vt:i4>
      </vt:variant>
      <vt:variant>
        <vt:i4>21</vt:i4>
      </vt:variant>
      <vt:variant>
        <vt:i4>0</vt:i4>
      </vt:variant>
      <vt:variant>
        <vt:i4>5</vt:i4>
      </vt:variant>
      <vt:variant>
        <vt:lpwstr>mailto:governance@bccet.org.uk</vt:lpwstr>
      </vt:variant>
      <vt:variant>
        <vt:lpwstr/>
      </vt:variant>
      <vt:variant>
        <vt:i4>852082</vt:i4>
      </vt:variant>
      <vt:variant>
        <vt:i4>18</vt:i4>
      </vt:variant>
      <vt:variant>
        <vt:i4>0</vt:i4>
      </vt:variant>
      <vt:variant>
        <vt:i4>5</vt:i4>
      </vt:variant>
      <vt:variant>
        <vt:lpwstr>mailto:enquiries@bccet.org.uk</vt:lpwstr>
      </vt:variant>
      <vt:variant>
        <vt:lpwstr/>
      </vt:variant>
      <vt:variant>
        <vt:i4>6422640</vt:i4>
      </vt:variant>
      <vt:variant>
        <vt:i4>15</vt:i4>
      </vt:variant>
      <vt:variant>
        <vt:i4>0</vt:i4>
      </vt:variant>
      <vt:variant>
        <vt:i4>5</vt:i4>
      </vt:variant>
      <vt:variant>
        <vt:lpwstr>https://form.education.gov.uk/service/Contact_the_Department_for_Education</vt:lpwstr>
      </vt:variant>
      <vt:variant>
        <vt:lpwstr/>
      </vt:variant>
      <vt:variant>
        <vt:i4>6029357</vt:i4>
      </vt:variant>
      <vt:variant>
        <vt:i4>12</vt:i4>
      </vt:variant>
      <vt:variant>
        <vt:i4>0</vt:i4>
      </vt:variant>
      <vt:variant>
        <vt:i4>5</vt:i4>
      </vt:variant>
      <vt:variant>
        <vt:lpwstr>mailto:governance@bccet.org.uk</vt:lpwstr>
      </vt:variant>
      <vt:variant>
        <vt:lpwstr/>
      </vt:variant>
      <vt:variant>
        <vt:i4>852082</vt:i4>
      </vt:variant>
      <vt:variant>
        <vt:i4>9</vt:i4>
      </vt:variant>
      <vt:variant>
        <vt:i4>0</vt:i4>
      </vt:variant>
      <vt:variant>
        <vt:i4>5</vt:i4>
      </vt:variant>
      <vt:variant>
        <vt:lpwstr>mailto:enquiries@bccet.org.uk</vt:lpwstr>
      </vt:variant>
      <vt:variant>
        <vt:lpwstr/>
      </vt:variant>
      <vt:variant>
        <vt:i4>1769552</vt:i4>
      </vt:variant>
      <vt:variant>
        <vt:i4>6</vt:i4>
      </vt:variant>
      <vt:variant>
        <vt:i4>0</vt:i4>
      </vt:variant>
      <vt:variant>
        <vt:i4>5</vt:i4>
      </vt:variant>
      <vt:variant>
        <vt:lpwstr>http://www.education.gov.uk/contactus</vt:lpwstr>
      </vt:variant>
      <vt:variant>
        <vt:lpwstr/>
      </vt:variant>
      <vt:variant>
        <vt:i4>1507405</vt:i4>
      </vt:variant>
      <vt:variant>
        <vt:i4>3</vt:i4>
      </vt:variant>
      <vt:variant>
        <vt:i4>0</vt:i4>
      </vt:variant>
      <vt:variant>
        <vt:i4>5</vt:i4>
      </vt:variant>
      <vt:variant>
        <vt:lpwstr>https://www.gov.uk/government/collections/national-curriculum</vt:lpwstr>
      </vt:variant>
      <vt:variant>
        <vt:lpwstr/>
      </vt:variant>
      <vt:variant>
        <vt:i4>6160390</vt:i4>
      </vt:variant>
      <vt:variant>
        <vt:i4>0</vt:i4>
      </vt:variant>
      <vt:variant>
        <vt:i4>0</vt:i4>
      </vt:variant>
      <vt:variant>
        <vt:i4>5</vt:i4>
      </vt:variant>
      <vt:variant>
        <vt:lpwstr>http://www.gov.uk/school-discipline-exclusions/exclusions</vt:lpwstr>
      </vt:variant>
      <vt:variant>
        <vt:lpwstr/>
      </vt:variant>
      <vt:variant>
        <vt:i4>852082</vt:i4>
      </vt:variant>
      <vt:variant>
        <vt:i4>0</vt:i4>
      </vt:variant>
      <vt:variant>
        <vt:i4>0</vt:i4>
      </vt:variant>
      <vt:variant>
        <vt:i4>5</vt:i4>
      </vt:variant>
      <vt:variant>
        <vt:lpwstr>mailto:enquiries@bccet.org.uk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M.Price</dc:creator>
  <cp:keywords/>
  <cp:lastModifiedBy>Emma Vasey</cp:lastModifiedBy>
  <cp:revision>9</cp:revision>
  <cp:lastPrinted>2024-07-17T08:53:00Z</cp:lastPrinted>
  <dcterms:created xsi:type="dcterms:W3CDTF">2024-07-08T10:08:00Z</dcterms:created>
  <dcterms:modified xsi:type="dcterms:W3CDTF">2024-09-12T07:48:00Z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AC\209222497\1</vt:lpwstr>
  </property>
  <property fmtid="{D5CDD505-2E9C-101B-9397-08002B2CF9AE}" pid="3" name="DocumentType">
    <vt:lpwstr>Document</vt:lpwstr>
  </property>
  <property fmtid="{D5CDD505-2E9C-101B-9397-08002B2CF9AE}" pid="4" name="DocRef">
    <vt:lpwstr>AC_209222497_1</vt:lpwstr>
  </property>
  <property fmtid="{D5CDD505-2E9C-101B-9397-08002B2CF9AE}" pid="5" name="MediaServiceImageTags">
    <vt:lpwstr/>
  </property>
  <property fmtid="{D5CDD505-2E9C-101B-9397-08002B2CF9AE}" pid="6" name="Staff Category">
    <vt:lpwstr/>
  </property>
</Properties>
</file>